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9AFB" w14:textId="77777777" w:rsidR="00E06791" w:rsidRDefault="00E06791" w:rsidP="00FD0A4E">
      <w:pPr>
        <w:jc w:val="center"/>
        <w:rPr>
          <w:rFonts w:ascii="Times New Roman" w:hAnsi="Times New Roman"/>
          <w:b/>
          <w:sz w:val="24"/>
          <w:szCs w:val="24"/>
        </w:rPr>
      </w:pPr>
      <w:bookmarkStart w:id="0" w:name="_Hlk33448808"/>
      <w:bookmarkEnd w:id="0"/>
    </w:p>
    <w:p w14:paraId="179E95D5" w14:textId="77777777" w:rsidR="00E06791" w:rsidRDefault="00E06791" w:rsidP="00FD0A4E">
      <w:pPr>
        <w:jc w:val="center"/>
        <w:rPr>
          <w:rFonts w:ascii="Times New Roman" w:hAnsi="Times New Roman"/>
          <w:b/>
          <w:sz w:val="24"/>
          <w:szCs w:val="24"/>
        </w:rPr>
      </w:pPr>
    </w:p>
    <w:p w14:paraId="39E6CF97" w14:textId="77777777" w:rsidR="00E06791" w:rsidRDefault="00E06791" w:rsidP="00FD0A4E">
      <w:pPr>
        <w:jc w:val="center"/>
        <w:rPr>
          <w:rFonts w:ascii="Times New Roman" w:hAnsi="Times New Roman"/>
          <w:b/>
          <w:sz w:val="24"/>
          <w:szCs w:val="24"/>
        </w:rPr>
      </w:pPr>
    </w:p>
    <w:p w14:paraId="66B6AB12" w14:textId="77777777" w:rsidR="00E06791" w:rsidRDefault="00E06791" w:rsidP="00CD0715">
      <w:pPr>
        <w:rPr>
          <w:rFonts w:ascii="Times New Roman" w:hAnsi="Times New Roman"/>
          <w:b/>
          <w:sz w:val="24"/>
          <w:szCs w:val="24"/>
        </w:rPr>
      </w:pPr>
    </w:p>
    <w:p w14:paraId="08CDBBDE" w14:textId="77777777" w:rsidR="00E06791" w:rsidRDefault="00E06791" w:rsidP="00FD0A4E">
      <w:pPr>
        <w:jc w:val="center"/>
        <w:rPr>
          <w:rFonts w:ascii="Times New Roman" w:hAnsi="Times New Roman"/>
          <w:b/>
          <w:sz w:val="24"/>
          <w:szCs w:val="24"/>
        </w:rPr>
      </w:pPr>
    </w:p>
    <w:p w14:paraId="57ACDD75" w14:textId="6C2CFB85" w:rsidR="00E06791" w:rsidRPr="00A14939" w:rsidRDefault="00E06791" w:rsidP="00FD0A4E">
      <w:pPr>
        <w:jc w:val="center"/>
        <w:rPr>
          <w:rFonts w:ascii="Times New Roman" w:hAnsi="Times New Roman"/>
          <w:b/>
          <w:sz w:val="32"/>
          <w:szCs w:val="32"/>
        </w:rPr>
      </w:pPr>
      <w:bookmarkStart w:id="1" w:name="_Hlk33444695"/>
      <w:r w:rsidRPr="00A14939">
        <w:rPr>
          <w:rFonts w:ascii="Times New Roman" w:hAnsi="Times New Roman"/>
          <w:b/>
          <w:sz w:val="32"/>
          <w:szCs w:val="32"/>
        </w:rPr>
        <w:t>Vadlīnijas par</w:t>
      </w:r>
      <w:r w:rsidR="00787611" w:rsidRPr="00A14939">
        <w:rPr>
          <w:rFonts w:ascii="Times New Roman" w:hAnsi="Times New Roman"/>
          <w:b/>
          <w:sz w:val="32"/>
          <w:szCs w:val="32"/>
        </w:rPr>
        <w:t xml:space="preserve"> </w:t>
      </w:r>
    </w:p>
    <w:p w14:paraId="1DB8B8FB" w14:textId="77777777" w:rsidR="00E06791" w:rsidRPr="00A14939" w:rsidRDefault="00E06791" w:rsidP="00FD0A4E">
      <w:pPr>
        <w:jc w:val="center"/>
        <w:rPr>
          <w:rFonts w:ascii="Times New Roman" w:hAnsi="Times New Roman"/>
          <w:b/>
          <w:sz w:val="32"/>
          <w:szCs w:val="32"/>
        </w:rPr>
      </w:pPr>
      <w:bookmarkStart w:id="2" w:name="_Hlk31187502"/>
      <w:r w:rsidRPr="00A14939">
        <w:rPr>
          <w:rFonts w:ascii="Times New Roman" w:hAnsi="Times New Roman"/>
          <w:b/>
          <w:sz w:val="32"/>
          <w:szCs w:val="32"/>
        </w:rPr>
        <w:t xml:space="preserve">liellopu, aitu, kazu un zirgu </w:t>
      </w:r>
      <w:bookmarkEnd w:id="2"/>
      <w:r w:rsidRPr="00A14939">
        <w:rPr>
          <w:rFonts w:ascii="Times New Roman" w:hAnsi="Times New Roman"/>
          <w:b/>
          <w:sz w:val="32"/>
          <w:szCs w:val="32"/>
        </w:rPr>
        <w:t xml:space="preserve">šķirnes </w:t>
      </w:r>
    </w:p>
    <w:p w14:paraId="529D491A" w14:textId="77777777" w:rsidR="00E06791" w:rsidRPr="00A14939" w:rsidRDefault="00E06791" w:rsidP="00FD0A4E">
      <w:pPr>
        <w:jc w:val="center"/>
        <w:rPr>
          <w:rFonts w:ascii="Times New Roman" w:hAnsi="Times New Roman"/>
          <w:b/>
          <w:bCs/>
          <w:sz w:val="32"/>
          <w:szCs w:val="32"/>
        </w:rPr>
      </w:pPr>
      <w:r w:rsidRPr="00A14939">
        <w:rPr>
          <w:rFonts w:ascii="Times New Roman" w:hAnsi="Times New Roman"/>
          <w:b/>
          <w:sz w:val="32"/>
          <w:szCs w:val="32"/>
        </w:rPr>
        <w:t>noteikšanu u</w:t>
      </w:r>
      <w:r w:rsidRPr="00A14939">
        <w:rPr>
          <w:rFonts w:ascii="Times New Roman" w:hAnsi="Times New Roman"/>
          <w:b/>
          <w:bCs/>
          <w:sz w:val="32"/>
          <w:szCs w:val="32"/>
        </w:rPr>
        <w:t>n tās reģistrēšanu datu bāzē</w:t>
      </w:r>
    </w:p>
    <w:bookmarkEnd w:id="1"/>
    <w:p w14:paraId="770A5511" w14:textId="77777777" w:rsidR="00E06791" w:rsidRPr="00A14939" w:rsidRDefault="00E06791" w:rsidP="00FD0A4E">
      <w:pPr>
        <w:jc w:val="center"/>
        <w:rPr>
          <w:rFonts w:ascii="Times New Roman" w:hAnsi="Times New Roman"/>
          <w:b/>
          <w:bCs/>
          <w:sz w:val="32"/>
          <w:szCs w:val="32"/>
        </w:rPr>
      </w:pPr>
    </w:p>
    <w:p w14:paraId="626E5938" w14:textId="77777777" w:rsidR="00E06791" w:rsidRPr="00A14939" w:rsidRDefault="00E06791" w:rsidP="00FD0A4E">
      <w:pPr>
        <w:jc w:val="center"/>
        <w:rPr>
          <w:rFonts w:ascii="Times New Roman" w:hAnsi="Times New Roman"/>
          <w:b/>
          <w:bCs/>
          <w:sz w:val="24"/>
          <w:szCs w:val="24"/>
        </w:rPr>
      </w:pPr>
    </w:p>
    <w:p w14:paraId="3E61B6D9" w14:textId="77777777" w:rsidR="00E06791" w:rsidRPr="00A14939" w:rsidRDefault="00E06791" w:rsidP="00FD0A4E">
      <w:pPr>
        <w:jc w:val="center"/>
        <w:rPr>
          <w:rFonts w:ascii="Times New Roman" w:hAnsi="Times New Roman"/>
          <w:b/>
          <w:bCs/>
          <w:sz w:val="24"/>
          <w:szCs w:val="24"/>
        </w:rPr>
      </w:pPr>
    </w:p>
    <w:p w14:paraId="45B08630" w14:textId="77777777" w:rsidR="00E06791" w:rsidRPr="00A14939" w:rsidRDefault="00E06791" w:rsidP="00CD0715">
      <w:pPr>
        <w:jc w:val="both"/>
        <w:rPr>
          <w:rFonts w:ascii="Times New Roman" w:hAnsi="Times New Roman"/>
          <w:sz w:val="24"/>
          <w:szCs w:val="24"/>
        </w:rPr>
      </w:pPr>
    </w:p>
    <w:p w14:paraId="2018B3BC" w14:textId="77777777" w:rsidR="00E06791" w:rsidRPr="00A14939" w:rsidRDefault="00E06791" w:rsidP="00CD0715">
      <w:pPr>
        <w:jc w:val="both"/>
        <w:rPr>
          <w:rFonts w:ascii="Times New Roman" w:hAnsi="Times New Roman"/>
          <w:sz w:val="24"/>
          <w:szCs w:val="24"/>
        </w:rPr>
      </w:pPr>
    </w:p>
    <w:p w14:paraId="6EB3F408" w14:textId="77777777" w:rsidR="00E06791" w:rsidRPr="00A14939" w:rsidRDefault="00E06791" w:rsidP="00CD0715">
      <w:pPr>
        <w:jc w:val="both"/>
        <w:rPr>
          <w:rFonts w:ascii="Times New Roman" w:hAnsi="Times New Roman"/>
          <w:sz w:val="24"/>
          <w:szCs w:val="24"/>
        </w:rPr>
      </w:pPr>
    </w:p>
    <w:p w14:paraId="08A5D4B7" w14:textId="77777777" w:rsidR="00E06791" w:rsidRPr="00A14939" w:rsidRDefault="00E06791" w:rsidP="00CD0715">
      <w:pPr>
        <w:spacing w:after="0" w:line="240" w:lineRule="auto"/>
        <w:jc w:val="center"/>
        <w:rPr>
          <w:rFonts w:ascii="Times New Roman" w:hAnsi="Times New Roman"/>
          <w:sz w:val="24"/>
          <w:szCs w:val="24"/>
        </w:rPr>
      </w:pPr>
    </w:p>
    <w:p w14:paraId="5CDE230E" w14:textId="77777777" w:rsidR="00E06791" w:rsidRPr="00A14939" w:rsidRDefault="00E06791" w:rsidP="00CD0715">
      <w:pPr>
        <w:spacing w:after="0" w:line="240" w:lineRule="auto"/>
        <w:jc w:val="center"/>
        <w:rPr>
          <w:rFonts w:ascii="Times New Roman" w:hAnsi="Times New Roman"/>
          <w:sz w:val="24"/>
          <w:szCs w:val="24"/>
        </w:rPr>
      </w:pPr>
    </w:p>
    <w:p w14:paraId="50F3C13A" w14:textId="77777777" w:rsidR="00E06791" w:rsidRPr="00A14939" w:rsidRDefault="00E06791" w:rsidP="00CD0715">
      <w:pPr>
        <w:spacing w:after="0" w:line="240" w:lineRule="auto"/>
        <w:jc w:val="center"/>
        <w:rPr>
          <w:rFonts w:ascii="Times New Roman" w:hAnsi="Times New Roman"/>
          <w:sz w:val="24"/>
          <w:szCs w:val="24"/>
        </w:rPr>
      </w:pPr>
    </w:p>
    <w:p w14:paraId="3248B28D" w14:textId="77777777" w:rsidR="00E06791" w:rsidRPr="00A14939" w:rsidRDefault="00E06791" w:rsidP="00CD0715">
      <w:pPr>
        <w:spacing w:after="0" w:line="240" w:lineRule="auto"/>
        <w:jc w:val="center"/>
        <w:rPr>
          <w:rFonts w:ascii="Times New Roman" w:hAnsi="Times New Roman"/>
          <w:sz w:val="24"/>
          <w:szCs w:val="24"/>
        </w:rPr>
      </w:pPr>
    </w:p>
    <w:p w14:paraId="29F694F4" w14:textId="77777777" w:rsidR="00E06791" w:rsidRPr="00A14939" w:rsidRDefault="00E06791" w:rsidP="00CD0715">
      <w:pPr>
        <w:spacing w:after="0" w:line="240" w:lineRule="auto"/>
        <w:jc w:val="center"/>
        <w:rPr>
          <w:rFonts w:ascii="Times New Roman" w:hAnsi="Times New Roman"/>
          <w:sz w:val="24"/>
          <w:szCs w:val="24"/>
        </w:rPr>
      </w:pPr>
    </w:p>
    <w:p w14:paraId="73BD2449" w14:textId="77777777" w:rsidR="00E06791" w:rsidRPr="00A14939" w:rsidRDefault="00E06791" w:rsidP="00CD0715">
      <w:pPr>
        <w:spacing w:after="0" w:line="240" w:lineRule="auto"/>
        <w:jc w:val="center"/>
        <w:rPr>
          <w:rFonts w:ascii="Times New Roman" w:hAnsi="Times New Roman"/>
          <w:sz w:val="24"/>
          <w:szCs w:val="24"/>
        </w:rPr>
      </w:pPr>
    </w:p>
    <w:p w14:paraId="22EDCFCA" w14:textId="77777777" w:rsidR="00CE2991" w:rsidRPr="00A14939" w:rsidRDefault="00CE2991" w:rsidP="003B69B0">
      <w:pPr>
        <w:spacing w:after="0" w:line="240" w:lineRule="auto"/>
        <w:rPr>
          <w:rFonts w:ascii="Times New Roman" w:hAnsi="Times New Roman"/>
          <w:sz w:val="24"/>
          <w:szCs w:val="24"/>
        </w:rPr>
      </w:pPr>
    </w:p>
    <w:p w14:paraId="75575E5C" w14:textId="77777777" w:rsidR="00E06791" w:rsidRPr="00A14939" w:rsidRDefault="00E06791" w:rsidP="00CD0715">
      <w:pPr>
        <w:spacing w:after="0" w:line="240" w:lineRule="auto"/>
        <w:jc w:val="center"/>
        <w:rPr>
          <w:rFonts w:ascii="Times New Roman" w:hAnsi="Times New Roman"/>
          <w:sz w:val="24"/>
          <w:szCs w:val="24"/>
        </w:rPr>
      </w:pPr>
    </w:p>
    <w:p w14:paraId="33CBF5FF" w14:textId="77777777" w:rsidR="00E06791" w:rsidRPr="00A14939" w:rsidRDefault="00E06791" w:rsidP="00CD0715">
      <w:pPr>
        <w:spacing w:after="0" w:line="240" w:lineRule="auto"/>
        <w:jc w:val="center"/>
        <w:rPr>
          <w:rFonts w:ascii="Times New Roman" w:hAnsi="Times New Roman"/>
          <w:sz w:val="24"/>
          <w:szCs w:val="24"/>
        </w:rPr>
      </w:pPr>
      <w:r w:rsidRPr="00A14939">
        <w:rPr>
          <w:rFonts w:ascii="Times New Roman" w:hAnsi="Times New Roman"/>
          <w:sz w:val="24"/>
          <w:szCs w:val="24"/>
        </w:rPr>
        <w:t>Zemkopības ministrija</w:t>
      </w:r>
    </w:p>
    <w:p w14:paraId="32A8F3CE" w14:textId="77777777" w:rsidR="00E06791" w:rsidRPr="00A14939" w:rsidRDefault="00E06791" w:rsidP="00CD0715">
      <w:pPr>
        <w:spacing w:after="0" w:line="240" w:lineRule="auto"/>
        <w:jc w:val="center"/>
        <w:rPr>
          <w:rFonts w:ascii="Times New Roman" w:hAnsi="Times New Roman"/>
          <w:sz w:val="24"/>
          <w:szCs w:val="24"/>
        </w:rPr>
      </w:pPr>
      <w:r w:rsidRPr="00A14939">
        <w:rPr>
          <w:rFonts w:ascii="Times New Roman" w:hAnsi="Times New Roman"/>
          <w:sz w:val="24"/>
          <w:szCs w:val="24"/>
        </w:rPr>
        <w:t>Lauksaimniecības datu centrs</w:t>
      </w:r>
    </w:p>
    <w:p w14:paraId="169DFA35" w14:textId="7EBEE0B0" w:rsidR="00E06791" w:rsidRPr="00A14939" w:rsidRDefault="00E06791" w:rsidP="00CD0715">
      <w:pPr>
        <w:spacing w:after="0" w:line="240" w:lineRule="auto"/>
        <w:jc w:val="center"/>
        <w:rPr>
          <w:rFonts w:ascii="Times New Roman" w:hAnsi="Times New Roman"/>
          <w:sz w:val="24"/>
          <w:szCs w:val="24"/>
        </w:rPr>
      </w:pPr>
      <w:r w:rsidRPr="00A14939">
        <w:rPr>
          <w:rFonts w:ascii="Times New Roman" w:hAnsi="Times New Roman"/>
          <w:sz w:val="24"/>
          <w:szCs w:val="24"/>
        </w:rPr>
        <w:t xml:space="preserve">Latvijas </w:t>
      </w:r>
      <w:proofErr w:type="spellStart"/>
      <w:r w:rsidR="00134C21" w:rsidRPr="00A14939">
        <w:rPr>
          <w:rFonts w:ascii="Times New Roman" w:hAnsi="Times New Roman"/>
          <w:sz w:val="24"/>
          <w:szCs w:val="24"/>
        </w:rPr>
        <w:t>Biozinātņu</w:t>
      </w:r>
      <w:proofErr w:type="spellEnd"/>
      <w:r w:rsidR="00134C21" w:rsidRPr="00A14939">
        <w:rPr>
          <w:rFonts w:ascii="Times New Roman" w:hAnsi="Times New Roman"/>
          <w:sz w:val="24"/>
          <w:szCs w:val="24"/>
        </w:rPr>
        <w:t xml:space="preserve"> un tehnoloģiju </w:t>
      </w:r>
      <w:r w:rsidRPr="00A14939">
        <w:rPr>
          <w:rFonts w:ascii="Times New Roman" w:hAnsi="Times New Roman"/>
          <w:sz w:val="24"/>
          <w:szCs w:val="24"/>
        </w:rPr>
        <w:t>universitāte</w:t>
      </w:r>
    </w:p>
    <w:p w14:paraId="2E193496" w14:textId="77777777" w:rsidR="00573422" w:rsidRPr="00A14939" w:rsidRDefault="00573422" w:rsidP="00FD0A4E">
      <w:pPr>
        <w:jc w:val="center"/>
        <w:rPr>
          <w:rFonts w:ascii="Times New Roman" w:hAnsi="Times New Roman"/>
          <w:b/>
          <w:sz w:val="24"/>
          <w:szCs w:val="24"/>
        </w:rPr>
      </w:pPr>
    </w:p>
    <w:p w14:paraId="0A3ED3D6" w14:textId="180330C4" w:rsidR="00D427FD" w:rsidRPr="00A14939" w:rsidRDefault="00D427FD" w:rsidP="00573422">
      <w:pPr>
        <w:rPr>
          <w:rFonts w:ascii="Times New Roman" w:hAnsi="Times New Roman"/>
          <w:bCs/>
          <w:sz w:val="24"/>
          <w:szCs w:val="24"/>
        </w:rPr>
      </w:pPr>
      <w:r w:rsidRPr="00A14939">
        <w:rPr>
          <w:rFonts w:ascii="Times New Roman" w:hAnsi="Times New Roman"/>
          <w:bCs/>
          <w:sz w:val="24"/>
          <w:szCs w:val="24"/>
        </w:rPr>
        <w:t>Vadlīnijas spēkā no 2020.gada 1.jūnija.</w:t>
      </w:r>
    </w:p>
    <w:p w14:paraId="3F95C1A8" w14:textId="1AA9CA15" w:rsidR="00573422" w:rsidRPr="00A14939" w:rsidRDefault="00573422" w:rsidP="00573422">
      <w:pPr>
        <w:spacing w:after="0" w:line="240" w:lineRule="auto"/>
        <w:rPr>
          <w:rFonts w:ascii="Times New Roman" w:hAnsi="Times New Roman"/>
          <w:bCs/>
          <w:sz w:val="18"/>
          <w:szCs w:val="18"/>
        </w:rPr>
      </w:pPr>
      <w:r w:rsidRPr="00A14939">
        <w:rPr>
          <w:rFonts w:ascii="Times New Roman" w:hAnsi="Times New Roman"/>
          <w:bCs/>
          <w:sz w:val="18"/>
          <w:szCs w:val="18"/>
        </w:rPr>
        <w:t>Grozījumi</w:t>
      </w:r>
      <w:r w:rsidR="00F15043" w:rsidRPr="00A14939">
        <w:rPr>
          <w:rFonts w:ascii="Times New Roman" w:hAnsi="Times New Roman"/>
          <w:bCs/>
          <w:sz w:val="18"/>
          <w:szCs w:val="18"/>
        </w:rPr>
        <w:t>/papildinājumi</w:t>
      </w:r>
      <w:r w:rsidRPr="00A14939">
        <w:rPr>
          <w:rFonts w:ascii="Times New Roman" w:hAnsi="Times New Roman"/>
          <w:bCs/>
          <w:sz w:val="18"/>
          <w:szCs w:val="18"/>
        </w:rPr>
        <w:t>:</w:t>
      </w:r>
    </w:p>
    <w:p w14:paraId="4C3BD2B3" w14:textId="59295508" w:rsidR="00573422" w:rsidRPr="00A14939" w:rsidRDefault="00573422" w:rsidP="00573422">
      <w:pPr>
        <w:spacing w:after="0" w:line="240" w:lineRule="auto"/>
        <w:rPr>
          <w:rFonts w:ascii="Times New Roman" w:hAnsi="Times New Roman"/>
          <w:sz w:val="18"/>
          <w:szCs w:val="18"/>
        </w:rPr>
      </w:pPr>
      <w:r w:rsidRPr="00A14939">
        <w:rPr>
          <w:rFonts w:ascii="Times New Roman" w:hAnsi="Times New Roman"/>
          <w:sz w:val="18"/>
          <w:szCs w:val="18"/>
        </w:rPr>
        <w:t>14.09.2021.</w:t>
      </w:r>
    </w:p>
    <w:p w14:paraId="2AD7D724" w14:textId="7EDA027E" w:rsidR="00573422" w:rsidRPr="00A14939" w:rsidRDefault="00573422" w:rsidP="00573422">
      <w:pPr>
        <w:spacing w:after="0" w:line="240" w:lineRule="auto"/>
        <w:rPr>
          <w:rFonts w:ascii="Times New Roman" w:hAnsi="Times New Roman"/>
          <w:sz w:val="18"/>
          <w:szCs w:val="18"/>
        </w:rPr>
      </w:pPr>
      <w:r w:rsidRPr="00A14939">
        <w:rPr>
          <w:rFonts w:ascii="Times New Roman" w:hAnsi="Times New Roman"/>
          <w:sz w:val="18"/>
          <w:szCs w:val="18"/>
        </w:rPr>
        <w:t>21.10.2021.</w:t>
      </w:r>
    </w:p>
    <w:p w14:paraId="0C9E99A8" w14:textId="35D674E4" w:rsidR="00B76E69" w:rsidRPr="00A14939" w:rsidRDefault="00B76E69" w:rsidP="00573422">
      <w:pPr>
        <w:spacing w:after="0" w:line="240" w:lineRule="auto"/>
        <w:rPr>
          <w:rFonts w:ascii="Times New Roman" w:hAnsi="Times New Roman"/>
          <w:bCs/>
          <w:i/>
          <w:iCs/>
          <w:sz w:val="18"/>
          <w:szCs w:val="18"/>
        </w:rPr>
      </w:pPr>
      <w:r w:rsidRPr="00A14939">
        <w:rPr>
          <w:rFonts w:ascii="Times New Roman" w:hAnsi="Times New Roman"/>
          <w:bCs/>
          <w:sz w:val="18"/>
          <w:szCs w:val="18"/>
        </w:rPr>
        <w:t>1</w:t>
      </w:r>
      <w:r w:rsidR="004C24D1" w:rsidRPr="00A14939">
        <w:rPr>
          <w:rFonts w:ascii="Times New Roman" w:hAnsi="Times New Roman"/>
          <w:bCs/>
          <w:sz w:val="18"/>
          <w:szCs w:val="18"/>
        </w:rPr>
        <w:t>1</w:t>
      </w:r>
      <w:r w:rsidRPr="00A14939">
        <w:rPr>
          <w:rFonts w:ascii="Times New Roman" w:hAnsi="Times New Roman"/>
          <w:bCs/>
          <w:sz w:val="18"/>
          <w:szCs w:val="18"/>
        </w:rPr>
        <w:t xml:space="preserve">.03.2022. </w:t>
      </w:r>
      <w:r w:rsidRPr="00A14939">
        <w:rPr>
          <w:rFonts w:ascii="Times New Roman" w:hAnsi="Times New Roman"/>
          <w:bCs/>
          <w:i/>
          <w:iCs/>
          <w:sz w:val="18"/>
          <w:szCs w:val="18"/>
        </w:rPr>
        <w:t>(šķirņu klasifikatorā</w:t>
      </w:r>
      <w:r w:rsidR="001C5832" w:rsidRPr="00A14939">
        <w:rPr>
          <w:rFonts w:ascii="Times New Roman" w:hAnsi="Times New Roman"/>
          <w:bCs/>
          <w:i/>
          <w:iCs/>
          <w:sz w:val="18"/>
          <w:szCs w:val="18"/>
        </w:rPr>
        <w:t xml:space="preserve"> un šķirnes apzīmējuma atbilstības tabulā</w:t>
      </w:r>
      <w:r w:rsidRPr="00A14939">
        <w:rPr>
          <w:rFonts w:ascii="Times New Roman" w:hAnsi="Times New Roman"/>
          <w:bCs/>
          <w:i/>
          <w:iCs/>
          <w:sz w:val="18"/>
          <w:szCs w:val="18"/>
        </w:rPr>
        <w:t xml:space="preserve"> iekļauta jauna aitu šķirne </w:t>
      </w:r>
      <w:r w:rsidR="001C5832" w:rsidRPr="00A14939">
        <w:rPr>
          <w:rFonts w:ascii="Times New Roman" w:hAnsi="Times New Roman"/>
          <w:bCs/>
          <w:i/>
          <w:iCs/>
          <w:sz w:val="18"/>
          <w:szCs w:val="18"/>
        </w:rPr>
        <w:t>“</w:t>
      </w:r>
      <w:proofErr w:type="spellStart"/>
      <w:r w:rsidRPr="00A14939">
        <w:rPr>
          <w:rFonts w:ascii="Times New Roman" w:hAnsi="Times New Roman"/>
          <w:bCs/>
          <w:i/>
          <w:iCs/>
          <w:sz w:val="18"/>
          <w:szCs w:val="18"/>
        </w:rPr>
        <w:t>Leinas</w:t>
      </w:r>
      <w:proofErr w:type="spellEnd"/>
      <w:r w:rsidR="001C5832" w:rsidRPr="00A14939">
        <w:rPr>
          <w:rFonts w:ascii="Times New Roman" w:hAnsi="Times New Roman"/>
          <w:bCs/>
          <w:i/>
          <w:iCs/>
          <w:sz w:val="18"/>
          <w:szCs w:val="18"/>
        </w:rPr>
        <w:t>”</w:t>
      </w:r>
      <w:r w:rsidRPr="00A14939">
        <w:rPr>
          <w:rFonts w:ascii="Times New Roman" w:hAnsi="Times New Roman"/>
          <w:bCs/>
          <w:i/>
          <w:iCs/>
          <w:sz w:val="18"/>
          <w:szCs w:val="18"/>
        </w:rPr>
        <w:t>)</w:t>
      </w:r>
      <w:r w:rsidR="00D00FCB" w:rsidRPr="00A14939">
        <w:rPr>
          <w:rFonts w:ascii="Times New Roman" w:hAnsi="Times New Roman"/>
          <w:bCs/>
          <w:i/>
          <w:iCs/>
          <w:sz w:val="18"/>
          <w:szCs w:val="18"/>
        </w:rPr>
        <w:t>.</w:t>
      </w:r>
    </w:p>
    <w:p w14:paraId="25FD575A" w14:textId="44B6DA03" w:rsidR="007F6669" w:rsidRPr="00A14939" w:rsidRDefault="007F6669" w:rsidP="00573422">
      <w:pPr>
        <w:spacing w:after="0" w:line="240" w:lineRule="auto"/>
        <w:rPr>
          <w:rFonts w:ascii="Times New Roman" w:hAnsi="Times New Roman"/>
          <w:bCs/>
          <w:sz w:val="18"/>
          <w:szCs w:val="18"/>
        </w:rPr>
      </w:pPr>
      <w:r w:rsidRPr="00A14939">
        <w:rPr>
          <w:rFonts w:ascii="Times New Roman" w:hAnsi="Times New Roman"/>
          <w:bCs/>
          <w:sz w:val="18"/>
          <w:szCs w:val="18"/>
        </w:rPr>
        <w:t xml:space="preserve">21.12.2022. </w:t>
      </w:r>
      <w:r w:rsidRPr="00A14939">
        <w:rPr>
          <w:rFonts w:ascii="Times New Roman" w:hAnsi="Times New Roman"/>
          <w:bCs/>
          <w:i/>
          <w:iCs/>
          <w:sz w:val="18"/>
          <w:szCs w:val="18"/>
        </w:rPr>
        <w:t>(šķirņu klasifikatorā</w:t>
      </w:r>
      <w:r w:rsidR="001C5832" w:rsidRPr="00A14939">
        <w:rPr>
          <w:rFonts w:ascii="Times New Roman" w:hAnsi="Times New Roman"/>
          <w:bCs/>
          <w:i/>
          <w:iCs/>
          <w:sz w:val="18"/>
          <w:szCs w:val="18"/>
        </w:rPr>
        <w:t xml:space="preserve"> un šķirnes apzīmējuma atbilstības tabulā</w:t>
      </w:r>
      <w:r w:rsidRPr="00A14939">
        <w:rPr>
          <w:rFonts w:ascii="Times New Roman" w:hAnsi="Times New Roman"/>
          <w:bCs/>
          <w:i/>
          <w:iCs/>
          <w:sz w:val="18"/>
          <w:szCs w:val="18"/>
        </w:rPr>
        <w:t xml:space="preserve"> iekļauta jauna aitu šķirne </w:t>
      </w:r>
      <w:r w:rsidR="001C5832" w:rsidRPr="00A14939">
        <w:rPr>
          <w:rFonts w:ascii="Times New Roman" w:hAnsi="Times New Roman"/>
          <w:bCs/>
          <w:i/>
          <w:iCs/>
          <w:sz w:val="18"/>
          <w:szCs w:val="18"/>
        </w:rPr>
        <w:t>“</w:t>
      </w:r>
      <w:r w:rsidRPr="00A14939">
        <w:rPr>
          <w:rFonts w:ascii="Times New Roman" w:hAnsi="Times New Roman"/>
          <w:bCs/>
          <w:i/>
          <w:iCs/>
          <w:sz w:val="18"/>
          <w:szCs w:val="18"/>
        </w:rPr>
        <w:t>Islandes</w:t>
      </w:r>
      <w:r w:rsidR="001C5832" w:rsidRPr="00A14939">
        <w:rPr>
          <w:rFonts w:ascii="Times New Roman" w:hAnsi="Times New Roman"/>
          <w:bCs/>
          <w:i/>
          <w:iCs/>
          <w:sz w:val="18"/>
          <w:szCs w:val="18"/>
        </w:rPr>
        <w:t>”</w:t>
      </w:r>
      <w:r w:rsidRPr="00A14939">
        <w:rPr>
          <w:rFonts w:ascii="Times New Roman" w:hAnsi="Times New Roman"/>
          <w:bCs/>
          <w:i/>
          <w:iCs/>
          <w:sz w:val="18"/>
          <w:szCs w:val="18"/>
        </w:rPr>
        <w:t>)</w:t>
      </w:r>
      <w:r w:rsidR="00D00FCB" w:rsidRPr="00A14939">
        <w:rPr>
          <w:rFonts w:ascii="Times New Roman" w:hAnsi="Times New Roman"/>
          <w:bCs/>
          <w:i/>
          <w:iCs/>
          <w:sz w:val="18"/>
          <w:szCs w:val="18"/>
        </w:rPr>
        <w:t>.</w:t>
      </w:r>
    </w:p>
    <w:p w14:paraId="2569A9DD" w14:textId="1D6B9EC6" w:rsidR="00A92EEB" w:rsidRPr="00A14939" w:rsidRDefault="00A92EEB" w:rsidP="00573422">
      <w:pPr>
        <w:spacing w:after="0" w:line="240" w:lineRule="auto"/>
        <w:rPr>
          <w:rFonts w:ascii="Times New Roman" w:hAnsi="Times New Roman"/>
          <w:bCs/>
          <w:i/>
          <w:iCs/>
          <w:sz w:val="18"/>
          <w:szCs w:val="18"/>
        </w:rPr>
      </w:pPr>
      <w:r w:rsidRPr="00A14939">
        <w:rPr>
          <w:rFonts w:ascii="Times New Roman" w:hAnsi="Times New Roman"/>
          <w:bCs/>
          <w:sz w:val="18"/>
          <w:szCs w:val="18"/>
        </w:rPr>
        <w:t>27.06.2023.</w:t>
      </w:r>
      <w:r w:rsidR="009D4032" w:rsidRPr="00A14939">
        <w:rPr>
          <w:rFonts w:ascii="Times New Roman" w:hAnsi="Times New Roman"/>
          <w:bCs/>
          <w:sz w:val="18"/>
          <w:szCs w:val="18"/>
        </w:rPr>
        <w:t xml:space="preserve"> </w:t>
      </w:r>
      <w:bookmarkStart w:id="3" w:name="_Hlk167121925"/>
      <w:r w:rsidR="001C5832" w:rsidRPr="00A14939">
        <w:rPr>
          <w:rFonts w:ascii="Times New Roman" w:hAnsi="Times New Roman"/>
          <w:bCs/>
          <w:sz w:val="18"/>
          <w:szCs w:val="18"/>
        </w:rPr>
        <w:t>(</w:t>
      </w:r>
      <w:r w:rsidR="001C5832" w:rsidRPr="00A14939">
        <w:rPr>
          <w:rFonts w:ascii="Times New Roman" w:hAnsi="Times New Roman"/>
          <w:bCs/>
          <w:i/>
          <w:iCs/>
          <w:sz w:val="18"/>
          <w:szCs w:val="18"/>
        </w:rPr>
        <w:t xml:space="preserve">šķirņu klasifikatorā un šķirnes apzīmējuma atbilstības tabulā iekļauta jauna liellopu šķirne </w:t>
      </w:r>
      <w:bookmarkEnd w:id="3"/>
      <w:r w:rsidR="001C5832" w:rsidRPr="00A14939">
        <w:rPr>
          <w:rFonts w:ascii="Times New Roman" w:hAnsi="Times New Roman"/>
          <w:bCs/>
          <w:i/>
          <w:iCs/>
          <w:sz w:val="18"/>
          <w:szCs w:val="18"/>
        </w:rPr>
        <w:t xml:space="preserve">“Latvijas brūnā vecais tips” un jauna aitu šķirne “Latvijas </w:t>
      </w:r>
      <w:proofErr w:type="spellStart"/>
      <w:r w:rsidR="001C5832" w:rsidRPr="00A14939">
        <w:rPr>
          <w:rFonts w:ascii="Times New Roman" w:hAnsi="Times New Roman"/>
          <w:bCs/>
          <w:i/>
          <w:iCs/>
          <w:sz w:val="18"/>
          <w:szCs w:val="18"/>
        </w:rPr>
        <w:t>tumšgalve</w:t>
      </w:r>
      <w:proofErr w:type="spellEnd"/>
      <w:r w:rsidR="001C5832" w:rsidRPr="00A14939">
        <w:rPr>
          <w:rFonts w:ascii="Times New Roman" w:hAnsi="Times New Roman"/>
          <w:bCs/>
          <w:i/>
          <w:iCs/>
          <w:sz w:val="18"/>
          <w:szCs w:val="18"/>
        </w:rPr>
        <w:t xml:space="preserve"> vecais tips”)</w:t>
      </w:r>
      <w:r w:rsidR="00D00FCB" w:rsidRPr="00A14939">
        <w:rPr>
          <w:rFonts w:ascii="Times New Roman" w:hAnsi="Times New Roman"/>
          <w:bCs/>
          <w:i/>
          <w:iCs/>
          <w:sz w:val="18"/>
          <w:szCs w:val="18"/>
        </w:rPr>
        <w:t>.</w:t>
      </w:r>
    </w:p>
    <w:p w14:paraId="3A7943A9" w14:textId="4C743E58" w:rsidR="004E1DE8" w:rsidRPr="00A14939" w:rsidRDefault="004E1DE8" w:rsidP="00573422">
      <w:pPr>
        <w:spacing w:after="0" w:line="240" w:lineRule="auto"/>
        <w:rPr>
          <w:rFonts w:ascii="Times New Roman" w:hAnsi="Times New Roman"/>
          <w:bCs/>
          <w:sz w:val="18"/>
          <w:szCs w:val="18"/>
        </w:rPr>
      </w:pPr>
      <w:r w:rsidRPr="00A14939">
        <w:rPr>
          <w:rFonts w:ascii="Times New Roman" w:hAnsi="Times New Roman"/>
          <w:bCs/>
          <w:sz w:val="18"/>
          <w:szCs w:val="18"/>
        </w:rPr>
        <w:t>03.10.2023.</w:t>
      </w:r>
    </w:p>
    <w:p w14:paraId="56575DDC" w14:textId="17AA7E65" w:rsidR="00CE2991" w:rsidRPr="00A14939" w:rsidRDefault="00283EDC" w:rsidP="00573422">
      <w:pPr>
        <w:spacing w:after="0" w:line="240" w:lineRule="auto"/>
        <w:rPr>
          <w:rFonts w:ascii="Times New Roman" w:hAnsi="Times New Roman"/>
          <w:bCs/>
          <w:i/>
          <w:iCs/>
          <w:sz w:val="18"/>
          <w:szCs w:val="18"/>
        </w:rPr>
      </w:pPr>
      <w:bookmarkStart w:id="4" w:name="_Hlk167199314"/>
      <w:r w:rsidRPr="00A14939">
        <w:rPr>
          <w:rFonts w:ascii="Times New Roman" w:hAnsi="Times New Roman"/>
          <w:bCs/>
          <w:sz w:val="18"/>
          <w:szCs w:val="18"/>
        </w:rPr>
        <w:t>27</w:t>
      </w:r>
      <w:r w:rsidR="00CE2991" w:rsidRPr="00A14939">
        <w:rPr>
          <w:rFonts w:ascii="Times New Roman" w:hAnsi="Times New Roman"/>
          <w:bCs/>
          <w:sz w:val="18"/>
          <w:szCs w:val="18"/>
        </w:rPr>
        <w:t>.05.2024. (</w:t>
      </w:r>
      <w:r w:rsidR="00CE2991" w:rsidRPr="00A14939">
        <w:rPr>
          <w:rFonts w:ascii="Times New Roman" w:hAnsi="Times New Roman"/>
          <w:bCs/>
          <w:i/>
          <w:iCs/>
          <w:sz w:val="18"/>
          <w:szCs w:val="18"/>
        </w:rPr>
        <w:t>šķirņu klasifikatorā un šķirnes apzīmējuma atbilstības tabulā iekļauta jauna liellopu šķirne “</w:t>
      </w:r>
      <w:proofErr w:type="spellStart"/>
      <w:r w:rsidR="00CE2991" w:rsidRPr="00A14939">
        <w:rPr>
          <w:rFonts w:ascii="Times New Roman" w:hAnsi="Times New Roman"/>
          <w:bCs/>
          <w:i/>
          <w:iCs/>
          <w:sz w:val="18"/>
          <w:szCs w:val="18"/>
        </w:rPr>
        <w:t>Speckle</w:t>
      </w:r>
      <w:proofErr w:type="spellEnd"/>
      <w:r w:rsidR="00CE2991" w:rsidRPr="00A14939">
        <w:rPr>
          <w:rFonts w:ascii="Times New Roman" w:hAnsi="Times New Roman"/>
          <w:bCs/>
          <w:i/>
          <w:iCs/>
          <w:sz w:val="18"/>
          <w:szCs w:val="18"/>
        </w:rPr>
        <w:t xml:space="preserve"> Park”</w:t>
      </w:r>
      <w:r w:rsidR="00D00FCB" w:rsidRPr="00A14939">
        <w:rPr>
          <w:rFonts w:ascii="Times New Roman" w:hAnsi="Times New Roman"/>
          <w:bCs/>
          <w:i/>
          <w:iCs/>
          <w:sz w:val="18"/>
          <w:szCs w:val="18"/>
        </w:rPr>
        <w:t>).</w:t>
      </w:r>
    </w:p>
    <w:p w14:paraId="1F69249E" w14:textId="0B40D96F" w:rsidR="00F25A66" w:rsidRPr="00A14939" w:rsidRDefault="00283EDC" w:rsidP="00573422">
      <w:pPr>
        <w:spacing w:after="0" w:line="240" w:lineRule="auto"/>
        <w:rPr>
          <w:rFonts w:ascii="Times New Roman" w:hAnsi="Times New Roman"/>
          <w:bCs/>
          <w:i/>
          <w:iCs/>
          <w:sz w:val="18"/>
          <w:szCs w:val="18"/>
        </w:rPr>
      </w:pPr>
      <w:r w:rsidRPr="00A14939">
        <w:rPr>
          <w:rFonts w:ascii="Times New Roman" w:hAnsi="Times New Roman"/>
          <w:bCs/>
          <w:sz w:val="18"/>
          <w:szCs w:val="18"/>
        </w:rPr>
        <w:t>27</w:t>
      </w:r>
      <w:r w:rsidR="00F25A66" w:rsidRPr="00A14939">
        <w:rPr>
          <w:rFonts w:ascii="Times New Roman" w:hAnsi="Times New Roman"/>
          <w:bCs/>
          <w:sz w:val="18"/>
          <w:szCs w:val="18"/>
        </w:rPr>
        <w:t>.05.2024</w:t>
      </w:r>
      <w:r w:rsidR="00F25A66" w:rsidRPr="00A14939">
        <w:rPr>
          <w:rFonts w:ascii="Times New Roman" w:hAnsi="Times New Roman"/>
          <w:bCs/>
          <w:i/>
          <w:iCs/>
          <w:sz w:val="18"/>
          <w:szCs w:val="18"/>
        </w:rPr>
        <w:t xml:space="preserve">. </w:t>
      </w:r>
      <w:r w:rsidR="00687113" w:rsidRPr="00A14939">
        <w:rPr>
          <w:rFonts w:ascii="Times New Roman" w:hAnsi="Times New Roman"/>
          <w:bCs/>
          <w:i/>
          <w:iCs/>
          <w:sz w:val="18"/>
          <w:szCs w:val="18"/>
        </w:rPr>
        <w:t>(</w:t>
      </w:r>
      <w:r w:rsidR="008D20E8" w:rsidRPr="00A14939">
        <w:rPr>
          <w:rFonts w:ascii="Times New Roman" w:hAnsi="Times New Roman"/>
          <w:bCs/>
          <w:i/>
          <w:iCs/>
          <w:sz w:val="18"/>
          <w:szCs w:val="18"/>
        </w:rPr>
        <w:t>šķirņu klasifikatorā un šķirnes apzīmējuma atbilstības tabulā iekļaut</w:t>
      </w:r>
      <w:r w:rsidR="00A53C3C" w:rsidRPr="00A14939">
        <w:rPr>
          <w:rFonts w:ascii="Times New Roman" w:hAnsi="Times New Roman"/>
          <w:bCs/>
          <w:i/>
          <w:iCs/>
          <w:sz w:val="18"/>
          <w:szCs w:val="18"/>
        </w:rPr>
        <w:t xml:space="preserve">as jaunas </w:t>
      </w:r>
      <w:r w:rsidR="008D20E8" w:rsidRPr="00A14939">
        <w:rPr>
          <w:rFonts w:ascii="Times New Roman" w:hAnsi="Times New Roman"/>
          <w:bCs/>
          <w:i/>
          <w:iCs/>
          <w:sz w:val="18"/>
          <w:szCs w:val="18"/>
        </w:rPr>
        <w:t>kazu šķir</w:t>
      </w:r>
      <w:r w:rsidR="00A53C3C" w:rsidRPr="00A14939">
        <w:rPr>
          <w:rFonts w:ascii="Times New Roman" w:hAnsi="Times New Roman"/>
          <w:bCs/>
          <w:i/>
          <w:iCs/>
          <w:sz w:val="18"/>
          <w:szCs w:val="18"/>
        </w:rPr>
        <w:t xml:space="preserve">nes </w:t>
      </w:r>
      <w:r w:rsidR="008D20E8" w:rsidRPr="00A14939">
        <w:rPr>
          <w:rFonts w:ascii="Times New Roman" w:hAnsi="Times New Roman"/>
          <w:bCs/>
          <w:i/>
          <w:iCs/>
          <w:sz w:val="18"/>
          <w:szCs w:val="18"/>
        </w:rPr>
        <w:t>”</w:t>
      </w:r>
      <w:r w:rsidR="00F25A66" w:rsidRPr="00A14939">
        <w:rPr>
          <w:rFonts w:ascii="Times New Roman" w:hAnsi="Times New Roman"/>
          <w:bCs/>
          <w:i/>
          <w:iCs/>
          <w:sz w:val="18"/>
          <w:szCs w:val="18"/>
        </w:rPr>
        <w:t>Latvijas</w:t>
      </w:r>
      <w:r w:rsidR="00A53C3C" w:rsidRPr="00A14939">
        <w:rPr>
          <w:rFonts w:ascii="Times New Roman" w:hAnsi="Times New Roman"/>
          <w:bCs/>
          <w:i/>
          <w:iCs/>
          <w:sz w:val="18"/>
          <w:szCs w:val="18"/>
        </w:rPr>
        <w:t xml:space="preserve"> vietējā </w:t>
      </w:r>
      <w:r w:rsidR="00F25A66" w:rsidRPr="00A14939">
        <w:rPr>
          <w:rFonts w:ascii="Times New Roman" w:hAnsi="Times New Roman"/>
          <w:bCs/>
          <w:i/>
          <w:iCs/>
          <w:sz w:val="18"/>
          <w:szCs w:val="18"/>
        </w:rPr>
        <w:t xml:space="preserve"> kaza</w:t>
      </w:r>
      <w:r w:rsidRPr="00A14939">
        <w:rPr>
          <w:rFonts w:ascii="Times New Roman" w:hAnsi="Times New Roman"/>
          <w:bCs/>
          <w:i/>
          <w:iCs/>
          <w:sz w:val="18"/>
          <w:szCs w:val="18"/>
        </w:rPr>
        <w:t xml:space="preserve"> </w:t>
      </w:r>
      <w:r w:rsidR="008A023F">
        <w:rPr>
          <w:rFonts w:ascii="Times New Roman" w:hAnsi="Times New Roman"/>
          <w:bCs/>
          <w:i/>
          <w:iCs/>
          <w:sz w:val="18"/>
          <w:szCs w:val="18"/>
        </w:rPr>
        <w:t>(</w:t>
      </w:r>
      <w:r w:rsidR="00F25A66" w:rsidRPr="00A14939">
        <w:rPr>
          <w:rFonts w:ascii="Times New Roman" w:hAnsi="Times New Roman"/>
          <w:bCs/>
          <w:i/>
          <w:iCs/>
          <w:sz w:val="18"/>
          <w:szCs w:val="18"/>
        </w:rPr>
        <w:t>vecais tips</w:t>
      </w:r>
      <w:r w:rsidR="008A023F">
        <w:rPr>
          <w:rFonts w:ascii="Times New Roman" w:hAnsi="Times New Roman"/>
          <w:bCs/>
          <w:i/>
          <w:iCs/>
          <w:sz w:val="18"/>
          <w:szCs w:val="18"/>
        </w:rPr>
        <w:t>)</w:t>
      </w:r>
      <w:r w:rsidR="008D20E8" w:rsidRPr="00A14939">
        <w:rPr>
          <w:rFonts w:ascii="Times New Roman" w:hAnsi="Times New Roman"/>
          <w:bCs/>
          <w:i/>
          <w:iCs/>
          <w:sz w:val="18"/>
          <w:szCs w:val="18"/>
        </w:rPr>
        <w:t>”</w:t>
      </w:r>
      <w:r w:rsidR="00F25A66" w:rsidRPr="00A14939">
        <w:rPr>
          <w:rFonts w:ascii="Times New Roman" w:hAnsi="Times New Roman"/>
          <w:bCs/>
          <w:i/>
          <w:iCs/>
          <w:sz w:val="18"/>
          <w:szCs w:val="18"/>
        </w:rPr>
        <w:t xml:space="preserve"> un </w:t>
      </w:r>
      <w:r w:rsidR="008D20E8" w:rsidRPr="00A14939">
        <w:rPr>
          <w:rFonts w:ascii="Times New Roman" w:hAnsi="Times New Roman"/>
          <w:bCs/>
          <w:i/>
          <w:iCs/>
          <w:sz w:val="18"/>
          <w:szCs w:val="18"/>
        </w:rPr>
        <w:t>“</w:t>
      </w:r>
      <w:r w:rsidR="00F25A66" w:rsidRPr="00A14939">
        <w:rPr>
          <w:rFonts w:ascii="Times New Roman" w:hAnsi="Times New Roman"/>
          <w:bCs/>
          <w:i/>
          <w:iCs/>
          <w:sz w:val="18"/>
          <w:szCs w:val="18"/>
        </w:rPr>
        <w:t>Latvijas kaza</w:t>
      </w:r>
      <w:r w:rsidR="008D20E8" w:rsidRPr="00A14939">
        <w:rPr>
          <w:rFonts w:ascii="Times New Roman" w:hAnsi="Times New Roman"/>
          <w:bCs/>
          <w:i/>
          <w:iCs/>
          <w:sz w:val="18"/>
          <w:szCs w:val="18"/>
        </w:rPr>
        <w:t>”</w:t>
      </w:r>
      <w:r w:rsidR="00F25A66" w:rsidRPr="00A14939">
        <w:rPr>
          <w:rFonts w:ascii="Times New Roman" w:hAnsi="Times New Roman"/>
          <w:bCs/>
          <w:i/>
          <w:iCs/>
          <w:sz w:val="18"/>
          <w:szCs w:val="18"/>
        </w:rPr>
        <w:t>)</w:t>
      </w:r>
      <w:r w:rsidR="008D20E8" w:rsidRPr="00A14939">
        <w:rPr>
          <w:rFonts w:ascii="Times New Roman" w:hAnsi="Times New Roman"/>
          <w:bCs/>
          <w:i/>
          <w:iCs/>
          <w:sz w:val="18"/>
          <w:szCs w:val="18"/>
        </w:rPr>
        <w:t>.</w:t>
      </w:r>
    </w:p>
    <w:bookmarkEnd w:id="4"/>
    <w:p w14:paraId="4073A8D6" w14:textId="26807EBD" w:rsidR="00573422" w:rsidRPr="00A14939" w:rsidRDefault="00573422" w:rsidP="007B6649">
      <w:pPr>
        <w:rPr>
          <w:rFonts w:ascii="Times New Roman" w:hAnsi="Times New Roman"/>
          <w:bCs/>
          <w:sz w:val="24"/>
          <w:szCs w:val="24"/>
        </w:rPr>
      </w:pPr>
    </w:p>
    <w:p w14:paraId="1DD6832E" w14:textId="3020F2FC" w:rsidR="00E06791" w:rsidRPr="00A14939" w:rsidRDefault="00E06791" w:rsidP="00A15754">
      <w:pPr>
        <w:jc w:val="center"/>
        <w:rPr>
          <w:rFonts w:ascii="Times New Roman" w:hAnsi="Times New Roman"/>
          <w:bCs/>
          <w:sz w:val="24"/>
          <w:szCs w:val="24"/>
        </w:rPr>
      </w:pPr>
      <w:r w:rsidRPr="00A14939">
        <w:rPr>
          <w:rFonts w:ascii="Times New Roman" w:hAnsi="Times New Roman"/>
          <w:bCs/>
          <w:sz w:val="24"/>
          <w:szCs w:val="24"/>
        </w:rPr>
        <w:t>2020</w:t>
      </w:r>
    </w:p>
    <w:p w14:paraId="49594EE9" w14:textId="7AE0F258" w:rsidR="009F68BD" w:rsidRPr="00A14939" w:rsidRDefault="00E06791" w:rsidP="009F68BD">
      <w:pPr>
        <w:jc w:val="center"/>
        <w:rPr>
          <w:noProof/>
        </w:rPr>
      </w:pPr>
      <w:r w:rsidRPr="00A14939">
        <w:rPr>
          <w:rFonts w:ascii="Times New Roman" w:hAnsi="Times New Roman"/>
          <w:b/>
          <w:sz w:val="24"/>
          <w:szCs w:val="24"/>
        </w:rPr>
        <w:lastRenderedPageBreak/>
        <w:t>Saturs</w:t>
      </w:r>
      <w:r w:rsidR="009F68BD" w:rsidRPr="00A14939">
        <w:rPr>
          <w:rFonts w:ascii="Times New Roman" w:eastAsia="Times New Roman" w:hAnsi="Times New Roman"/>
          <w:color w:val="000000"/>
          <w:sz w:val="24"/>
          <w:szCs w:val="24"/>
          <w:bdr w:val="nil"/>
          <w:lang w:eastAsia="lv-LV"/>
          <w14:textOutline w14:w="0" w14:cap="flat" w14:cmpd="sng" w14:algn="ctr">
            <w14:noFill/>
            <w14:prstDash w14:val="solid"/>
            <w14:bevel/>
          </w14:textOutline>
        </w:rPr>
        <w:fldChar w:fldCharType="begin"/>
      </w:r>
      <w:r w:rsidR="009F68BD" w:rsidRPr="00A14939">
        <w:rPr>
          <w:rFonts w:ascii="Times New Roman" w:eastAsia="Times New Roman" w:hAnsi="Times New Roman"/>
          <w:color w:val="000000"/>
          <w:sz w:val="24"/>
          <w:szCs w:val="24"/>
          <w:bdr w:val="nil"/>
          <w:lang w:eastAsia="lv-LV"/>
          <w14:textOutline w14:w="0" w14:cap="flat" w14:cmpd="sng" w14:algn="ctr">
            <w14:noFill/>
            <w14:prstDash w14:val="solid"/>
            <w14:bevel/>
          </w14:textOutline>
        </w:rPr>
        <w:instrText xml:space="preserve"> TOC \o 1-2  \* MERGEFORMAT </w:instrText>
      </w:r>
      <w:r w:rsidR="009F68BD" w:rsidRPr="00A14939">
        <w:rPr>
          <w:rFonts w:ascii="Times New Roman" w:eastAsia="Times New Roman" w:hAnsi="Times New Roman"/>
          <w:color w:val="000000"/>
          <w:sz w:val="24"/>
          <w:szCs w:val="24"/>
          <w:bdr w:val="nil"/>
          <w:lang w:eastAsia="lv-LV"/>
          <w14:textOutline w14:w="0" w14:cap="flat" w14:cmpd="sng" w14:algn="ctr">
            <w14:noFill/>
            <w14:prstDash w14:val="solid"/>
            <w14:bevel/>
          </w14:textOutline>
        </w:rPr>
        <w:fldChar w:fldCharType="separate"/>
      </w:r>
    </w:p>
    <w:p w14:paraId="02351AF0" w14:textId="0A924A60" w:rsidR="009F68BD" w:rsidRPr="00A14939" w:rsidRDefault="009F68BD">
      <w:pPr>
        <w:pStyle w:val="Saturs1"/>
        <w:tabs>
          <w:tab w:val="left" w:pos="440"/>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1.</w:t>
      </w:r>
      <w:r w:rsidRPr="00A14939">
        <w:rPr>
          <w:rFonts w:asciiTheme="minorHAnsi" w:eastAsiaTheme="minorEastAsia" w:hAnsiTheme="minorHAnsi" w:cstheme="minorBidi"/>
          <w:noProof/>
          <w:lang w:eastAsia="lv-LV"/>
        </w:rPr>
        <w:tab/>
      </w:r>
      <w:r w:rsidRPr="00A14939">
        <w:rPr>
          <w:rFonts w:ascii="Times New Roman" w:hAnsi="Times New Roman"/>
          <w:bCs/>
          <w:noProof/>
        </w:rPr>
        <w:t>Ievads</w:t>
      </w:r>
      <w:r w:rsidRPr="00A14939">
        <w:rPr>
          <w:noProof/>
        </w:rPr>
        <w:tab/>
      </w:r>
      <w:r w:rsidRPr="00A14939">
        <w:rPr>
          <w:noProof/>
        </w:rPr>
        <w:fldChar w:fldCharType="begin"/>
      </w:r>
      <w:r w:rsidRPr="00A14939">
        <w:rPr>
          <w:noProof/>
        </w:rPr>
        <w:instrText xml:space="preserve"> PAGEREF _Toc82510315 \h </w:instrText>
      </w:r>
      <w:r w:rsidRPr="00A14939">
        <w:rPr>
          <w:noProof/>
        </w:rPr>
      </w:r>
      <w:r w:rsidRPr="00A14939">
        <w:rPr>
          <w:noProof/>
        </w:rPr>
        <w:fldChar w:fldCharType="separate"/>
      </w:r>
      <w:r w:rsidR="007B6649">
        <w:rPr>
          <w:noProof/>
        </w:rPr>
        <w:t>3</w:t>
      </w:r>
      <w:r w:rsidRPr="00A14939">
        <w:rPr>
          <w:noProof/>
        </w:rPr>
        <w:fldChar w:fldCharType="end"/>
      </w:r>
    </w:p>
    <w:p w14:paraId="4A5717F1" w14:textId="3BDE1B26"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noProof/>
        </w:rPr>
        <w:t>1.1. Mērķis</w:t>
      </w:r>
      <w:r w:rsidRPr="00A14939">
        <w:rPr>
          <w:noProof/>
        </w:rPr>
        <w:tab/>
      </w:r>
      <w:r w:rsidR="00691D73" w:rsidRPr="00A14939">
        <w:rPr>
          <w:noProof/>
        </w:rPr>
        <w:t>3</w:t>
      </w:r>
    </w:p>
    <w:p w14:paraId="0A3E5F95" w14:textId="4FD694A2"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noProof/>
        </w:rPr>
        <w:t>1.2. Mērķa grupa</w:t>
      </w:r>
      <w:r w:rsidRPr="00A14939">
        <w:rPr>
          <w:noProof/>
        </w:rPr>
        <w:tab/>
      </w:r>
      <w:r w:rsidR="00691D73" w:rsidRPr="00A14939">
        <w:rPr>
          <w:noProof/>
        </w:rPr>
        <w:t>3</w:t>
      </w:r>
    </w:p>
    <w:p w14:paraId="240E5672" w14:textId="72071A9B"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noProof/>
        </w:rPr>
        <w:t>1.3. Vadlīniju izstrādātājs</w:t>
      </w:r>
      <w:r w:rsidR="004E1DE8" w:rsidRPr="00A14939">
        <w:rPr>
          <w:rFonts w:ascii="Times New Roman" w:hAnsi="Times New Roman"/>
          <w:noProof/>
        </w:rPr>
        <w:t xml:space="preserve"> Ze</w:t>
      </w:r>
      <w:r w:rsidRPr="00A14939">
        <w:rPr>
          <w:rFonts w:ascii="Times New Roman" w:hAnsi="Times New Roman"/>
          <w:noProof/>
        </w:rPr>
        <w:t xml:space="preserve">mkopības ministrijas, Datu centra un Latvijas </w:t>
      </w:r>
      <w:r w:rsidR="004E1DE8" w:rsidRPr="00A14939">
        <w:rPr>
          <w:rFonts w:ascii="Times New Roman" w:hAnsi="Times New Roman"/>
          <w:noProof/>
        </w:rPr>
        <w:t xml:space="preserve">Biozinātņu un tehnoloģiju </w:t>
      </w:r>
      <w:r w:rsidRPr="00A14939">
        <w:rPr>
          <w:rFonts w:ascii="Times New Roman" w:hAnsi="Times New Roman"/>
          <w:noProof/>
        </w:rPr>
        <w:t>universitātes izveidota darba grupa.</w:t>
      </w:r>
      <w:r w:rsidRPr="00A14939">
        <w:rPr>
          <w:noProof/>
        </w:rPr>
        <w:tab/>
      </w:r>
      <w:r w:rsidR="00691D73" w:rsidRPr="00A14939">
        <w:rPr>
          <w:noProof/>
        </w:rPr>
        <w:t>3</w:t>
      </w:r>
    </w:p>
    <w:p w14:paraId="551717AC" w14:textId="7EF24C80"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noProof/>
        </w:rPr>
        <w:t>1.4. Vadlīnijās izmantoto terminu raksturojums:</w:t>
      </w:r>
      <w:r w:rsidRPr="00A14939">
        <w:rPr>
          <w:noProof/>
        </w:rPr>
        <w:tab/>
      </w:r>
      <w:r w:rsidRPr="00A14939">
        <w:rPr>
          <w:noProof/>
        </w:rPr>
        <w:fldChar w:fldCharType="begin"/>
      </w:r>
      <w:r w:rsidRPr="00A14939">
        <w:rPr>
          <w:noProof/>
        </w:rPr>
        <w:instrText xml:space="preserve"> PAGEREF _Toc82510320 \h </w:instrText>
      </w:r>
      <w:r w:rsidRPr="00A14939">
        <w:rPr>
          <w:noProof/>
        </w:rPr>
      </w:r>
      <w:r w:rsidRPr="00A14939">
        <w:rPr>
          <w:noProof/>
        </w:rPr>
        <w:fldChar w:fldCharType="separate"/>
      </w:r>
      <w:r w:rsidR="007B6649">
        <w:rPr>
          <w:noProof/>
        </w:rPr>
        <w:t>3</w:t>
      </w:r>
      <w:r w:rsidRPr="00A14939">
        <w:rPr>
          <w:noProof/>
        </w:rPr>
        <w:fldChar w:fldCharType="end"/>
      </w:r>
    </w:p>
    <w:p w14:paraId="71F40D87" w14:textId="7C2C0DFC"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noProof/>
        </w:rPr>
        <w:t>1.5. Regulējošie normatīvie akti:</w:t>
      </w:r>
      <w:r w:rsidRPr="00A14939">
        <w:rPr>
          <w:noProof/>
        </w:rPr>
        <w:tab/>
      </w:r>
      <w:r w:rsidRPr="00A14939">
        <w:rPr>
          <w:noProof/>
        </w:rPr>
        <w:fldChar w:fldCharType="begin"/>
      </w:r>
      <w:r w:rsidRPr="00A14939">
        <w:rPr>
          <w:noProof/>
        </w:rPr>
        <w:instrText xml:space="preserve"> PAGEREF _Toc82510321 \h </w:instrText>
      </w:r>
      <w:r w:rsidRPr="00A14939">
        <w:rPr>
          <w:noProof/>
        </w:rPr>
      </w:r>
      <w:r w:rsidRPr="00A14939">
        <w:rPr>
          <w:noProof/>
        </w:rPr>
        <w:fldChar w:fldCharType="separate"/>
      </w:r>
      <w:r w:rsidR="007B6649">
        <w:rPr>
          <w:noProof/>
        </w:rPr>
        <w:t>4</w:t>
      </w:r>
      <w:r w:rsidRPr="00A14939">
        <w:rPr>
          <w:noProof/>
        </w:rPr>
        <w:fldChar w:fldCharType="end"/>
      </w:r>
    </w:p>
    <w:p w14:paraId="3AB7F166" w14:textId="3999A781"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2. Vispārīgie jautājumi</w:t>
      </w:r>
      <w:r w:rsidRPr="00A14939">
        <w:rPr>
          <w:noProof/>
        </w:rPr>
        <w:tab/>
      </w:r>
      <w:r w:rsidRPr="00A14939">
        <w:rPr>
          <w:noProof/>
        </w:rPr>
        <w:fldChar w:fldCharType="begin"/>
      </w:r>
      <w:r w:rsidRPr="00A14939">
        <w:rPr>
          <w:noProof/>
        </w:rPr>
        <w:instrText xml:space="preserve"> PAGEREF _Toc82510322 \h </w:instrText>
      </w:r>
      <w:r w:rsidRPr="00A14939">
        <w:rPr>
          <w:noProof/>
        </w:rPr>
      </w:r>
      <w:r w:rsidRPr="00A14939">
        <w:rPr>
          <w:noProof/>
        </w:rPr>
        <w:fldChar w:fldCharType="separate"/>
      </w:r>
      <w:r w:rsidR="007B6649">
        <w:rPr>
          <w:noProof/>
        </w:rPr>
        <w:t>5</w:t>
      </w:r>
      <w:r w:rsidRPr="00A14939">
        <w:rPr>
          <w:noProof/>
        </w:rPr>
        <w:fldChar w:fldCharType="end"/>
      </w:r>
    </w:p>
    <w:p w14:paraId="3DB4AB8C" w14:textId="7F5F42C6"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3. Liellopa šķirnes noteikšana un tās reģistrēšana datu bāzē</w:t>
      </w:r>
      <w:r w:rsidRPr="00A14939">
        <w:rPr>
          <w:noProof/>
        </w:rPr>
        <w:tab/>
      </w:r>
      <w:r w:rsidRPr="00A14939">
        <w:rPr>
          <w:noProof/>
        </w:rPr>
        <w:fldChar w:fldCharType="begin"/>
      </w:r>
      <w:r w:rsidRPr="00A14939">
        <w:rPr>
          <w:noProof/>
        </w:rPr>
        <w:instrText xml:space="preserve"> PAGEREF _Toc82510323 \h </w:instrText>
      </w:r>
      <w:r w:rsidRPr="00A14939">
        <w:rPr>
          <w:noProof/>
        </w:rPr>
      </w:r>
      <w:r w:rsidRPr="00A14939">
        <w:rPr>
          <w:noProof/>
        </w:rPr>
        <w:fldChar w:fldCharType="separate"/>
      </w:r>
      <w:r w:rsidR="007B6649">
        <w:rPr>
          <w:noProof/>
        </w:rPr>
        <w:t>6</w:t>
      </w:r>
      <w:r w:rsidRPr="00A14939">
        <w:rPr>
          <w:noProof/>
        </w:rPr>
        <w:fldChar w:fldCharType="end"/>
      </w:r>
    </w:p>
    <w:p w14:paraId="5725FD5D" w14:textId="640687DB"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Liellopu šķirņu klasifikators</w:t>
      </w:r>
      <w:r w:rsidRPr="00A14939">
        <w:rPr>
          <w:noProof/>
        </w:rPr>
        <w:tab/>
      </w:r>
      <w:r w:rsidRPr="00A14939">
        <w:rPr>
          <w:noProof/>
        </w:rPr>
        <w:fldChar w:fldCharType="begin"/>
      </w:r>
      <w:r w:rsidRPr="00A14939">
        <w:rPr>
          <w:noProof/>
        </w:rPr>
        <w:instrText xml:space="preserve"> PAGEREF _Toc82510324 \h </w:instrText>
      </w:r>
      <w:r w:rsidRPr="00A14939">
        <w:rPr>
          <w:noProof/>
        </w:rPr>
      </w:r>
      <w:r w:rsidRPr="00A14939">
        <w:rPr>
          <w:noProof/>
        </w:rPr>
        <w:fldChar w:fldCharType="separate"/>
      </w:r>
      <w:r w:rsidR="007B6649">
        <w:rPr>
          <w:noProof/>
        </w:rPr>
        <w:t>6</w:t>
      </w:r>
      <w:r w:rsidRPr="00A14939">
        <w:rPr>
          <w:noProof/>
        </w:rPr>
        <w:fldChar w:fldCharType="end"/>
      </w:r>
    </w:p>
    <w:p w14:paraId="6775BB04" w14:textId="652A34F0"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Liellopu šķirnes apzīmējuma atbilstības tabula</w:t>
      </w:r>
      <w:r w:rsidRPr="00A14939">
        <w:rPr>
          <w:noProof/>
        </w:rPr>
        <w:tab/>
      </w:r>
      <w:r w:rsidR="0028794E">
        <w:rPr>
          <w:noProof/>
        </w:rPr>
        <w:t>9</w:t>
      </w:r>
    </w:p>
    <w:p w14:paraId="2A946750" w14:textId="1508D485"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4. Aitu šķirnes noteikšana un tās reģistrēšana datu bāzē</w:t>
      </w:r>
      <w:r w:rsidRPr="00A14939">
        <w:rPr>
          <w:noProof/>
        </w:rPr>
        <w:tab/>
      </w:r>
      <w:r w:rsidR="0028794E">
        <w:rPr>
          <w:noProof/>
        </w:rPr>
        <w:t>10</w:t>
      </w:r>
    </w:p>
    <w:p w14:paraId="1A4C4041" w14:textId="6E1B95EB"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Aitu šķirņu klasifikators</w:t>
      </w:r>
      <w:r w:rsidRPr="00A14939">
        <w:rPr>
          <w:noProof/>
        </w:rPr>
        <w:tab/>
      </w:r>
      <w:r w:rsidR="0028794E">
        <w:rPr>
          <w:noProof/>
        </w:rPr>
        <w:t>10</w:t>
      </w:r>
    </w:p>
    <w:p w14:paraId="7A49CF6F" w14:textId="33533C54"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Aitu šķirnes apzīmējuma atbilstības tabula</w:t>
      </w:r>
      <w:r w:rsidRPr="00A14939">
        <w:rPr>
          <w:noProof/>
        </w:rPr>
        <w:tab/>
      </w:r>
      <w:r w:rsidRPr="00A14939">
        <w:rPr>
          <w:noProof/>
        </w:rPr>
        <w:fldChar w:fldCharType="begin"/>
      </w:r>
      <w:r w:rsidRPr="00A14939">
        <w:rPr>
          <w:noProof/>
        </w:rPr>
        <w:instrText xml:space="preserve"> PAGEREF _Toc82510328 \h </w:instrText>
      </w:r>
      <w:r w:rsidRPr="00A14939">
        <w:rPr>
          <w:noProof/>
        </w:rPr>
      </w:r>
      <w:r w:rsidRPr="00A14939">
        <w:rPr>
          <w:noProof/>
        </w:rPr>
        <w:fldChar w:fldCharType="separate"/>
      </w:r>
      <w:r w:rsidR="007B6649">
        <w:rPr>
          <w:noProof/>
        </w:rPr>
        <w:t>11</w:t>
      </w:r>
      <w:r w:rsidRPr="00A14939">
        <w:rPr>
          <w:noProof/>
        </w:rPr>
        <w:fldChar w:fldCharType="end"/>
      </w:r>
    </w:p>
    <w:p w14:paraId="7CA7BCA6" w14:textId="753E65C9"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5. Kazu šķirnes noteikšana un tās reģistrēšana datu bāzē</w:t>
      </w:r>
      <w:r w:rsidRPr="00A14939">
        <w:rPr>
          <w:noProof/>
        </w:rPr>
        <w:tab/>
      </w:r>
      <w:r w:rsidRPr="00A14939">
        <w:rPr>
          <w:noProof/>
        </w:rPr>
        <w:fldChar w:fldCharType="begin"/>
      </w:r>
      <w:r w:rsidRPr="00A14939">
        <w:rPr>
          <w:noProof/>
        </w:rPr>
        <w:instrText xml:space="preserve"> PAGEREF _Toc82510329 \h </w:instrText>
      </w:r>
      <w:r w:rsidRPr="00A14939">
        <w:rPr>
          <w:noProof/>
        </w:rPr>
      </w:r>
      <w:r w:rsidRPr="00A14939">
        <w:rPr>
          <w:noProof/>
        </w:rPr>
        <w:fldChar w:fldCharType="separate"/>
      </w:r>
      <w:r w:rsidR="007B6649">
        <w:rPr>
          <w:noProof/>
        </w:rPr>
        <w:t>12</w:t>
      </w:r>
      <w:r w:rsidRPr="00A14939">
        <w:rPr>
          <w:noProof/>
        </w:rPr>
        <w:fldChar w:fldCharType="end"/>
      </w:r>
    </w:p>
    <w:p w14:paraId="49FD18BA" w14:textId="1B3E38E9"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Kazu šķirņu klasifikators</w:t>
      </w:r>
      <w:r w:rsidRPr="00A14939">
        <w:rPr>
          <w:noProof/>
        </w:rPr>
        <w:tab/>
      </w:r>
      <w:r w:rsidRPr="00A14939">
        <w:rPr>
          <w:noProof/>
        </w:rPr>
        <w:fldChar w:fldCharType="begin"/>
      </w:r>
      <w:r w:rsidRPr="00A14939">
        <w:rPr>
          <w:noProof/>
        </w:rPr>
        <w:instrText xml:space="preserve"> PAGEREF _Toc82510330 \h </w:instrText>
      </w:r>
      <w:r w:rsidRPr="00A14939">
        <w:rPr>
          <w:noProof/>
        </w:rPr>
      </w:r>
      <w:r w:rsidRPr="00A14939">
        <w:rPr>
          <w:noProof/>
        </w:rPr>
        <w:fldChar w:fldCharType="separate"/>
      </w:r>
      <w:r w:rsidR="007B6649">
        <w:rPr>
          <w:noProof/>
        </w:rPr>
        <w:t>12</w:t>
      </w:r>
      <w:r w:rsidRPr="00A14939">
        <w:rPr>
          <w:noProof/>
        </w:rPr>
        <w:fldChar w:fldCharType="end"/>
      </w:r>
    </w:p>
    <w:p w14:paraId="0DAA6B1E" w14:textId="11B92E5C"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Kazu šķirnes apzīmējuma atbilstības tabula</w:t>
      </w:r>
      <w:r w:rsidRPr="00A14939">
        <w:rPr>
          <w:noProof/>
        </w:rPr>
        <w:tab/>
      </w:r>
      <w:r w:rsidRPr="00A14939">
        <w:rPr>
          <w:noProof/>
        </w:rPr>
        <w:fldChar w:fldCharType="begin"/>
      </w:r>
      <w:r w:rsidRPr="00A14939">
        <w:rPr>
          <w:noProof/>
        </w:rPr>
        <w:instrText xml:space="preserve"> PAGEREF _Toc82510331 \h </w:instrText>
      </w:r>
      <w:r w:rsidRPr="00A14939">
        <w:rPr>
          <w:noProof/>
        </w:rPr>
      </w:r>
      <w:r w:rsidRPr="00A14939">
        <w:rPr>
          <w:noProof/>
        </w:rPr>
        <w:fldChar w:fldCharType="separate"/>
      </w:r>
      <w:r w:rsidR="007B6649">
        <w:rPr>
          <w:noProof/>
        </w:rPr>
        <w:t>13</w:t>
      </w:r>
      <w:r w:rsidRPr="00A14939">
        <w:rPr>
          <w:noProof/>
        </w:rPr>
        <w:fldChar w:fldCharType="end"/>
      </w:r>
    </w:p>
    <w:p w14:paraId="5DDC25AE" w14:textId="3D1A06AE"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6. Zirgu šķirnes noteikšana un tās reģistrēšana datu bāzē</w:t>
      </w:r>
      <w:r w:rsidRPr="00A14939">
        <w:rPr>
          <w:noProof/>
        </w:rPr>
        <w:tab/>
      </w:r>
      <w:r w:rsidRPr="00A14939">
        <w:rPr>
          <w:noProof/>
        </w:rPr>
        <w:fldChar w:fldCharType="begin"/>
      </w:r>
      <w:r w:rsidRPr="00A14939">
        <w:rPr>
          <w:noProof/>
        </w:rPr>
        <w:instrText xml:space="preserve"> PAGEREF _Toc82510332 \h </w:instrText>
      </w:r>
      <w:r w:rsidRPr="00A14939">
        <w:rPr>
          <w:noProof/>
        </w:rPr>
      </w:r>
      <w:r w:rsidRPr="00A14939">
        <w:rPr>
          <w:noProof/>
        </w:rPr>
        <w:fldChar w:fldCharType="separate"/>
      </w:r>
      <w:r w:rsidR="007B6649">
        <w:rPr>
          <w:noProof/>
        </w:rPr>
        <w:t>13</w:t>
      </w:r>
      <w:r w:rsidRPr="00A14939">
        <w:rPr>
          <w:noProof/>
        </w:rPr>
        <w:fldChar w:fldCharType="end"/>
      </w:r>
    </w:p>
    <w:p w14:paraId="7646247A" w14:textId="7C083E75"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Zirgu šķirņu klasifikators</w:t>
      </w:r>
      <w:r w:rsidRPr="00A14939">
        <w:rPr>
          <w:noProof/>
        </w:rPr>
        <w:tab/>
      </w:r>
      <w:r w:rsidR="003126EC" w:rsidRPr="00A14939">
        <w:rPr>
          <w:noProof/>
        </w:rPr>
        <w:t>1</w:t>
      </w:r>
      <w:r w:rsidR="0034266D" w:rsidRPr="00A14939">
        <w:rPr>
          <w:noProof/>
        </w:rPr>
        <w:t>5</w:t>
      </w:r>
    </w:p>
    <w:p w14:paraId="7BF24870" w14:textId="27FCBB2F"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Latvijas siltasiņu zirgu šķirnes apzīmējuma atbilstības tabula</w:t>
      </w:r>
      <w:r w:rsidRPr="00A14939">
        <w:rPr>
          <w:noProof/>
        </w:rPr>
        <w:tab/>
      </w:r>
      <w:r w:rsidR="0034266D" w:rsidRPr="00A14939">
        <w:rPr>
          <w:noProof/>
        </w:rPr>
        <w:t>20</w:t>
      </w:r>
    </w:p>
    <w:p w14:paraId="18D1F517" w14:textId="659FEB1A" w:rsidR="009F68BD" w:rsidRPr="00A14939" w:rsidRDefault="009F68BD">
      <w:pPr>
        <w:pStyle w:val="Saturs1"/>
        <w:tabs>
          <w:tab w:val="right" w:leader="dot" w:pos="9016"/>
        </w:tabs>
        <w:rPr>
          <w:rFonts w:asciiTheme="minorHAnsi" w:eastAsiaTheme="minorEastAsia" w:hAnsiTheme="minorHAnsi" w:cstheme="minorBidi"/>
          <w:noProof/>
          <w:lang w:eastAsia="lv-LV"/>
        </w:rPr>
      </w:pPr>
      <w:r w:rsidRPr="00A14939">
        <w:rPr>
          <w:rFonts w:ascii="Times New Roman" w:hAnsi="Times New Roman"/>
          <w:bCs/>
          <w:noProof/>
        </w:rPr>
        <w:t>Poniju zirgu šķirnes ar izmēru skaustā līdz 155 cm šķirnes apzīmējuma atbilstības tabula</w:t>
      </w:r>
      <w:r w:rsidRPr="00A14939">
        <w:rPr>
          <w:noProof/>
        </w:rPr>
        <w:tab/>
      </w:r>
      <w:r w:rsidR="003126EC" w:rsidRPr="00A14939">
        <w:rPr>
          <w:noProof/>
        </w:rPr>
        <w:t>2</w:t>
      </w:r>
      <w:r w:rsidR="0034266D" w:rsidRPr="00A14939">
        <w:rPr>
          <w:noProof/>
        </w:rPr>
        <w:t>1</w:t>
      </w:r>
    </w:p>
    <w:p w14:paraId="5F73E4DD" w14:textId="56E5CF94" w:rsidR="004E319A" w:rsidRPr="00A14939" w:rsidRDefault="009F68BD" w:rsidP="009F68BD">
      <w:pPr>
        <w:jc w:val="center"/>
        <w:rPr>
          <w:rFonts w:ascii="Times New Roman" w:eastAsia="Times New Roman" w:hAnsi="Times New Roman"/>
          <w:sz w:val="24"/>
          <w:szCs w:val="24"/>
          <w:bdr w:val="nil"/>
        </w:rPr>
      </w:pPr>
      <w:r w:rsidRPr="00A14939">
        <w:rPr>
          <w:rFonts w:ascii="Times New Roman" w:eastAsia="Times New Roman" w:hAnsi="Times New Roman"/>
          <w:color w:val="000000"/>
          <w:sz w:val="24"/>
          <w:szCs w:val="24"/>
          <w:bdr w:val="nil"/>
          <w:lang w:eastAsia="lv-LV"/>
          <w14:textOutline w14:w="0" w14:cap="flat" w14:cmpd="sng" w14:algn="ctr">
            <w14:noFill/>
            <w14:prstDash w14:val="solid"/>
            <w14:bevel/>
          </w14:textOutline>
        </w:rPr>
        <w:fldChar w:fldCharType="end"/>
      </w:r>
    </w:p>
    <w:p w14:paraId="283E3C4D" w14:textId="769C0F4A" w:rsidR="00AF2DB2" w:rsidRPr="00A14939" w:rsidRDefault="00AF2DB2" w:rsidP="00AF2DB2">
      <w:pPr>
        <w:spacing w:after="0" w:line="240" w:lineRule="auto"/>
        <w:rPr>
          <w:rFonts w:ascii="Times New Roman" w:eastAsia="Times New Roman" w:hAnsi="Times New Roman"/>
          <w:sz w:val="24"/>
          <w:szCs w:val="24"/>
          <w:bdr w:val="nil"/>
        </w:rPr>
      </w:pPr>
    </w:p>
    <w:p w14:paraId="5C03885C" w14:textId="0E9322A4" w:rsidR="00AF2DB2" w:rsidRPr="00A14939" w:rsidRDefault="00AF2DB2" w:rsidP="00AF2DB2">
      <w:pPr>
        <w:spacing w:after="0" w:line="240" w:lineRule="auto"/>
        <w:rPr>
          <w:rFonts w:ascii="Times New Roman" w:eastAsia="Times New Roman" w:hAnsi="Times New Roman"/>
          <w:sz w:val="24"/>
          <w:szCs w:val="24"/>
          <w:bdr w:val="nil"/>
        </w:rPr>
      </w:pPr>
    </w:p>
    <w:p w14:paraId="3DA4B2AA" w14:textId="7266E95D" w:rsidR="00AF2DB2" w:rsidRPr="00A14939" w:rsidRDefault="00AF2DB2" w:rsidP="00AF2DB2">
      <w:pPr>
        <w:spacing w:after="0" w:line="240" w:lineRule="auto"/>
        <w:rPr>
          <w:rFonts w:ascii="Times New Roman" w:eastAsia="Times New Roman" w:hAnsi="Times New Roman"/>
          <w:sz w:val="24"/>
          <w:szCs w:val="24"/>
          <w:bdr w:val="nil"/>
        </w:rPr>
      </w:pPr>
    </w:p>
    <w:p w14:paraId="71138B2B" w14:textId="15CEF087" w:rsidR="00AF2DB2" w:rsidRPr="00A14939" w:rsidRDefault="00AF2DB2" w:rsidP="00AF2DB2">
      <w:pPr>
        <w:spacing w:after="0" w:line="240" w:lineRule="auto"/>
        <w:rPr>
          <w:rFonts w:ascii="Times New Roman" w:eastAsia="Times New Roman" w:hAnsi="Times New Roman"/>
          <w:sz w:val="24"/>
          <w:szCs w:val="24"/>
          <w:bdr w:val="nil"/>
        </w:rPr>
      </w:pPr>
    </w:p>
    <w:p w14:paraId="3EEE20EB" w14:textId="5071A1D9" w:rsidR="00AF2DB2" w:rsidRPr="00A14939" w:rsidRDefault="00AF2DB2" w:rsidP="00AF2DB2">
      <w:pPr>
        <w:spacing w:after="0" w:line="240" w:lineRule="auto"/>
        <w:rPr>
          <w:rFonts w:ascii="Times New Roman" w:eastAsia="Times New Roman" w:hAnsi="Times New Roman"/>
          <w:sz w:val="24"/>
          <w:szCs w:val="24"/>
          <w:bdr w:val="nil"/>
        </w:rPr>
      </w:pPr>
    </w:p>
    <w:p w14:paraId="325AF0CD" w14:textId="65D4C2AF" w:rsidR="00AF2DB2" w:rsidRPr="00A14939" w:rsidRDefault="00AF2DB2" w:rsidP="00AF2DB2">
      <w:pPr>
        <w:spacing w:after="0" w:line="240" w:lineRule="auto"/>
        <w:rPr>
          <w:rFonts w:ascii="Times New Roman" w:eastAsia="Times New Roman" w:hAnsi="Times New Roman"/>
          <w:sz w:val="24"/>
          <w:szCs w:val="24"/>
          <w:bdr w:val="nil"/>
        </w:rPr>
      </w:pPr>
    </w:p>
    <w:p w14:paraId="2E3DA817" w14:textId="0E663F25" w:rsidR="00AF2DB2" w:rsidRPr="00A14939" w:rsidRDefault="00AF2DB2" w:rsidP="00AF2DB2">
      <w:pPr>
        <w:spacing w:after="0" w:line="240" w:lineRule="auto"/>
        <w:rPr>
          <w:rFonts w:ascii="Times New Roman" w:eastAsia="Times New Roman" w:hAnsi="Times New Roman"/>
          <w:sz w:val="24"/>
          <w:szCs w:val="24"/>
          <w:bdr w:val="nil"/>
        </w:rPr>
      </w:pPr>
    </w:p>
    <w:p w14:paraId="0391182E" w14:textId="705956DA" w:rsidR="00AF2DB2" w:rsidRPr="00A14939" w:rsidRDefault="00AF2DB2" w:rsidP="00AF2DB2">
      <w:pPr>
        <w:spacing w:after="0" w:line="240" w:lineRule="auto"/>
        <w:rPr>
          <w:rFonts w:ascii="Times New Roman" w:eastAsia="Times New Roman" w:hAnsi="Times New Roman"/>
          <w:sz w:val="24"/>
          <w:szCs w:val="24"/>
          <w:bdr w:val="nil"/>
        </w:rPr>
      </w:pPr>
    </w:p>
    <w:p w14:paraId="2E65E79A" w14:textId="1672C2E8" w:rsidR="00AF2DB2" w:rsidRPr="00A14939" w:rsidRDefault="00AF2DB2" w:rsidP="00AF2DB2">
      <w:pPr>
        <w:spacing w:after="0" w:line="240" w:lineRule="auto"/>
        <w:rPr>
          <w:rFonts w:ascii="Times New Roman" w:eastAsia="Times New Roman" w:hAnsi="Times New Roman"/>
          <w:sz w:val="24"/>
          <w:szCs w:val="24"/>
          <w:bdr w:val="nil"/>
        </w:rPr>
      </w:pPr>
    </w:p>
    <w:p w14:paraId="4BAC0E74" w14:textId="22B35F9E" w:rsidR="00AF2DB2" w:rsidRPr="00A14939" w:rsidRDefault="00AF2DB2" w:rsidP="00AF2DB2">
      <w:pPr>
        <w:spacing w:after="0" w:line="240" w:lineRule="auto"/>
        <w:rPr>
          <w:rFonts w:ascii="Times New Roman" w:eastAsia="Times New Roman" w:hAnsi="Times New Roman"/>
          <w:sz w:val="24"/>
          <w:szCs w:val="24"/>
          <w:bdr w:val="nil"/>
        </w:rPr>
      </w:pPr>
    </w:p>
    <w:p w14:paraId="56680451" w14:textId="581EECAE" w:rsidR="00AF2DB2" w:rsidRPr="00A14939" w:rsidRDefault="00AF2DB2" w:rsidP="00AF2DB2">
      <w:pPr>
        <w:spacing w:after="0" w:line="240" w:lineRule="auto"/>
        <w:rPr>
          <w:rFonts w:ascii="Times New Roman" w:eastAsia="Times New Roman" w:hAnsi="Times New Roman"/>
          <w:sz w:val="24"/>
          <w:szCs w:val="24"/>
          <w:bdr w:val="nil"/>
        </w:rPr>
      </w:pPr>
    </w:p>
    <w:p w14:paraId="356AB544" w14:textId="77777777" w:rsidR="003B69B0" w:rsidRPr="00A14939" w:rsidRDefault="003B69B0" w:rsidP="00AF2DB2">
      <w:pPr>
        <w:spacing w:after="0" w:line="240" w:lineRule="auto"/>
        <w:rPr>
          <w:rFonts w:ascii="Times New Roman" w:eastAsia="Times New Roman" w:hAnsi="Times New Roman"/>
          <w:sz w:val="24"/>
          <w:szCs w:val="24"/>
          <w:bdr w:val="nil"/>
        </w:rPr>
      </w:pPr>
    </w:p>
    <w:p w14:paraId="216096F5" w14:textId="1336FFB1" w:rsidR="009F68BD" w:rsidRPr="00A14939" w:rsidRDefault="009F68BD" w:rsidP="00AF2DB2">
      <w:pPr>
        <w:spacing w:after="0" w:line="240" w:lineRule="auto"/>
        <w:rPr>
          <w:rFonts w:ascii="Times New Roman" w:eastAsia="Times New Roman" w:hAnsi="Times New Roman"/>
          <w:sz w:val="24"/>
          <w:szCs w:val="24"/>
          <w:bdr w:val="nil"/>
        </w:rPr>
      </w:pPr>
    </w:p>
    <w:p w14:paraId="3FFBECA9" w14:textId="3EB2F48C" w:rsidR="004E1DE8" w:rsidRPr="00A14939" w:rsidRDefault="004E1DE8" w:rsidP="00AF2DB2">
      <w:pPr>
        <w:spacing w:after="0" w:line="240" w:lineRule="auto"/>
        <w:rPr>
          <w:rFonts w:ascii="Times New Roman" w:eastAsia="Times New Roman" w:hAnsi="Times New Roman"/>
          <w:sz w:val="24"/>
          <w:szCs w:val="24"/>
          <w:bdr w:val="nil"/>
        </w:rPr>
      </w:pPr>
    </w:p>
    <w:p w14:paraId="725C80F0" w14:textId="77777777" w:rsidR="004E1DE8" w:rsidRPr="00A14939" w:rsidRDefault="004E1DE8" w:rsidP="00AF2DB2">
      <w:pPr>
        <w:spacing w:after="0" w:line="240" w:lineRule="auto"/>
        <w:rPr>
          <w:rFonts w:ascii="Times New Roman" w:eastAsia="Times New Roman" w:hAnsi="Times New Roman"/>
          <w:sz w:val="24"/>
          <w:szCs w:val="24"/>
          <w:bdr w:val="nil"/>
        </w:rPr>
      </w:pPr>
    </w:p>
    <w:p w14:paraId="41343368" w14:textId="0AA4E6BD" w:rsidR="009F68BD" w:rsidRPr="00A14939" w:rsidRDefault="009F68BD" w:rsidP="00AF2DB2">
      <w:pPr>
        <w:spacing w:after="0" w:line="240" w:lineRule="auto"/>
        <w:rPr>
          <w:rFonts w:ascii="Times New Roman" w:eastAsia="Times New Roman" w:hAnsi="Times New Roman"/>
          <w:sz w:val="24"/>
          <w:szCs w:val="24"/>
          <w:bdr w:val="nil"/>
        </w:rPr>
      </w:pPr>
    </w:p>
    <w:p w14:paraId="73349ED9" w14:textId="44BEE1E5" w:rsidR="009F68BD" w:rsidRPr="00A14939" w:rsidRDefault="009F68BD" w:rsidP="00AF2DB2">
      <w:pPr>
        <w:spacing w:after="0" w:line="240" w:lineRule="auto"/>
        <w:rPr>
          <w:rFonts w:ascii="Times New Roman" w:eastAsia="Times New Roman" w:hAnsi="Times New Roman"/>
          <w:sz w:val="24"/>
          <w:szCs w:val="24"/>
          <w:bdr w:val="nil"/>
        </w:rPr>
      </w:pPr>
    </w:p>
    <w:p w14:paraId="24A9E6DD" w14:textId="1605C1FE" w:rsidR="006A5899" w:rsidRPr="00A14939" w:rsidRDefault="00E06791" w:rsidP="009F68BD">
      <w:pPr>
        <w:pStyle w:val="Virsraksts1"/>
        <w:numPr>
          <w:ilvl w:val="0"/>
          <w:numId w:val="10"/>
        </w:numPr>
        <w:spacing w:before="0"/>
        <w:rPr>
          <w:rFonts w:ascii="Times New Roman" w:hAnsi="Times New Roman" w:cs="Times New Roman"/>
          <w:b/>
          <w:bCs/>
          <w:color w:val="auto"/>
          <w:sz w:val="24"/>
          <w:szCs w:val="24"/>
        </w:rPr>
      </w:pPr>
      <w:bookmarkStart w:id="5" w:name="_Toc82510179"/>
      <w:bookmarkStart w:id="6" w:name="_Toc82510315"/>
      <w:r w:rsidRPr="00A14939">
        <w:rPr>
          <w:rFonts w:ascii="Times New Roman" w:hAnsi="Times New Roman" w:cs="Times New Roman"/>
          <w:b/>
          <w:bCs/>
          <w:color w:val="auto"/>
          <w:sz w:val="24"/>
          <w:szCs w:val="24"/>
        </w:rPr>
        <w:lastRenderedPageBreak/>
        <w:t>Ievads</w:t>
      </w:r>
      <w:bookmarkEnd w:id="5"/>
      <w:bookmarkEnd w:id="6"/>
    </w:p>
    <w:p w14:paraId="4B79AD9A" w14:textId="77777777" w:rsidR="009F68BD" w:rsidRPr="00A14939" w:rsidRDefault="009F68BD" w:rsidP="009F68BD"/>
    <w:p w14:paraId="44AF8937" w14:textId="5D5BC538" w:rsidR="00E06791" w:rsidRPr="00A14939" w:rsidRDefault="00E06791" w:rsidP="00E9272A">
      <w:pPr>
        <w:pStyle w:val="Virsraksts1"/>
        <w:spacing w:before="0"/>
        <w:rPr>
          <w:rFonts w:ascii="Times New Roman" w:hAnsi="Times New Roman" w:cs="Times New Roman"/>
          <w:color w:val="auto"/>
          <w:sz w:val="24"/>
          <w:szCs w:val="24"/>
        </w:rPr>
      </w:pPr>
      <w:bookmarkStart w:id="7" w:name="_Toc82510180"/>
      <w:bookmarkStart w:id="8" w:name="_Toc82510316"/>
      <w:r w:rsidRPr="00A14939">
        <w:rPr>
          <w:rFonts w:ascii="Times New Roman" w:hAnsi="Times New Roman" w:cs="Times New Roman"/>
          <w:color w:val="auto"/>
          <w:sz w:val="24"/>
          <w:szCs w:val="24"/>
        </w:rPr>
        <w:t>1.1. Mērķis</w:t>
      </w:r>
      <w:bookmarkEnd w:id="7"/>
      <w:bookmarkEnd w:id="8"/>
    </w:p>
    <w:p w14:paraId="1D2FCFC9" w14:textId="4997D2D0" w:rsidR="00E06791" w:rsidRPr="00A14939" w:rsidRDefault="00E06791" w:rsidP="00E9272A">
      <w:pPr>
        <w:spacing w:after="0"/>
        <w:jc w:val="both"/>
        <w:rPr>
          <w:rFonts w:ascii="Times New Roman" w:hAnsi="Times New Roman"/>
          <w:sz w:val="24"/>
          <w:szCs w:val="24"/>
        </w:rPr>
      </w:pPr>
      <w:r w:rsidRPr="00A14939">
        <w:rPr>
          <w:rFonts w:ascii="Times New Roman" w:hAnsi="Times New Roman"/>
          <w:sz w:val="24"/>
          <w:szCs w:val="24"/>
        </w:rPr>
        <w:t>Noteikt metodiku Lauksaimniecības datu centram (turpmāk – Datu centrs) liellopu, aitu, kazu un zirgu</w:t>
      </w:r>
      <w:r w:rsidRPr="00A14939">
        <w:rPr>
          <w:rFonts w:ascii="Times New Roman" w:hAnsi="Times New Roman"/>
          <w:b/>
          <w:sz w:val="24"/>
          <w:szCs w:val="24"/>
        </w:rPr>
        <w:t xml:space="preserve"> </w:t>
      </w:r>
      <w:r w:rsidRPr="00A14939">
        <w:rPr>
          <w:rFonts w:ascii="Times New Roman" w:hAnsi="Times New Roman"/>
          <w:sz w:val="24"/>
          <w:szCs w:val="24"/>
        </w:rPr>
        <w:t>šķirnes noteikšanai un tās reģistrēšanai datu bāzē.</w:t>
      </w:r>
    </w:p>
    <w:p w14:paraId="607F5804" w14:textId="77777777" w:rsidR="005F25A9" w:rsidRPr="00A14939" w:rsidRDefault="005F25A9" w:rsidP="00E9272A">
      <w:pPr>
        <w:spacing w:after="0"/>
        <w:jc w:val="both"/>
        <w:rPr>
          <w:rFonts w:ascii="Times New Roman" w:hAnsi="Times New Roman"/>
          <w:b/>
          <w:sz w:val="24"/>
          <w:szCs w:val="24"/>
        </w:rPr>
      </w:pPr>
    </w:p>
    <w:p w14:paraId="4E430C77" w14:textId="77777777" w:rsidR="00E06791" w:rsidRPr="00A14939" w:rsidRDefault="00E06791" w:rsidP="00E9272A">
      <w:pPr>
        <w:pStyle w:val="Virsraksts1"/>
        <w:spacing w:before="0"/>
        <w:rPr>
          <w:rFonts w:ascii="Times New Roman" w:hAnsi="Times New Roman" w:cs="Times New Roman"/>
          <w:color w:val="auto"/>
          <w:sz w:val="24"/>
          <w:szCs w:val="24"/>
        </w:rPr>
      </w:pPr>
      <w:bookmarkStart w:id="9" w:name="_Toc82510181"/>
      <w:bookmarkStart w:id="10" w:name="_Toc82510317"/>
      <w:r w:rsidRPr="00A14939">
        <w:rPr>
          <w:rFonts w:ascii="Times New Roman" w:hAnsi="Times New Roman" w:cs="Times New Roman"/>
          <w:color w:val="auto"/>
          <w:sz w:val="24"/>
          <w:szCs w:val="24"/>
        </w:rPr>
        <w:t>1.2. Mērķa grupa</w:t>
      </w:r>
      <w:bookmarkEnd w:id="9"/>
      <w:bookmarkEnd w:id="10"/>
    </w:p>
    <w:p w14:paraId="7D41FEC7" w14:textId="10608538" w:rsidR="00E06791" w:rsidRPr="00A14939" w:rsidRDefault="00E06791" w:rsidP="00E9272A">
      <w:pPr>
        <w:spacing w:after="0"/>
        <w:jc w:val="both"/>
        <w:rPr>
          <w:rFonts w:ascii="Times New Roman" w:hAnsi="Times New Roman"/>
          <w:sz w:val="24"/>
          <w:szCs w:val="24"/>
        </w:rPr>
      </w:pPr>
      <w:r w:rsidRPr="00A14939">
        <w:rPr>
          <w:rFonts w:ascii="Times New Roman" w:hAnsi="Times New Roman"/>
          <w:sz w:val="24"/>
          <w:szCs w:val="24"/>
        </w:rPr>
        <w:t>Datu centrs, šķirnes lauksaimniecības dzīvnieku audzētāju biedrības, šķirnes lauksaimniecības dzīvnieku vērtēšanas eksperti un lauksaimniecības dzīvnieku īpašnieki.</w:t>
      </w:r>
    </w:p>
    <w:p w14:paraId="61E3812B" w14:textId="77777777" w:rsidR="005F25A9" w:rsidRPr="00A14939" w:rsidRDefault="005F25A9" w:rsidP="00E9272A">
      <w:pPr>
        <w:spacing w:after="0"/>
        <w:jc w:val="both"/>
        <w:rPr>
          <w:rFonts w:ascii="Times New Roman" w:hAnsi="Times New Roman"/>
          <w:sz w:val="24"/>
          <w:szCs w:val="24"/>
        </w:rPr>
      </w:pPr>
    </w:p>
    <w:p w14:paraId="3C3F229A" w14:textId="50278B31" w:rsidR="005F25A9" w:rsidRPr="00A14939" w:rsidRDefault="00E06791" w:rsidP="005F25A9">
      <w:pPr>
        <w:pStyle w:val="Virsraksts1"/>
        <w:spacing w:before="0"/>
        <w:rPr>
          <w:rFonts w:ascii="Times New Roman" w:hAnsi="Times New Roman" w:cs="Times New Roman"/>
          <w:color w:val="auto"/>
          <w:sz w:val="24"/>
          <w:szCs w:val="24"/>
        </w:rPr>
      </w:pPr>
      <w:bookmarkStart w:id="11" w:name="_Toc82510182"/>
      <w:bookmarkStart w:id="12" w:name="_Toc82510318"/>
      <w:r w:rsidRPr="00A14939">
        <w:rPr>
          <w:rFonts w:ascii="Times New Roman" w:hAnsi="Times New Roman" w:cs="Times New Roman"/>
          <w:color w:val="auto"/>
          <w:sz w:val="24"/>
          <w:szCs w:val="24"/>
        </w:rPr>
        <w:t>1.3. Vadlīniju izstrādātājs</w:t>
      </w:r>
      <w:bookmarkEnd w:id="11"/>
      <w:bookmarkEnd w:id="12"/>
    </w:p>
    <w:p w14:paraId="3134F3FF" w14:textId="74B6BB53" w:rsidR="00E9272A" w:rsidRPr="00A14939" w:rsidRDefault="00E06791" w:rsidP="005F25A9">
      <w:pPr>
        <w:pStyle w:val="Virsraksts1"/>
        <w:spacing w:before="0"/>
      </w:pPr>
      <w:bookmarkStart w:id="13" w:name="_Toc82510183"/>
      <w:bookmarkStart w:id="14" w:name="_Toc82510319"/>
      <w:r w:rsidRPr="00A14939">
        <w:rPr>
          <w:rFonts w:ascii="Times New Roman" w:hAnsi="Times New Roman" w:cs="Times New Roman"/>
          <w:color w:val="auto"/>
          <w:sz w:val="24"/>
          <w:szCs w:val="24"/>
        </w:rPr>
        <w:t xml:space="preserve">Zemkopības ministrijas, Datu centra un Latvijas </w:t>
      </w:r>
      <w:proofErr w:type="spellStart"/>
      <w:r w:rsidR="00EE65C9" w:rsidRPr="00A14939">
        <w:rPr>
          <w:rFonts w:ascii="Times New Roman" w:hAnsi="Times New Roman" w:cs="Times New Roman"/>
          <w:color w:val="auto"/>
          <w:sz w:val="24"/>
          <w:szCs w:val="24"/>
        </w:rPr>
        <w:t>Biozinātņu</w:t>
      </w:r>
      <w:proofErr w:type="spellEnd"/>
      <w:r w:rsidR="00EE65C9" w:rsidRPr="00A14939">
        <w:rPr>
          <w:rFonts w:ascii="Times New Roman" w:hAnsi="Times New Roman" w:cs="Times New Roman"/>
          <w:color w:val="auto"/>
          <w:sz w:val="24"/>
          <w:szCs w:val="24"/>
        </w:rPr>
        <w:t xml:space="preserve"> un </w:t>
      </w:r>
      <w:proofErr w:type="spellStart"/>
      <w:r w:rsidR="00EE65C9" w:rsidRPr="00A14939">
        <w:rPr>
          <w:rFonts w:ascii="Times New Roman" w:hAnsi="Times New Roman" w:cs="Times New Roman"/>
          <w:color w:val="auto"/>
          <w:sz w:val="24"/>
          <w:szCs w:val="24"/>
        </w:rPr>
        <w:t>tahnoloģiju</w:t>
      </w:r>
      <w:proofErr w:type="spellEnd"/>
      <w:r w:rsidR="00EE65C9" w:rsidRPr="00A14939">
        <w:rPr>
          <w:rFonts w:ascii="Times New Roman" w:hAnsi="Times New Roman" w:cs="Times New Roman"/>
          <w:color w:val="auto"/>
          <w:sz w:val="24"/>
          <w:szCs w:val="24"/>
        </w:rPr>
        <w:t xml:space="preserve"> </w:t>
      </w:r>
      <w:r w:rsidRPr="00A14939">
        <w:rPr>
          <w:rFonts w:ascii="Times New Roman" w:hAnsi="Times New Roman" w:cs="Times New Roman"/>
          <w:color w:val="auto"/>
          <w:sz w:val="24"/>
          <w:szCs w:val="24"/>
        </w:rPr>
        <w:t>universitātes izveidota darba grupa.</w:t>
      </w:r>
      <w:bookmarkEnd w:id="13"/>
      <w:bookmarkEnd w:id="14"/>
    </w:p>
    <w:p w14:paraId="3C15E171" w14:textId="4A137655" w:rsidR="00E06791" w:rsidRPr="00A14939" w:rsidRDefault="00E06791" w:rsidP="00E9272A">
      <w:pPr>
        <w:pStyle w:val="Virsraksts1"/>
        <w:rPr>
          <w:rFonts w:ascii="Times New Roman" w:hAnsi="Times New Roman" w:cs="Times New Roman"/>
          <w:color w:val="auto"/>
          <w:sz w:val="24"/>
          <w:szCs w:val="24"/>
        </w:rPr>
      </w:pPr>
      <w:bookmarkStart w:id="15" w:name="_Toc82510184"/>
      <w:bookmarkStart w:id="16" w:name="_Toc82510320"/>
      <w:r w:rsidRPr="00A14939">
        <w:rPr>
          <w:rFonts w:ascii="Times New Roman" w:hAnsi="Times New Roman" w:cs="Times New Roman"/>
          <w:color w:val="auto"/>
          <w:sz w:val="24"/>
          <w:szCs w:val="24"/>
        </w:rPr>
        <w:t>1.4.</w:t>
      </w:r>
      <w:r w:rsidR="005C3116" w:rsidRPr="00A14939">
        <w:rPr>
          <w:rFonts w:ascii="Times New Roman" w:hAnsi="Times New Roman" w:cs="Times New Roman"/>
          <w:color w:val="auto"/>
          <w:sz w:val="24"/>
          <w:szCs w:val="24"/>
        </w:rPr>
        <w:t xml:space="preserve"> </w:t>
      </w:r>
      <w:r w:rsidRPr="00A14939">
        <w:rPr>
          <w:rFonts w:ascii="Times New Roman" w:hAnsi="Times New Roman" w:cs="Times New Roman"/>
          <w:color w:val="auto"/>
          <w:sz w:val="24"/>
          <w:szCs w:val="24"/>
        </w:rPr>
        <w:t>Vadlīnijās izmantoto terminu raksturojums</w:t>
      </w:r>
      <w:r w:rsidR="00C31DFB" w:rsidRPr="00A14939">
        <w:rPr>
          <w:rFonts w:ascii="Times New Roman" w:hAnsi="Times New Roman" w:cs="Times New Roman"/>
          <w:color w:val="auto"/>
          <w:sz w:val="24"/>
          <w:szCs w:val="24"/>
        </w:rPr>
        <w:t>:</w:t>
      </w:r>
      <w:bookmarkEnd w:id="15"/>
      <w:bookmarkEnd w:id="16"/>
    </w:p>
    <w:p w14:paraId="2E7671A9" w14:textId="77777777" w:rsidR="00E06791" w:rsidRPr="00A14939" w:rsidRDefault="00E06791" w:rsidP="00E9272A">
      <w:pPr>
        <w:spacing w:after="0" w:line="240" w:lineRule="auto"/>
        <w:rPr>
          <w:rFonts w:ascii="Times New Roman" w:hAnsi="Times New Roman"/>
          <w:bCs/>
          <w:sz w:val="24"/>
          <w:szCs w:val="24"/>
        </w:rPr>
      </w:pPr>
    </w:p>
    <w:p w14:paraId="10F3306C" w14:textId="77777777" w:rsidR="00E06791" w:rsidRPr="00A14939" w:rsidRDefault="00E06791" w:rsidP="00E9272A">
      <w:pPr>
        <w:pStyle w:val="tv213"/>
        <w:shd w:val="clear" w:color="auto" w:fill="FFFFFF"/>
        <w:spacing w:before="0" w:beforeAutospacing="0" w:after="0" w:afterAutospacing="0" w:line="293" w:lineRule="atLeast"/>
        <w:jc w:val="both"/>
        <w:rPr>
          <w:b/>
          <w:bCs/>
          <w:color w:val="414142"/>
        </w:rPr>
      </w:pPr>
      <w:r w:rsidRPr="00A14939">
        <w:rPr>
          <w:b/>
          <w:bCs/>
        </w:rPr>
        <w:t xml:space="preserve">Šķirne </w:t>
      </w:r>
      <w:r w:rsidRPr="00A14939">
        <w:t>– ir dzīvnieku populācija, kas ir pietiekami viendabīga, lai to par atšķirīgu no citiem tās pašas sugas dzīvniekiem uzskatītu viena vai vairākas audzētāju grupas, kuras ir vienojušās minētos dzīvniekus, norādot zināmos to priekštečus, ierakstīt ciltsgrāmatās, lai atražotu to iedzimtās īpašības, audzēšanas programmā izmantojot reprodukciju, apmaiņu un selekciju (Regula Nr. 2016/1012, 2.panta 2.punkts);</w:t>
      </w:r>
    </w:p>
    <w:p w14:paraId="5C955269" w14:textId="77777777" w:rsidR="00E06791" w:rsidRPr="00A14939" w:rsidRDefault="00E06791" w:rsidP="00993177">
      <w:pPr>
        <w:pStyle w:val="tv213"/>
        <w:shd w:val="clear" w:color="auto" w:fill="FFFFFF"/>
        <w:spacing w:before="0" w:beforeAutospacing="0" w:after="0" w:afterAutospacing="0" w:line="293" w:lineRule="atLeast"/>
        <w:jc w:val="both"/>
        <w:rPr>
          <w:b/>
          <w:bCs/>
          <w:color w:val="414142"/>
        </w:rPr>
      </w:pPr>
    </w:p>
    <w:p w14:paraId="6787624E" w14:textId="77777777" w:rsidR="00E06791" w:rsidRPr="00A14939" w:rsidRDefault="00E06791" w:rsidP="00993177">
      <w:pPr>
        <w:pStyle w:val="tv213"/>
        <w:shd w:val="clear" w:color="auto" w:fill="FFFFFF"/>
        <w:spacing w:before="0" w:beforeAutospacing="0" w:after="0" w:afterAutospacing="0" w:line="293" w:lineRule="atLeast"/>
        <w:jc w:val="both"/>
      </w:pPr>
      <w:r w:rsidRPr="00A14939">
        <w:rPr>
          <w:b/>
          <w:bCs/>
        </w:rPr>
        <w:t xml:space="preserve">Tīršķirnes vaislas dzīvnieks – </w:t>
      </w:r>
      <w:r w:rsidRPr="00A14939">
        <w:t xml:space="preserve">ir dzīvnieks, kas ir ierakstīts vai reģistrēts un atbilst ierakstīšanai ciltsgrāmatas pamatdaļā </w:t>
      </w:r>
      <w:bookmarkStart w:id="17" w:name="_Hlk30596697"/>
      <w:r w:rsidRPr="00A14939">
        <w:t>(Regula Nr.2016/1012 2. panta 9. punkts);</w:t>
      </w:r>
      <w:bookmarkEnd w:id="17"/>
    </w:p>
    <w:p w14:paraId="4FD33435" w14:textId="77777777" w:rsidR="00E06791" w:rsidRPr="00A14939" w:rsidRDefault="00E06791" w:rsidP="00993177">
      <w:pPr>
        <w:pStyle w:val="tv213"/>
        <w:shd w:val="clear" w:color="auto" w:fill="FFFFFF"/>
        <w:spacing w:before="0" w:beforeAutospacing="0" w:after="0" w:afterAutospacing="0" w:line="293" w:lineRule="atLeast"/>
        <w:jc w:val="both"/>
        <w:rPr>
          <w:color w:val="414142"/>
        </w:rPr>
      </w:pPr>
    </w:p>
    <w:p w14:paraId="7486C857" w14:textId="77777777" w:rsidR="00E06791" w:rsidRPr="00A14939" w:rsidRDefault="00E06791" w:rsidP="00993177">
      <w:pPr>
        <w:pStyle w:val="tv213"/>
        <w:shd w:val="clear" w:color="auto" w:fill="FFFFFF"/>
        <w:spacing w:before="0" w:beforeAutospacing="0" w:after="0" w:afterAutospacing="0" w:line="293" w:lineRule="atLeast"/>
        <w:jc w:val="both"/>
        <w:rPr>
          <w:color w:val="414142"/>
        </w:rPr>
      </w:pPr>
      <w:r w:rsidRPr="00A14939">
        <w:rPr>
          <w:b/>
          <w:bCs/>
        </w:rPr>
        <w:t xml:space="preserve">Zootehniskais sertifikāts – </w:t>
      </w:r>
      <w:r w:rsidRPr="00A14939">
        <w:t>ir izcelsmes sertifikāts, apliecinājums vai komerciāla dokumentācija, ko par vaislas dzīvniekiem vai to reproduktīvajiem produktiem izsniedz papīra vai elektroniskā formā un kurā sniegta informācija par vaislas dzīvnieku vai to reproduktīvo produktu ģenētisko izcelsmi, identifikāciju un – ja pieejams –, par snieguma pārbaudes vai ģenētiskās izvērtēšanas rezultātiem (</w:t>
      </w:r>
      <w:bookmarkStart w:id="18" w:name="_Hlk31708719"/>
      <w:r w:rsidRPr="00A14939">
        <w:t>Regula Nr.2016/1012</w:t>
      </w:r>
      <w:r w:rsidRPr="00A14939">
        <w:rPr>
          <w:color w:val="414142"/>
        </w:rPr>
        <w:t> 2. panta 20. punkts);</w:t>
      </w:r>
    </w:p>
    <w:bookmarkEnd w:id="18"/>
    <w:p w14:paraId="71C0B1CE" w14:textId="77777777" w:rsidR="00E06791" w:rsidRPr="00A14939" w:rsidRDefault="00E06791" w:rsidP="00993177">
      <w:pPr>
        <w:pStyle w:val="tv213"/>
        <w:shd w:val="clear" w:color="auto" w:fill="FFFFFF"/>
        <w:spacing w:before="0" w:beforeAutospacing="0" w:after="0" w:afterAutospacing="0" w:line="293" w:lineRule="atLeast"/>
        <w:jc w:val="both"/>
        <w:rPr>
          <w:color w:val="414142"/>
        </w:rPr>
      </w:pPr>
    </w:p>
    <w:p w14:paraId="087223F3" w14:textId="77777777" w:rsidR="00E06791" w:rsidRPr="00A14939" w:rsidRDefault="00E06791" w:rsidP="00993177">
      <w:pPr>
        <w:pStyle w:val="tv213"/>
        <w:shd w:val="clear" w:color="auto" w:fill="FFFFFF"/>
        <w:spacing w:before="0" w:beforeAutospacing="0" w:after="0" w:afterAutospacing="0" w:line="293" w:lineRule="atLeast"/>
        <w:jc w:val="both"/>
      </w:pPr>
      <w:r w:rsidRPr="00A14939">
        <w:rPr>
          <w:b/>
          <w:bCs/>
        </w:rPr>
        <w:t>Šķirnes lauksaimniecības dzīvnieku biedrība</w:t>
      </w:r>
      <w:r w:rsidRPr="00A14939">
        <w:t xml:space="preserve"> – ir audzētāju organizācija vai publiska struktūra, kuru dalībvalsts kompetentā iestāde atzinusi nolūkam īstenot audzēšanas programmu ar tīršķirnes vaislas dzīvniekiem (Regula Nr.2016/1012 2. panta 5. punkts);</w:t>
      </w:r>
    </w:p>
    <w:p w14:paraId="1DD9DB59" w14:textId="77777777" w:rsidR="00E06791" w:rsidRPr="00A14939" w:rsidRDefault="00E06791" w:rsidP="00993177">
      <w:pPr>
        <w:pStyle w:val="tv213"/>
        <w:shd w:val="clear" w:color="auto" w:fill="FFFFFF"/>
        <w:spacing w:before="0" w:beforeAutospacing="0" w:after="0" w:afterAutospacing="0" w:line="293" w:lineRule="atLeast"/>
        <w:jc w:val="both"/>
      </w:pPr>
    </w:p>
    <w:p w14:paraId="01227BCB" w14:textId="63D75238" w:rsidR="00E06791" w:rsidRPr="00A14939" w:rsidRDefault="00E06791" w:rsidP="005F25A9">
      <w:pPr>
        <w:pStyle w:val="tv213"/>
        <w:shd w:val="clear" w:color="auto" w:fill="FFFFFF"/>
        <w:spacing w:before="0" w:beforeAutospacing="0" w:after="0" w:afterAutospacing="0" w:line="293" w:lineRule="atLeast"/>
        <w:jc w:val="both"/>
      </w:pPr>
      <w:r w:rsidRPr="00A14939">
        <w:rPr>
          <w:b/>
          <w:bCs/>
        </w:rPr>
        <w:t>Audzēšanas programma</w:t>
      </w:r>
      <w:r w:rsidRPr="00A14939">
        <w:t xml:space="preserve"> – ir sistemātisku darbību, tostarp vaislas dzīvnieku un to reproduktīvo produktu dokumentēšanas, selekcijas, audzēšanas un apmaiņas kopums, kas ir izstrādāts un tiek īstenots, lai saglabātu vai uzlabotu vēlamās </w:t>
      </w:r>
      <w:proofErr w:type="spellStart"/>
      <w:r w:rsidRPr="00A14939">
        <w:t>fenotipiskās</w:t>
      </w:r>
      <w:proofErr w:type="spellEnd"/>
      <w:r w:rsidRPr="00A14939">
        <w:t xml:space="preserve"> un/vai </w:t>
      </w:r>
      <w:proofErr w:type="spellStart"/>
      <w:r w:rsidRPr="00A14939">
        <w:t>genotipiskās</w:t>
      </w:r>
      <w:proofErr w:type="spellEnd"/>
      <w:r w:rsidRPr="00A14939">
        <w:t xml:space="preserve"> īpašības vaislas dzīvnieku </w:t>
      </w:r>
      <w:proofErr w:type="spellStart"/>
      <w:r w:rsidRPr="00A14939">
        <w:t>mērķpopulācijā</w:t>
      </w:r>
      <w:proofErr w:type="spellEnd"/>
      <w:r w:rsidRPr="00A14939">
        <w:t xml:space="preserve"> (Regula Nr.2016/1012</w:t>
      </w:r>
      <w:r w:rsidRPr="00A14939">
        <w:rPr>
          <w:color w:val="414142"/>
        </w:rPr>
        <w:t xml:space="preserve"> 2. panta </w:t>
      </w:r>
      <w:r w:rsidRPr="00A14939">
        <w:rPr>
          <w:color w:val="000000"/>
        </w:rPr>
        <w:t>26. punkts).</w:t>
      </w:r>
    </w:p>
    <w:p w14:paraId="622416AE" w14:textId="578FE265" w:rsidR="00691D73" w:rsidRPr="00A14939" w:rsidRDefault="00691D73" w:rsidP="00E9272A">
      <w:pPr>
        <w:pStyle w:val="Virsraksts1"/>
        <w:rPr>
          <w:rFonts w:ascii="Times New Roman" w:hAnsi="Times New Roman" w:cs="Times New Roman"/>
          <w:color w:val="auto"/>
          <w:sz w:val="24"/>
          <w:szCs w:val="24"/>
        </w:rPr>
      </w:pPr>
      <w:bookmarkStart w:id="19" w:name="_Toc82510185"/>
      <w:bookmarkStart w:id="20" w:name="_Toc82510321"/>
    </w:p>
    <w:p w14:paraId="5E587350" w14:textId="36EA4A06" w:rsidR="00691D73" w:rsidRPr="00A14939" w:rsidRDefault="00691D73" w:rsidP="00E9272A">
      <w:pPr>
        <w:pStyle w:val="Virsraksts1"/>
        <w:rPr>
          <w:rFonts w:ascii="Times New Roman" w:hAnsi="Times New Roman" w:cs="Times New Roman"/>
          <w:color w:val="auto"/>
          <w:sz w:val="24"/>
          <w:szCs w:val="24"/>
        </w:rPr>
      </w:pPr>
    </w:p>
    <w:p w14:paraId="552690A2" w14:textId="4761AB73" w:rsidR="00691D73" w:rsidRPr="00A14939" w:rsidRDefault="00691D73" w:rsidP="00691D73"/>
    <w:p w14:paraId="08FB3538" w14:textId="77777777" w:rsidR="00691D73" w:rsidRPr="00A14939" w:rsidRDefault="00691D73" w:rsidP="00691D73"/>
    <w:p w14:paraId="7798B2F2" w14:textId="1D86FB03" w:rsidR="00E06791" w:rsidRPr="00A14939" w:rsidRDefault="00E06791" w:rsidP="00E9272A">
      <w:pPr>
        <w:pStyle w:val="Virsraksts1"/>
        <w:rPr>
          <w:rFonts w:ascii="Times New Roman" w:hAnsi="Times New Roman" w:cs="Times New Roman"/>
          <w:color w:val="auto"/>
          <w:sz w:val="24"/>
          <w:szCs w:val="24"/>
        </w:rPr>
      </w:pPr>
      <w:r w:rsidRPr="00A14939">
        <w:rPr>
          <w:rFonts w:ascii="Times New Roman" w:hAnsi="Times New Roman" w:cs="Times New Roman"/>
          <w:color w:val="auto"/>
          <w:sz w:val="24"/>
          <w:szCs w:val="24"/>
        </w:rPr>
        <w:lastRenderedPageBreak/>
        <w:t xml:space="preserve">1.5. </w:t>
      </w:r>
      <w:bookmarkStart w:id="21" w:name="_Hlk33434485"/>
      <w:r w:rsidRPr="00A14939">
        <w:rPr>
          <w:rFonts w:ascii="Times New Roman" w:hAnsi="Times New Roman" w:cs="Times New Roman"/>
          <w:color w:val="auto"/>
          <w:sz w:val="24"/>
          <w:szCs w:val="24"/>
        </w:rPr>
        <w:t>Regulējošie normatīvie akti</w:t>
      </w:r>
      <w:bookmarkEnd w:id="21"/>
      <w:r w:rsidR="006A5899" w:rsidRPr="00A14939">
        <w:rPr>
          <w:rFonts w:ascii="Times New Roman" w:hAnsi="Times New Roman" w:cs="Times New Roman"/>
          <w:color w:val="auto"/>
          <w:sz w:val="24"/>
          <w:szCs w:val="24"/>
        </w:rPr>
        <w:t>:</w:t>
      </w:r>
      <w:bookmarkEnd w:id="19"/>
      <w:bookmarkEnd w:id="20"/>
    </w:p>
    <w:p w14:paraId="3985C2B2" w14:textId="77777777" w:rsidR="006A5899" w:rsidRPr="00A14939" w:rsidRDefault="006A5899" w:rsidP="00993177">
      <w:pPr>
        <w:spacing w:after="0" w:line="240" w:lineRule="auto"/>
        <w:rPr>
          <w:rFonts w:ascii="Times New Roman" w:hAnsi="Times New Roman"/>
          <w:bCs/>
          <w:sz w:val="24"/>
          <w:szCs w:val="24"/>
        </w:rPr>
      </w:pPr>
    </w:p>
    <w:p w14:paraId="3815E8DF" w14:textId="1AE491D8" w:rsidR="00E06791" w:rsidRPr="00A14939" w:rsidRDefault="00E06791" w:rsidP="00C31DFB">
      <w:pPr>
        <w:pStyle w:val="Sarakstarindkopa"/>
        <w:numPr>
          <w:ilvl w:val="2"/>
          <w:numId w:val="1"/>
        </w:numPr>
        <w:jc w:val="both"/>
        <w:rPr>
          <w:rFonts w:ascii="Times New Roman" w:hAnsi="Times New Roman"/>
          <w:b/>
          <w:sz w:val="24"/>
          <w:szCs w:val="24"/>
        </w:rPr>
      </w:pPr>
      <w:r w:rsidRPr="00A14939">
        <w:rPr>
          <w:rFonts w:ascii="Times New Roman" w:hAnsi="Times New Roman"/>
          <w:bCs/>
          <w:sz w:val="24"/>
          <w:szCs w:val="24"/>
        </w:rPr>
        <w:t>Eiropas</w:t>
      </w:r>
      <w:r w:rsidRPr="00A14939">
        <w:rPr>
          <w:rFonts w:ascii="Times New Roman" w:hAnsi="Times New Roman"/>
          <w:sz w:val="24"/>
          <w:szCs w:val="24"/>
        </w:rPr>
        <w:t xml:space="preserve"> Parlamenta un Padomes 2016. gada 8. jūnija Regulas (ES) Nr. 2016/1012 par zootehniskajiem un ģenealoģiskajiem nosacījumiem dzīvnieku audzēšanai, tīršķirnes vaislas dzīvnieku, krustojuma vaislas cūku un to reproduktīvo produktu tirdzniecībai Savienībā un ievešanai tajā, un ar ko groza Regulu (ES) Nr. 652/2014, Padomes Direktīvas 89/608/EEK un 90/425/EEK un atceļ konkrētus aktus dzīvnieku audzēšanas jomā ("Dzīvnieku audzēšanas regula") (turpmāk — Regula Nr. 2016/1012);</w:t>
      </w:r>
    </w:p>
    <w:p w14:paraId="26FC93F4" w14:textId="5B1D5AD7" w:rsidR="00E06791" w:rsidRPr="00A14939" w:rsidRDefault="00E06791" w:rsidP="00C31DFB">
      <w:pPr>
        <w:pStyle w:val="Sarakstarindkopa"/>
        <w:numPr>
          <w:ilvl w:val="2"/>
          <w:numId w:val="1"/>
        </w:numPr>
        <w:jc w:val="both"/>
        <w:rPr>
          <w:rFonts w:ascii="Times New Roman" w:hAnsi="Times New Roman"/>
          <w:b/>
          <w:sz w:val="24"/>
          <w:szCs w:val="24"/>
        </w:rPr>
      </w:pPr>
      <w:r w:rsidRPr="00A14939">
        <w:rPr>
          <w:rFonts w:ascii="Times New Roman" w:hAnsi="Times New Roman"/>
          <w:bCs/>
          <w:sz w:val="24"/>
          <w:szCs w:val="24"/>
        </w:rPr>
        <w:t>Dzīvnieku audzēšanas un ciltsdarba likums;</w:t>
      </w:r>
      <w:r w:rsidR="00C31DFB" w:rsidRPr="00A14939">
        <w:rPr>
          <w:rFonts w:ascii="Times New Roman" w:hAnsi="Times New Roman"/>
          <w:bCs/>
          <w:sz w:val="24"/>
          <w:szCs w:val="24"/>
        </w:rPr>
        <w:t xml:space="preserve"> </w:t>
      </w:r>
      <w:r w:rsidRPr="00A14939">
        <w:rPr>
          <w:rFonts w:ascii="Times New Roman" w:hAnsi="Times New Roman"/>
          <w:sz w:val="24"/>
          <w:szCs w:val="24"/>
          <w:lang w:eastAsia="lv-LV"/>
        </w:rPr>
        <w:t>2019.gada 26.marta</w:t>
      </w:r>
      <w:r w:rsidRPr="00A14939">
        <w:rPr>
          <w:rFonts w:ascii="Times New Roman" w:hAnsi="Times New Roman"/>
          <w:bCs/>
          <w:sz w:val="24"/>
          <w:szCs w:val="24"/>
          <w:lang w:eastAsia="lv-LV"/>
        </w:rPr>
        <w:t xml:space="preserve"> Ministru kabineta noteikumi Nr.134 “Lauksaimniecības un akvakultūras dzīvnieku, to ganāmpulku un novietņu reģistrēšanas un lauksaimniecības dzīvnieku apzīmēšanas kārtība” (turpmāk – noteikumi Nr.134);</w:t>
      </w:r>
      <w:r w:rsidR="00C31DFB" w:rsidRPr="00A14939">
        <w:rPr>
          <w:rFonts w:ascii="Times New Roman" w:hAnsi="Times New Roman"/>
          <w:bCs/>
          <w:sz w:val="24"/>
          <w:szCs w:val="24"/>
          <w:lang w:eastAsia="lv-LV"/>
        </w:rPr>
        <w:t xml:space="preserve"> </w:t>
      </w:r>
    </w:p>
    <w:p w14:paraId="42C4CDE2" w14:textId="1822619D" w:rsidR="00E06791" w:rsidRPr="00A14939" w:rsidRDefault="00E06791" w:rsidP="00C31DFB">
      <w:pPr>
        <w:pStyle w:val="Sarakstarindkopa"/>
        <w:numPr>
          <w:ilvl w:val="2"/>
          <w:numId w:val="1"/>
        </w:numPr>
        <w:jc w:val="both"/>
        <w:rPr>
          <w:rFonts w:ascii="Times New Roman" w:hAnsi="Times New Roman"/>
          <w:bCs/>
          <w:sz w:val="24"/>
          <w:szCs w:val="24"/>
        </w:rPr>
      </w:pPr>
      <w:r w:rsidRPr="00A14939">
        <w:rPr>
          <w:rFonts w:ascii="Times New Roman" w:hAnsi="Times New Roman"/>
          <w:bCs/>
          <w:sz w:val="24"/>
          <w:szCs w:val="24"/>
        </w:rPr>
        <w:t>2018. gada 18. decembra Ministru kabineta noteikumi Nr. “796 Šķirnes lauksaimniecības dzīvnieku audzētāju biedrības un krustojuma cūku audzētāju organizācijas atzīšanas kārtība, kā arī audzēšanas programmas apstiprināšanas kārtība”;</w:t>
      </w:r>
    </w:p>
    <w:p w14:paraId="131B3391" w14:textId="00F51863" w:rsidR="00E06791" w:rsidRPr="00A14939" w:rsidRDefault="00E06791" w:rsidP="00C31DFB">
      <w:pPr>
        <w:pStyle w:val="Sarakstarindkopa"/>
        <w:numPr>
          <w:ilvl w:val="2"/>
          <w:numId w:val="1"/>
        </w:numPr>
        <w:jc w:val="both"/>
        <w:rPr>
          <w:rFonts w:ascii="Times New Roman" w:hAnsi="Times New Roman"/>
          <w:bCs/>
          <w:sz w:val="24"/>
          <w:szCs w:val="24"/>
        </w:rPr>
      </w:pPr>
      <w:r w:rsidRPr="00A14939">
        <w:rPr>
          <w:rFonts w:ascii="Times New Roman" w:hAnsi="Times New Roman"/>
          <w:sz w:val="24"/>
          <w:szCs w:val="24"/>
          <w:lang w:eastAsia="lv-LV"/>
        </w:rPr>
        <w:t>2019. gada 26. februāra Ministru kabineta noteikumi Nr.98 “Zootehniskā sertifikāta un izcelsmes apliecinājuma izsniegšanas kārtība”;</w:t>
      </w:r>
    </w:p>
    <w:p w14:paraId="2738A748" w14:textId="77777777" w:rsidR="00C31DFB" w:rsidRPr="00A14939" w:rsidRDefault="00E06791" w:rsidP="00F62AEE">
      <w:pPr>
        <w:pStyle w:val="Sarakstarindkopa"/>
        <w:numPr>
          <w:ilvl w:val="2"/>
          <w:numId w:val="1"/>
        </w:numPr>
        <w:jc w:val="both"/>
        <w:rPr>
          <w:rFonts w:ascii="Times New Roman" w:hAnsi="Times New Roman"/>
          <w:bCs/>
          <w:sz w:val="24"/>
          <w:szCs w:val="24"/>
        </w:rPr>
      </w:pPr>
      <w:r w:rsidRPr="00A14939">
        <w:rPr>
          <w:rFonts w:ascii="Times New Roman" w:hAnsi="Times New Roman"/>
          <w:sz w:val="24"/>
          <w:szCs w:val="24"/>
          <w:lang w:eastAsia="lv-LV"/>
        </w:rPr>
        <w:t>2019.gada 26.februāra Ministru kabineta noteikumi Nr.94 “</w:t>
      </w:r>
      <w:r w:rsidRPr="00A14939">
        <w:rPr>
          <w:rFonts w:ascii="Times New Roman" w:hAnsi="Times New Roman"/>
          <w:sz w:val="24"/>
          <w:szCs w:val="24"/>
        </w:rPr>
        <w:t xml:space="preserve">Liellopu, cūku, aitu, </w:t>
      </w:r>
      <w:r w:rsidR="00C31DFB" w:rsidRPr="00A14939">
        <w:rPr>
          <w:rFonts w:ascii="Times New Roman" w:hAnsi="Times New Roman"/>
          <w:sz w:val="24"/>
          <w:szCs w:val="24"/>
        </w:rPr>
        <w:t xml:space="preserve"> </w:t>
      </w:r>
      <w:r w:rsidRPr="00A14939">
        <w:rPr>
          <w:rFonts w:ascii="Times New Roman" w:hAnsi="Times New Roman"/>
          <w:sz w:val="24"/>
          <w:szCs w:val="24"/>
        </w:rPr>
        <w:t xml:space="preserve">kazu un zirgu šķirņu ciltsgrāmatas un krustojuma cūku </w:t>
      </w:r>
      <w:proofErr w:type="spellStart"/>
      <w:r w:rsidRPr="00A14939">
        <w:rPr>
          <w:rFonts w:ascii="Times New Roman" w:hAnsi="Times New Roman"/>
          <w:sz w:val="24"/>
          <w:szCs w:val="24"/>
        </w:rPr>
        <w:t>ciltsreģistra</w:t>
      </w:r>
      <w:proofErr w:type="spellEnd"/>
      <w:r w:rsidRPr="00A14939">
        <w:rPr>
          <w:rFonts w:ascii="Times New Roman" w:hAnsi="Times New Roman"/>
          <w:sz w:val="24"/>
          <w:szCs w:val="24"/>
        </w:rPr>
        <w:t xml:space="preserve"> kārtošanas noteikumi”;</w:t>
      </w:r>
    </w:p>
    <w:p w14:paraId="525D2C66" w14:textId="77777777" w:rsidR="00C31DFB" w:rsidRPr="00A14939" w:rsidRDefault="00C31DFB" w:rsidP="00F62AEE">
      <w:pPr>
        <w:pStyle w:val="Sarakstarindkopa"/>
        <w:numPr>
          <w:ilvl w:val="2"/>
          <w:numId w:val="1"/>
        </w:numPr>
        <w:jc w:val="both"/>
        <w:rPr>
          <w:rFonts w:ascii="Times New Roman" w:hAnsi="Times New Roman"/>
          <w:bCs/>
          <w:sz w:val="24"/>
          <w:szCs w:val="24"/>
        </w:rPr>
      </w:pPr>
      <w:r w:rsidRPr="00A14939">
        <w:rPr>
          <w:rFonts w:ascii="Times New Roman" w:hAnsi="Times New Roman"/>
          <w:bCs/>
          <w:sz w:val="24"/>
          <w:szCs w:val="24"/>
        </w:rPr>
        <w:t>2019. gada 21. maija Ministru kabineta noteikumi Nr. 205 “Aitu pārraudzības un snieguma pārbaudes kārtība”;</w:t>
      </w:r>
    </w:p>
    <w:p w14:paraId="770E3C35" w14:textId="77777777" w:rsidR="00C31DFB" w:rsidRPr="00A14939" w:rsidRDefault="00E06791" w:rsidP="00F62AEE">
      <w:pPr>
        <w:pStyle w:val="Sarakstarindkopa"/>
        <w:numPr>
          <w:ilvl w:val="2"/>
          <w:numId w:val="1"/>
        </w:numPr>
        <w:jc w:val="both"/>
        <w:rPr>
          <w:rFonts w:ascii="Times New Roman" w:hAnsi="Times New Roman"/>
          <w:bCs/>
          <w:sz w:val="24"/>
          <w:szCs w:val="24"/>
        </w:rPr>
      </w:pPr>
      <w:r w:rsidRPr="00A14939">
        <w:rPr>
          <w:rFonts w:ascii="Times New Roman" w:hAnsi="Times New Roman"/>
          <w:bCs/>
          <w:sz w:val="24"/>
          <w:szCs w:val="24"/>
        </w:rPr>
        <w:t>2019. gada 28. maija Ministru kabineta noteikumi Nr. 228 “Slaucamo govju un slaucamo kazu pārraudzības un snieguma pārbaudes kārtība”;</w:t>
      </w:r>
    </w:p>
    <w:p w14:paraId="486605DE" w14:textId="77777777" w:rsidR="00C31DFB" w:rsidRPr="00A14939" w:rsidRDefault="00E06791" w:rsidP="00F62AEE">
      <w:pPr>
        <w:pStyle w:val="Sarakstarindkopa"/>
        <w:numPr>
          <w:ilvl w:val="2"/>
          <w:numId w:val="1"/>
        </w:numPr>
        <w:jc w:val="both"/>
        <w:rPr>
          <w:rFonts w:ascii="Times New Roman" w:hAnsi="Times New Roman"/>
          <w:bCs/>
          <w:sz w:val="24"/>
          <w:szCs w:val="24"/>
        </w:rPr>
      </w:pPr>
      <w:r w:rsidRPr="00A14939">
        <w:rPr>
          <w:rFonts w:ascii="Times New Roman" w:hAnsi="Times New Roman"/>
          <w:bCs/>
          <w:sz w:val="24"/>
          <w:szCs w:val="24"/>
        </w:rPr>
        <w:t>2019. gada 28. maijā Ministru kabineta noteikumi Nr. 227 “Gaļas liellopu pārraudzības un snieguma pārbaudes kārtība”;</w:t>
      </w:r>
    </w:p>
    <w:p w14:paraId="4E8E12B7" w14:textId="77777777" w:rsidR="00C31DFB" w:rsidRPr="00A14939" w:rsidRDefault="00E06791" w:rsidP="00F62AEE">
      <w:pPr>
        <w:pStyle w:val="Sarakstarindkopa"/>
        <w:numPr>
          <w:ilvl w:val="2"/>
          <w:numId w:val="1"/>
        </w:numPr>
        <w:jc w:val="both"/>
        <w:rPr>
          <w:rFonts w:ascii="Times New Roman" w:hAnsi="Times New Roman"/>
          <w:bCs/>
          <w:sz w:val="24"/>
          <w:szCs w:val="24"/>
        </w:rPr>
      </w:pPr>
      <w:r w:rsidRPr="00A14939">
        <w:rPr>
          <w:rFonts w:ascii="Times New Roman" w:hAnsi="Times New Roman"/>
          <w:bCs/>
          <w:sz w:val="24"/>
          <w:szCs w:val="24"/>
        </w:rPr>
        <w:t>2019. gada 26. februārī Ministru kabineta noteikumi Nr. 97 “Zirgu snieguma pārbaudes kārtība, kā arī kārtība zirgu dalībai sacensībās”.</w:t>
      </w:r>
    </w:p>
    <w:p w14:paraId="1A3FA924" w14:textId="69D0E7F6" w:rsidR="00C31DFB" w:rsidRPr="00A14939" w:rsidRDefault="00E06791" w:rsidP="00F62AEE">
      <w:pPr>
        <w:pStyle w:val="Sarakstarindkopa"/>
        <w:numPr>
          <w:ilvl w:val="2"/>
          <w:numId w:val="1"/>
        </w:numPr>
        <w:jc w:val="both"/>
        <w:rPr>
          <w:rFonts w:ascii="Times New Roman" w:hAnsi="Times New Roman"/>
          <w:bCs/>
          <w:i/>
          <w:iCs/>
          <w:sz w:val="24"/>
          <w:szCs w:val="24"/>
        </w:rPr>
      </w:pPr>
      <w:r w:rsidRPr="00A14939">
        <w:rPr>
          <w:rFonts w:ascii="Times New Roman" w:hAnsi="Times New Roman"/>
          <w:bCs/>
          <w:i/>
          <w:iCs/>
          <w:sz w:val="24"/>
          <w:szCs w:val="24"/>
        </w:rPr>
        <w:t xml:space="preserve">ICAR </w:t>
      </w:r>
      <w:r w:rsidRPr="00A14939">
        <w:rPr>
          <w:rFonts w:ascii="Times New Roman" w:hAnsi="Times New Roman"/>
          <w:bCs/>
          <w:sz w:val="24"/>
          <w:szCs w:val="24"/>
        </w:rPr>
        <w:t>vadlīnijas. (ICAR ir starptautiskā dzīvnieku pārraudzības komiteja, kas sekmē lopkopības nozares efektivitātes paaugstināšanu, uzlabojot dzīvnieku pārraudzības metožu izplatību un standartizēšanu).</w:t>
      </w:r>
      <w:bookmarkStart w:id="22" w:name="_Hlk31708351"/>
    </w:p>
    <w:p w14:paraId="6AEC4EFD" w14:textId="61CB6E79" w:rsidR="00E06791" w:rsidRPr="00A14939" w:rsidRDefault="00E06791" w:rsidP="00F62AEE">
      <w:pPr>
        <w:pStyle w:val="Sarakstarindkopa"/>
        <w:numPr>
          <w:ilvl w:val="2"/>
          <w:numId w:val="1"/>
        </w:numPr>
        <w:jc w:val="both"/>
        <w:rPr>
          <w:rFonts w:ascii="Times New Roman" w:hAnsi="Times New Roman"/>
          <w:bCs/>
          <w:i/>
          <w:iCs/>
          <w:sz w:val="24"/>
          <w:szCs w:val="24"/>
        </w:rPr>
      </w:pPr>
      <w:r w:rsidRPr="00A14939">
        <w:rPr>
          <w:rFonts w:ascii="Times New Roman" w:hAnsi="Times New Roman"/>
          <w:bCs/>
          <w:i/>
          <w:iCs/>
          <w:sz w:val="24"/>
          <w:szCs w:val="24"/>
        </w:rPr>
        <w:t>INTERBULL</w:t>
      </w:r>
      <w:r w:rsidRPr="00A14939">
        <w:rPr>
          <w:rFonts w:ascii="Times New Roman" w:hAnsi="Times New Roman"/>
          <w:bCs/>
          <w:sz w:val="24"/>
          <w:szCs w:val="24"/>
        </w:rPr>
        <w:t xml:space="preserve"> sistēma.</w:t>
      </w:r>
      <w:bookmarkEnd w:id="22"/>
      <w:r w:rsidRPr="00A14939">
        <w:rPr>
          <w:rFonts w:ascii="Times New Roman" w:hAnsi="Times New Roman"/>
          <w:bCs/>
          <w:sz w:val="24"/>
          <w:szCs w:val="24"/>
        </w:rPr>
        <w:t xml:space="preserve"> (Vaislas buļļu </w:t>
      </w:r>
      <w:proofErr w:type="spellStart"/>
      <w:r w:rsidRPr="00A14939">
        <w:rPr>
          <w:rFonts w:ascii="Times New Roman" w:hAnsi="Times New Roman"/>
          <w:bCs/>
          <w:sz w:val="24"/>
          <w:szCs w:val="24"/>
        </w:rPr>
        <w:t>ciltsvērtības</w:t>
      </w:r>
      <w:proofErr w:type="spellEnd"/>
      <w:r w:rsidRPr="00A14939">
        <w:rPr>
          <w:rFonts w:ascii="Times New Roman" w:hAnsi="Times New Roman"/>
          <w:bCs/>
          <w:sz w:val="24"/>
          <w:szCs w:val="24"/>
        </w:rPr>
        <w:t xml:space="preserve"> noteikšanā tiek izmantota </w:t>
      </w:r>
      <w:r w:rsidRPr="00A14939">
        <w:rPr>
          <w:rFonts w:ascii="Times New Roman" w:hAnsi="Times New Roman"/>
          <w:bCs/>
          <w:i/>
          <w:iCs/>
          <w:sz w:val="24"/>
          <w:szCs w:val="24"/>
        </w:rPr>
        <w:t>INTERBULL</w:t>
      </w:r>
      <w:r w:rsidRPr="00A14939">
        <w:rPr>
          <w:rFonts w:ascii="Times New Roman" w:hAnsi="Times New Roman"/>
          <w:bCs/>
          <w:sz w:val="24"/>
          <w:szCs w:val="24"/>
        </w:rPr>
        <w:t xml:space="preserve"> sistēma).</w:t>
      </w:r>
    </w:p>
    <w:p w14:paraId="5459F864" w14:textId="77777777" w:rsidR="004E1DE8" w:rsidRPr="00A14939" w:rsidRDefault="004E1DE8" w:rsidP="004E1DE8">
      <w:pPr>
        <w:pStyle w:val="Sarakstarindkopa"/>
        <w:ind w:left="1080"/>
        <w:jc w:val="both"/>
        <w:rPr>
          <w:rFonts w:ascii="Times New Roman" w:hAnsi="Times New Roman"/>
          <w:bCs/>
          <w:i/>
          <w:iCs/>
          <w:sz w:val="24"/>
          <w:szCs w:val="24"/>
        </w:rPr>
      </w:pPr>
    </w:p>
    <w:p w14:paraId="23ED814B" w14:textId="723AA9ED" w:rsidR="006A5899" w:rsidRPr="00A14939" w:rsidRDefault="00E06791" w:rsidP="006A5899">
      <w:pPr>
        <w:jc w:val="both"/>
        <w:rPr>
          <w:rFonts w:ascii="Times New Roman" w:hAnsi="Times New Roman"/>
          <w:bCs/>
          <w:sz w:val="24"/>
          <w:szCs w:val="24"/>
        </w:rPr>
      </w:pPr>
      <w:r w:rsidRPr="00A14939">
        <w:rPr>
          <w:rFonts w:ascii="Times New Roman" w:hAnsi="Times New Roman"/>
          <w:b/>
          <w:sz w:val="24"/>
          <w:szCs w:val="24"/>
        </w:rPr>
        <w:t>Atruna:</w:t>
      </w:r>
      <w:r w:rsidRPr="00A14939">
        <w:rPr>
          <w:rFonts w:ascii="Times New Roman" w:hAnsi="Times New Roman"/>
          <w:sz w:val="24"/>
          <w:szCs w:val="24"/>
        </w:rPr>
        <w:t xml:space="preserve"> vadlīnijas un tajās esošie piemēri nav uzskatāmi par oficiālu normatīvo aktu</w:t>
      </w:r>
      <w:r w:rsidR="005062AC" w:rsidRPr="00A14939">
        <w:rPr>
          <w:rFonts w:ascii="Times New Roman" w:hAnsi="Times New Roman"/>
          <w:sz w:val="24"/>
          <w:szCs w:val="24"/>
        </w:rPr>
        <w:t xml:space="preserve">, </w:t>
      </w:r>
      <w:r w:rsidR="005062AC" w:rsidRPr="00A14939">
        <w:rPr>
          <w:rFonts w:ascii="Times New Roman" w:hAnsi="Times New Roman"/>
          <w:bCs/>
          <w:sz w:val="24"/>
          <w:szCs w:val="24"/>
        </w:rPr>
        <w:t>bet ir to  skaidrojums.</w:t>
      </w:r>
      <w:bookmarkStart w:id="23" w:name="_Hlk31360163"/>
      <w:r w:rsidR="006A5899" w:rsidRPr="00A14939">
        <w:rPr>
          <w:rFonts w:ascii="Times New Roman" w:hAnsi="Times New Roman"/>
          <w:bCs/>
          <w:sz w:val="24"/>
          <w:szCs w:val="24"/>
        </w:rPr>
        <w:t xml:space="preserve"> </w:t>
      </w:r>
    </w:p>
    <w:p w14:paraId="1AA01D43" w14:textId="77777777" w:rsidR="00BC6B4D" w:rsidRPr="00A14939" w:rsidRDefault="00BC6B4D" w:rsidP="00926F79">
      <w:pPr>
        <w:rPr>
          <w:rFonts w:ascii="Times New Roman" w:hAnsi="Times New Roman"/>
          <w:b/>
          <w:sz w:val="24"/>
          <w:szCs w:val="24"/>
          <w:lang w:eastAsia="lv-LV"/>
        </w:rPr>
      </w:pPr>
    </w:p>
    <w:p w14:paraId="13A505B4" w14:textId="77777777" w:rsidR="00BC6B4D" w:rsidRPr="00A14939" w:rsidRDefault="00BC6B4D" w:rsidP="00926F79">
      <w:pPr>
        <w:rPr>
          <w:rFonts w:ascii="Times New Roman" w:hAnsi="Times New Roman"/>
          <w:b/>
          <w:sz w:val="24"/>
          <w:szCs w:val="24"/>
          <w:lang w:eastAsia="lv-LV"/>
        </w:rPr>
      </w:pPr>
    </w:p>
    <w:p w14:paraId="58FCB856" w14:textId="77777777" w:rsidR="00BC6B4D" w:rsidRPr="00A14939" w:rsidRDefault="00BC6B4D" w:rsidP="00926F79">
      <w:pPr>
        <w:rPr>
          <w:rFonts w:ascii="Times New Roman" w:hAnsi="Times New Roman"/>
          <w:b/>
          <w:sz w:val="24"/>
          <w:szCs w:val="24"/>
          <w:lang w:eastAsia="lv-LV"/>
        </w:rPr>
      </w:pPr>
    </w:p>
    <w:p w14:paraId="00D00BE4" w14:textId="77777777" w:rsidR="00BC6B4D" w:rsidRPr="00A14939" w:rsidRDefault="00BC6B4D" w:rsidP="00926F79">
      <w:pPr>
        <w:rPr>
          <w:rFonts w:ascii="Times New Roman" w:hAnsi="Times New Roman"/>
          <w:b/>
          <w:sz w:val="24"/>
          <w:szCs w:val="24"/>
          <w:lang w:eastAsia="lv-LV"/>
        </w:rPr>
      </w:pPr>
    </w:p>
    <w:p w14:paraId="5EB36038" w14:textId="77777777" w:rsidR="00BC6B4D" w:rsidRPr="00A14939" w:rsidRDefault="00BC6B4D" w:rsidP="00926F79">
      <w:pPr>
        <w:rPr>
          <w:rFonts w:ascii="Times New Roman" w:hAnsi="Times New Roman"/>
          <w:b/>
          <w:sz w:val="24"/>
          <w:szCs w:val="24"/>
          <w:lang w:eastAsia="lv-LV"/>
        </w:rPr>
      </w:pPr>
    </w:p>
    <w:p w14:paraId="75D7593B" w14:textId="2C2EFF59" w:rsidR="006A5899" w:rsidRPr="00A14939" w:rsidRDefault="00010635" w:rsidP="00010635">
      <w:pPr>
        <w:pStyle w:val="Virsraksts1"/>
        <w:rPr>
          <w:rFonts w:ascii="Times New Roman" w:hAnsi="Times New Roman" w:cs="Times New Roman"/>
          <w:b/>
          <w:bCs/>
          <w:color w:val="auto"/>
          <w:sz w:val="24"/>
          <w:szCs w:val="24"/>
        </w:rPr>
      </w:pPr>
      <w:bookmarkStart w:id="24" w:name="_Toc82510186"/>
      <w:bookmarkStart w:id="25" w:name="_Toc82510322"/>
      <w:r w:rsidRPr="00A14939">
        <w:rPr>
          <w:rFonts w:ascii="Times New Roman" w:hAnsi="Times New Roman" w:cs="Times New Roman"/>
          <w:b/>
          <w:bCs/>
          <w:color w:val="auto"/>
          <w:sz w:val="24"/>
          <w:szCs w:val="24"/>
        </w:rPr>
        <w:lastRenderedPageBreak/>
        <w:t xml:space="preserve">2. </w:t>
      </w:r>
      <w:r w:rsidR="00E06791" w:rsidRPr="00A14939">
        <w:rPr>
          <w:rFonts w:ascii="Times New Roman" w:hAnsi="Times New Roman" w:cs="Times New Roman"/>
          <w:b/>
          <w:bCs/>
          <w:color w:val="auto"/>
          <w:sz w:val="24"/>
          <w:szCs w:val="24"/>
        </w:rPr>
        <w:t>Vispārīgie jautājumi</w:t>
      </w:r>
      <w:r w:rsidR="005F25A9" w:rsidRPr="00A14939">
        <w:rPr>
          <w:rFonts w:ascii="Times New Roman" w:hAnsi="Times New Roman" w:cs="Times New Roman"/>
          <w:b/>
          <w:bCs/>
          <w:color w:val="auto"/>
          <w:sz w:val="24"/>
          <w:szCs w:val="24"/>
        </w:rPr>
        <w:t>.</w:t>
      </w:r>
      <w:bookmarkEnd w:id="24"/>
      <w:bookmarkEnd w:id="25"/>
    </w:p>
    <w:p w14:paraId="714EF3F4" w14:textId="77777777" w:rsidR="00010635" w:rsidRPr="00A14939" w:rsidRDefault="00010635" w:rsidP="00010635">
      <w:pPr>
        <w:pStyle w:val="Sarakstarindkopa"/>
        <w:ind w:left="0"/>
      </w:pPr>
    </w:p>
    <w:p w14:paraId="33166672" w14:textId="09BC3111" w:rsidR="006A5899" w:rsidRPr="00A14939" w:rsidRDefault="00E06791" w:rsidP="0002278B">
      <w:pPr>
        <w:jc w:val="both"/>
        <w:rPr>
          <w:rFonts w:ascii="Times New Roman" w:hAnsi="Times New Roman"/>
          <w:sz w:val="24"/>
          <w:szCs w:val="24"/>
        </w:rPr>
      </w:pPr>
      <w:r w:rsidRPr="00A14939">
        <w:rPr>
          <w:rFonts w:ascii="Times New Roman" w:hAnsi="Times New Roman"/>
          <w:sz w:val="24"/>
          <w:szCs w:val="24"/>
        </w:rPr>
        <w:t xml:space="preserve">2.1. </w:t>
      </w:r>
      <w:r w:rsidR="006A5899" w:rsidRPr="00A14939">
        <w:rPr>
          <w:rFonts w:ascii="Times New Roman" w:hAnsi="Times New Roman"/>
          <w:bCs/>
          <w:sz w:val="24"/>
          <w:szCs w:val="24"/>
          <w:lang w:eastAsia="lv-LV"/>
        </w:rPr>
        <w:t xml:space="preserve">Dzīvniekam Datu centra datu bāzē reģistrē šķirni, kas tiek piešķirta pamatojoties uz vispārpieņemtiem, starptautiski atzītiem pamatprincipiem, kā arī pamatojoties uz dzīvnieka izcelsmi apliecinošiem dokumentiem. </w:t>
      </w:r>
    </w:p>
    <w:p w14:paraId="2139371F" w14:textId="66CCF4EF" w:rsidR="00E06791" w:rsidRPr="00A14939" w:rsidRDefault="006A5899" w:rsidP="0002278B">
      <w:pPr>
        <w:jc w:val="both"/>
        <w:rPr>
          <w:rFonts w:ascii="Times New Roman" w:hAnsi="Times New Roman"/>
          <w:sz w:val="24"/>
          <w:szCs w:val="24"/>
        </w:rPr>
      </w:pPr>
      <w:r w:rsidRPr="00A14939">
        <w:rPr>
          <w:rFonts w:ascii="Times New Roman" w:hAnsi="Times New Roman"/>
          <w:sz w:val="24"/>
          <w:szCs w:val="24"/>
        </w:rPr>
        <w:t xml:space="preserve">2.2. </w:t>
      </w:r>
      <w:r w:rsidR="00E06791" w:rsidRPr="00A14939">
        <w:rPr>
          <w:rFonts w:ascii="Times New Roman" w:hAnsi="Times New Roman"/>
          <w:sz w:val="24"/>
          <w:szCs w:val="24"/>
        </w:rPr>
        <w:t>Liellopu, aitu, kazu, zirgu,</w:t>
      </w:r>
      <w:r w:rsidR="00E06791" w:rsidRPr="00A14939">
        <w:rPr>
          <w:rFonts w:ascii="Times New Roman" w:hAnsi="Times New Roman"/>
          <w:b/>
          <w:bCs/>
          <w:sz w:val="24"/>
          <w:szCs w:val="24"/>
        </w:rPr>
        <w:t xml:space="preserve"> </w:t>
      </w:r>
      <w:r w:rsidR="00E06791" w:rsidRPr="00A14939">
        <w:rPr>
          <w:rFonts w:ascii="Times New Roman" w:hAnsi="Times New Roman"/>
          <w:sz w:val="24"/>
          <w:szCs w:val="24"/>
        </w:rPr>
        <w:t>pēcnācējam, kura priekšteči (tēvs, māte) ir vienas šķirnes pārstāvji tiek piešķirts vecāku šķirnes apzīmējums.</w:t>
      </w:r>
    </w:p>
    <w:p w14:paraId="2B046CD7" w14:textId="740A8EBD" w:rsidR="00E06791" w:rsidRPr="00A14939" w:rsidRDefault="00E06791" w:rsidP="004D65EE">
      <w:pPr>
        <w:jc w:val="both"/>
        <w:rPr>
          <w:rFonts w:ascii="Times New Roman" w:hAnsi="Times New Roman"/>
          <w:sz w:val="24"/>
          <w:szCs w:val="24"/>
        </w:rPr>
      </w:pPr>
      <w:r w:rsidRPr="00A14939">
        <w:rPr>
          <w:rFonts w:ascii="Times New Roman" w:hAnsi="Times New Roman"/>
          <w:sz w:val="24"/>
          <w:szCs w:val="24"/>
        </w:rPr>
        <w:t>2.</w:t>
      </w:r>
      <w:r w:rsidR="006A5899" w:rsidRPr="00A14939">
        <w:rPr>
          <w:rFonts w:ascii="Times New Roman" w:hAnsi="Times New Roman"/>
          <w:sz w:val="24"/>
          <w:szCs w:val="24"/>
        </w:rPr>
        <w:t>3</w:t>
      </w:r>
      <w:r w:rsidRPr="00A14939">
        <w:rPr>
          <w:rFonts w:ascii="Times New Roman" w:hAnsi="Times New Roman"/>
          <w:sz w:val="24"/>
          <w:szCs w:val="24"/>
        </w:rPr>
        <w:t xml:space="preserve">. Datu centrs, pamatojoties uz izcelsmes datiem, nosaka </w:t>
      </w:r>
      <w:bookmarkStart w:id="26" w:name="_Hlk31187549"/>
      <w:r w:rsidRPr="00A14939">
        <w:rPr>
          <w:rFonts w:ascii="Times New Roman" w:hAnsi="Times New Roman"/>
          <w:b/>
          <w:sz w:val="24"/>
          <w:szCs w:val="24"/>
        </w:rPr>
        <w:t>liellopu, aitu</w:t>
      </w:r>
      <w:r w:rsidR="005D1E3A" w:rsidRPr="00A14939">
        <w:rPr>
          <w:rFonts w:ascii="Times New Roman" w:hAnsi="Times New Roman"/>
          <w:b/>
          <w:sz w:val="24"/>
          <w:szCs w:val="24"/>
        </w:rPr>
        <w:t xml:space="preserve"> un </w:t>
      </w:r>
      <w:r w:rsidRPr="00A14939">
        <w:rPr>
          <w:rFonts w:ascii="Times New Roman" w:hAnsi="Times New Roman"/>
          <w:b/>
          <w:sz w:val="24"/>
          <w:szCs w:val="24"/>
        </w:rPr>
        <w:t xml:space="preserve">kazu </w:t>
      </w:r>
      <w:bookmarkEnd w:id="26"/>
      <w:r w:rsidRPr="00A14939">
        <w:rPr>
          <w:rFonts w:ascii="Times New Roman" w:hAnsi="Times New Roman"/>
          <w:sz w:val="24"/>
          <w:szCs w:val="24"/>
        </w:rPr>
        <w:t>šķirni vai piederību kādam no šķirņu krustojumiem, izmantojot izveidoto programmatūru, un reģistrē to datu bāzē saskaņā ar Datu centra attiecīgās sugas un šķirnes apzīmējuma atbilstības tabulu (turpmāk – atbilstības tabula) un klasifikatoru.</w:t>
      </w:r>
    </w:p>
    <w:p w14:paraId="5412DC0C" w14:textId="4F81945D" w:rsidR="005D1E3A" w:rsidRPr="00A14939" w:rsidRDefault="005D1E3A" w:rsidP="004D65EE">
      <w:pPr>
        <w:jc w:val="both"/>
        <w:rPr>
          <w:rFonts w:ascii="Times New Roman" w:hAnsi="Times New Roman"/>
          <w:sz w:val="24"/>
          <w:szCs w:val="24"/>
        </w:rPr>
      </w:pPr>
      <w:r w:rsidRPr="00A14939">
        <w:rPr>
          <w:rFonts w:ascii="Times New Roman" w:hAnsi="Times New Roman"/>
          <w:sz w:val="24"/>
          <w:szCs w:val="24"/>
        </w:rPr>
        <w:t xml:space="preserve">2.4. </w:t>
      </w:r>
      <w:r w:rsidRPr="00A14939">
        <w:rPr>
          <w:rFonts w:ascii="Times New Roman" w:hAnsi="Times New Roman"/>
          <w:b/>
          <w:bCs/>
          <w:sz w:val="24"/>
          <w:szCs w:val="24"/>
        </w:rPr>
        <w:t>Zirgu</w:t>
      </w:r>
      <w:r w:rsidRPr="00A14939">
        <w:rPr>
          <w:rFonts w:ascii="Times New Roman" w:hAnsi="Times New Roman"/>
          <w:sz w:val="24"/>
          <w:szCs w:val="24"/>
        </w:rPr>
        <w:t xml:space="preserve"> šķirni Datu centrs reģistrē datu bāzē pamatojoties uz dzīvnieka vērtētāja sniegto informāciju, kas balstīta uz 6.punktā noteikto kārtību. </w:t>
      </w:r>
    </w:p>
    <w:p w14:paraId="42D81189" w14:textId="5C383CB4" w:rsidR="005D4BDC" w:rsidRPr="00A14939" w:rsidRDefault="005D4BDC" w:rsidP="005D4BDC">
      <w:pPr>
        <w:jc w:val="both"/>
        <w:rPr>
          <w:rFonts w:ascii="Times New Roman" w:hAnsi="Times New Roman"/>
          <w:sz w:val="24"/>
          <w:szCs w:val="24"/>
        </w:rPr>
      </w:pPr>
      <w:r w:rsidRPr="00A14939">
        <w:rPr>
          <w:rFonts w:ascii="Times New Roman" w:hAnsi="Times New Roman"/>
          <w:sz w:val="24"/>
          <w:szCs w:val="24"/>
        </w:rPr>
        <w:t>2.</w:t>
      </w:r>
      <w:r w:rsidR="005D1E3A" w:rsidRPr="00A14939">
        <w:rPr>
          <w:rFonts w:ascii="Times New Roman" w:hAnsi="Times New Roman"/>
          <w:sz w:val="24"/>
          <w:szCs w:val="24"/>
        </w:rPr>
        <w:t>5</w:t>
      </w:r>
      <w:r w:rsidRPr="00A14939">
        <w:rPr>
          <w:rFonts w:ascii="Times New Roman" w:hAnsi="Times New Roman"/>
          <w:sz w:val="24"/>
          <w:szCs w:val="24"/>
        </w:rPr>
        <w:t>.</w:t>
      </w:r>
      <w:r w:rsidR="008B4140" w:rsidRPr="00A14939">
        <w:rPr>
          <w:sz w:val="24"/>
          <w:szCs w:val="24"/>
        </w:rPr>
        <w:t xml:space="preserve"> </w:t>
      </w:r>
      <w:r w:rsidRPr="00A14939">
        <w:rPr>
          <w:rFonts w:ascii="Times New Roman" w:hAnsi="Times New Roman"/>
          <w:sz w:val="24"/>
          <w:szCs w:val="24"/>
        </w:rPr>
        <w:t xml:space="preserve">Datu centrs var izmainīt </w:t>
      </w:r>
      <w:r w:rsidRPr="00A14939">
        <w:rPr>
          <w:rFonts w:ascii="Times New Roman" w:hAnsi="Times New Roman"/>
          <w:b/>
          <w:sz w:val="24"/>
          <w:szCs w:val="24"/>
        </w:rPr>
        <w:t xml:space="preserve">liellopa, aitas, kazas un zirga </w:t>
      </w:r>
      <w:r w:rsidRPr="00A14939">
        <w:rPr>
          <w:rFonts w:ascii="Times New Roman" w:hAnsi="Times New Roman"/>
          <w:sz w:val="24"/>
          <w:szCs w:val="24"/>
        </w:rPr>
        <w:t>piederību šķirnei vai krustojumam</w:t>
      </w:r>
      <w:r w:rsidR="00AD3CE5" w:rsidRPr="00A14939">
        <w:rPr>
          <w:rFonts w:ascii="Times New Roman" w:hAnsi="Times New Roman"/>
          <w:sz w:val="24"/>
          <w:szCs w:val="24"/>
        </w:rPr>
        <w:t>:</w:t>
      </w:r>
      <w:r w:rsidRPr="00A14939">
        <w:rPr>
          <w:rFonts w:ascii="Times New Roman" w:hAnsi="Times New Roman"/>
          <w:sz w:val="24"/>
          <w:szCs w:val="24"/>
        </w:rPr>
        <w:t xml:space="preserve"> </w:t>
      </w:r>
    </w:p>
    <w:p w14:paraId="2EA1EE7A" w14:textId="77777777" w:rsidR="004B2C97" w:rsidRPr="00A14939" w:rsidRDefault="005D4BDC" w:rsidP="004B2C97">
      <w:pPr>
        <w:spacing w:after="0" w:line="240" w:lineRule="auto"/>
        <w:ind w:left="1134" w:hanging="709"/>
        <w:jc w:val="both"/>
        <w:rPr>
          <w:rFonts w:ascii="Times New Roman" w:hAnsi="Times New Roman"/>
          <w:sz w:val="24"/>
          <w:szCs w:val="24"/>
        </w:rPr>
      </w:pPr>
      <w:bookmarkStart w:id="27" w:name="_Hlk85705483"/>
      <w:r w:rsidRPr="00A14939">
        <w:rPr>
          <w:rFonts w:ascii="Times New Roman" w:hAnsi="Times New Roman"/>
          <w:sz w:val="24"/>
          <w:szCs w:val="24"/>
        </w:rPr>
        <w:t>2.</w:t>
      </w:r>
      <w:r w:rsidR="005D1E3A" w:rsidRPr="00A14939">
        <w:rPr>
          <w:rFonts w:ascii="Times New Roman" w:hAnsi="Times New Roman"/>
          <w:sz w:val="24"/>
          <w:szCs w:val="24"/>
        </w:rPr>
        <w:t>5</w:t>
      </w:r>
      <w:r w:rsidRPr="00A14939">
        <w:rPr>
          <w:rFonts w:ascii="Times New Roman" w:hAnsi="Times New Roman"/>
          <w:sz w:val="24"/>
          <w:szCs w:val="24"/>
        </w:rPr>
        <w:t>.1.</w:t>
      </w:r>
      <w:bookmarkEnd w:id="27"/>
      <w:r w:rsidR="004B2C97" w:rsidRPr="00A14939">
        <w:rPr>
          <w:rFonts w:ascii="Times New Roman" w:hAnsi="Times New Roman"/>
          <w:sz w:val="24"/>
          <w:szCs w:val="24"/>
        </w:rPr>
        <w:tab/>
      </w:r>
      <w:r w:rsidR="0040044A" w:rsidRPr="00A14939">
        <w:rPr>
          <w:rFonts w:ascii="Times New Roman" w:hAnsi="Times New Roman"/>
          <w:sz w:val="24"/>
          <w:szCs w:val="24"/>
        </w:rPr>
        <w:t xml:space="preserve">ja ganāmpulka īpašnieks dzīvnieka izcelsmi pierāda ar zootehnisko sertifikātu vai citiem līdzvērtīgiem izcelsmi apliecinošiem dokumentiem, t.sk. </w:t>
      </w:r>
      <w:r w:rsidR="0040044A" w:rsidRPr="00A14939">
        <w:rPr>
          <w:rFonts w:ascii="Times New Roman" w:hAnsi="Times New Roman"/>
          <w:bCs/>
          <w:sz w:val="24"/>
          <w:szCs w:val="24"/>
        </w:rPr>
        <w:t>DNS analīžu rezultātiem</w:t>
      </w:r>
      <w:r w:rsidR="0040044A" w:rsidRPr="00A14939">
        <w:rPr>
          <w:rFonts w:ascii="Times New Roman" w:hAnsi="Times New Roman"/>
          <w:sz w:val="24"/>
          <w:szCs w:val="24"/>
        </w:rPr>
        <w:t>;</w:t>
      </w:r>
      <w:r w:rsidR="008B4140" w:rsidRPr="00A14939">
        <w:rPr>
          <w:rFonts w:ascii="Times New Roman" w:hAnsi="Times New Roman"/>
          <w:sz w:val="24"/>
          <w:szCs w:val="24"/>
        </w:rPr>
        <w:t xml:space="preserve"> </w:t>
      </w:r>
    </w:p>
    <w:p w14:paraId="676D9047" w14:textId="77777777" w:rsidR="004B2C97" w:rsidRPr="00A14939" w:rsidRDefault="0040044A" w:rsidP="004B2C97">
      <w:pPr>
        <w:spacing w:after="0" w:line="240" w:lineRule="auto"/>
        <w:ind w:left="1134" w:hanging="709"/>
        <w:jc w:val="both"/>
        <w:rPr>
          <w:rFonts w:ascii="Times New Roman" w:hAnsi="Times New Roman"/>
          <w:sz w:val="24"/>
          <w:szCs w:val="24"/>
        </w:rPr>
      </w:pPr>
      <w:r w:rsidRPr="00A14939">
        <w:rPr>
          <w:rFonts w:ascii="Times New Roman" w:hAnsi="Times New Roman"/>
          <w:sz w:val="24"/>
          <w:szCs w:val="24"/>
        </w:rPr>
        <w:t>2.5.2.</w:t>
      </w:r>
      <w:r w:rsidR="004B2C97" w:rsidRPr="00A14939">
        <w:rPr>
          <w:rFonts w:ascii="Times New Roman" w:hAnsi="Times New Roman"/>
          <w:sz w:val="24"/>
          <w:szCs w:val="24"/>
        </w:rPr>
        <w:tab/>
      </w:r>
      <w:r w:rsidR="00F93476" w:rsidRPr="00A14939">
        <w:rPr>
          <w:rFonts w:ascii="Times New Roman" w:hAnsi="Times New Roman"/>
          <w:sz w:val="24"/>
          <w:szCs w:val="24"/>
        </w:rPr>
        <w:t xml:space="preserve">ja Datu centrs </w:t>
      </w:r>
      <w:r w:rsidR="00EF5FB6" w:rsidRPr="00A14939">
        <w:rPr>
          <w:rFonts w:ascii="Times New Roman" w:hAnsi="Times New Roman"/>
          <w:sz w:val="24"/>
          <w:szCs w:val="24"/>
        </w:rPr>
        <w:t xml:space="preserve">ir saņēmis dzīvnieka izcelsmi apliecinošu informāciju, kas nav minēta šo vadlīniju 2.5.1. </w:t>
      </w:r>
      <w:r w:rsidR="00081F1F" w:rsidRPr="00A14939">
        <w:rPr>
          <w:rFonts w:ascii="Times New Roman" w:hAnsi="Times New Roman"/>
          <w:sz w:val="24"/>
          <w:szCs w:val="24"/>
        </w:rPr>
        <w:t xml:space="preserve">apakšpunktā, tostarp no </w:t>
      </w:r>
      <w:r w:rsidR="00A06451" w:rsidRPr="00A14939">
        <w:rPr>
          <w:rFonts w:ascii="Times New Roman" w:hAnsi="Times New Roman"/>
          <w:sz w:val="24"/>
          <w:szCs w:val="24"/>
        </w:rPr>
        <w:t>cit</w:t>
      </w:r>
      <w:r w:rsidR="00DE67AB" w:rsidRPr="00A14939">
        <w:rPr>
          <w:rFonts w:ascii="Times New Roman" w:hAnsi="Times New Roman"/>
          <w:sz w:val="24"/>
          <w:szCs w:val="24"/>
        </w:rPr>
        <w:t>a</w:t>
      </w:r>
      <w:r w:rsidR="00A06451" w:rsidRPr="00A14939">
        <w:rPr>
          <w:rFonts w:ascii="Times New Roman" w:hAnsi="Times New Roman"/>
          <w:sz w:val="24"/>
          <w:szCs w:val="24"/>
        </w:rPr>
        <w:t xml:space="preserve"> gan</w:t>
      </w:r>
      <w:r w:rsidR="007974F8" w:rsidRPr="00A14939">
        <w:rPr>
          <w:rFonts w:ascii="Times New Roman" w:hAnsi="Times New Roman"/>
          <w:sz w:val="24"/>
          <w:szCs w:val="24"/>
        </w:rPr>
        <w:t>ām</w:t>
      </w:r>
      <w:r w:rsidR="00A06451" w:rsidRPr="00A14939">
        <w:rPr>
          <w:rFonts w:ascii="Times New Roman" w:hAnsi="Times New Roman"/>
          <w:sz w:val="24"/>
          <w:szCs w:val="24"/>
        </w:rPr>
        <w:t>p</w:t>
      </w:r>
      <w:r w:rsidR="007974F8" w:rsidRPr="00A14939">
        <w:rPr>
          <w:rFonts w:ascii="Times New Roman" w:hAnsi="Times New Roman"/>
          <w:sz w:val="24"/>
          <w:szCs w:val="24"/>
        </w:rPr>
        <w:t>ulk</w:t>
      </w:r>
      <w:r w:rsidR="00DE67AB" w:rsidRPr="00A14939">
        <w:rPr>
          <w:rFonts w:ascii="Times New Roman" w:hAnsi="Times New Roman"/>
          <w:sz w:val="24"/>
          <w:szCs w:val="24"/>
        </w:rPr>
        <w:t>a</w:t>
      </w:r>
      <w:r w:rsidR="007974F8" w:rsidRPr="00A14939">
        <w:rPr>
          <w:rFonts w:ascii="Times New Roman" w:hAnsi="Times New Roman"/>
          <w:sz w:val="24"/>
          <w:szCs w:val="24"/>
        </w:rPr>
        <w:t xml:space="preserve"> </w:t>
      </w:r>
      <w:r w:rsidR="00A06451" w:rsidRPr="00A14939">
        <w:rPr>
          <w:rFonts w:ascii="Times New Roman" w:hAnsi="Times New Roman"/>
          <w:sz w:val="24"/>
          <w:szCs w:val="24"/>
        </w:rPr>
        <w:t>īpašn</w:t>
      </w:r>
      <w:r w:rsidR="007974F8" w:rsidRPr="00A14939">
        <w:rPr>
          <w:rFonts w:ascii="Times New Roman" w:hAnsi="Times New Roman"/>
          <w:sz w:val="24"/>
          <w:szCs w:val="24"/>
        </w:rPr>
        <w:t>iek</w:t>
      </w:r>
      <w:r w:rsidR="00DE67AB" w:rsidRPr="00A14939">
        <w:rPr>
          <w:rFonts w:ascii="Times New Roman" w:hAnsi="Times New Roman"/>
          <w:sz w:val="24"/>
          <w:szCs w:val="24"/>
        </w:rPr>
        <w:t>a</w:t>
      </w:r>
      <w:r w:rsidR="00081F1F" w:rsidRPr="00A14939">
        <w:rPr>
          <w:rFonts w:ascii="Times New Roman" w:hAnsi="Times New Roman"/>
          <w:sz w:val="24"/>
          <w:szCs w:val="24"/>
        </w:rPr>
        <w:t xml:space="preserve">, </w:t>
      </w:r>
      <w:r w:rsidR="007974F8" w:rsidRPr="00A14939">
        <w:rPr>
          <w:rFonts w:ascii="Times New Roman" w:hAnsi="Times New Roman"/>
          <w:sz w:val="24"/>
          <w:szCs w:val="24"/>
        </w:rPr>
        <w:t xml:space="preserve"> valsts </w:t>
      </w:r>
      <w:r w:rsidR="00A06451" w:rsidRPr="00A14939">
        <w:rPr>
          <w:rFonts w:ascii="Times New Roman" w:hAnsi="Times New Roman"/>
          <w:sz w:val="24"/>
          <w:szCs w:val="24"/>
        </w:rPr>
        <w:t>kompetent</w:t>
      </w:r>
      <w:r w:rsidR="007974F8" w:rsidRPr="00A14939">
        <w:rPr>
          <w:rFonts w:ascii="Times New Roman" w:hAnsi="Times New Roman"/>
          <w:sz w:val="24"/>
          <w:szCs w:val="24"/>
        </w:rPr>
        <w:t xml:space="preserve">ām iestādēm,  </w:t>
      </w:r>
      <w:r w:rsidR="00705017" w:rsidRPr="00A14939">
        <w:rPr>
          <w:rFonts w:ascii="Times New Roman" w:hAnsi="Times New Roman"/>
          <w:sz w:val="24"/>
          <w:szCs w:val="24"/>
        </w:rPr>
        <w:t>citu valstu kompetentām iestādēm</w:t>
      </w:r>
      <w:r w:rsidR="00081F1F" w:rsidRPr="00A14939">
        <w:rPr>
          <w:rFonts w:ascii="Times New Roman" w:hAnsi="Times New Roman"/>
          <w:sz w:val="24"/>
          <w:szCs w:val="24"/>
        </w:rPr>
        <w:t xml:space="preserve">, </w:t>
      </w:r>
      <w:r w:rsidR="007974F8" w:rsidRPr="00A14939">
        <w:rPr>
          <w:rFonts w:ascii="Times New Roman" w:hAnsi="Times New Roman"/>
          <w:sz w:val="24"/>
          <w:szCs w:val="24"/>
        </w:rPr>
        <w:t xml:space="preserve"> </w:t>
      </w:r>
      <w:r w:rsidR="00F93476" w:rsidRPr="00A14939">
        <w:rPr>
          <w:rFonts w:ascii="Times New Roman" w:hAnsi="Times New Roman"/>
          <w:sz w:val="24"/>
          <w:szCs w:val="24"/>
        </w:rPr>
        <w:t>starptautiskām datu bāzēm</w:t>
      </w:r>
      <w:r w:rsidR="00081F1F" w:rsidRPr="00A14939">
        <w:rPr>
          <w:rFonts w:ascii="Times New Roman" w:hAnsi="Times New Roman"/>
          <w:sz w:val="24"/>
          <w:szCs w:val="24"/>
        </w:rPr>
        <w:t>, u.c.</w:t>
      </w:r>
      <w:r w:rsidR="00D67D9A" w:rsidRPr="00A14939">
        <w:rPr>
          <w:rFonts w:ascii="Times New Roman" w:hAnsi="Times New Roman"/>
          <w:sz w:val="24"/>
          <w:szCs w:val="24"/>
        </w:rPr>
        <w:t>;</w:t>
      </w:r>
    </w:p>
    <w:p w14:paraId="4B8A91DB" w14:textId="7AED0ADA" w:rsidR="00D67D9A" w:rsidRPr="00A14939" w:rsidRDefault="005D4BDC" w:rsidP="004B2C97">
      <w:pPr>
        <w:spacing w:after="0" w:line="240" w:lineRule="auto"/>
        <w:ind w:left="1134" w:hanging="709"/>
        <w:jc w:val="both"/>
        <w:rPr>
          <w:rFonts w:ascii="Times New Roman" w:hAnsi="Times New Roman"/>
          <w:sz w:val="24"/>
          <w:szCs w:val="24"/>
        </w:rPr>
      </w:pPr>
      <w:r w:rsidRPr="00A14939">
        <w:rPr>
          <w:rFonts w:ascii="Times New Roman" w:hAnsi="Times New Roman"/>
          <w:sz w:val="24"/>
          <w:szCs w:val="24"/>
        </w:rPr>
        <w:t>2.</w:t>
      </w:r>
      <w:r w:rsidR="005D1E3A" w:rsidRPr="00A14939">
        <w:rPr>
          <w:rFonts w:ascii="Times New Roman" w:hAnsi="Times New Roman"/>
          <w:sz w:val="24"/>
          <w:szCs w:val="24"/>
        </w:rPr>
        <w:t>5</w:t>
      </w:r>
      <w:r w:rsidRPr="00A14939">
        <w:rPr>
          <w:rFonts w:ascii="Times New Roman" w:hAnsi="Times New Roman"/>
          <w:sz w:val="24"/>
          <w:szCs w:val="24"/>
        </w:rPr>
        <w:t>.3.</w:t>
      </w:r>
      <w:r w:rsidR="004B2C97" w:rsidRPr="00A14939">
        <w:rPr>
          <w:rFonts w:ascii="Times New Roman" w:hAnsi="Times New Roman"/>
          <w:sz w:val="24"/>
          <w:szCs w:val="24"/>
        </w:rPr>
        <w:tab/>
      </w:r>
      <w:r w:rsidR="00EE65C9" w:rsidRPr="00A14939">
        <w:rPr>
          <w:rFonts w:ascii="Times New Roman" w:hAnsi="Times New Roman"/>
          <w:sz w:val="24"/>
          <w:szCs w:val="24"/>
        </w:rPr>
        <w:t>a</w:t>
      </w:r>
      <w:r w:rsidRPr="00A14939">
        <w:rPr>
          <w:rFonts w:ascii="Times New Roman" w:hAnsi="Times New Roman"/>
          <w:sz w:val="24"/>
          <w:szCs w:val="24"/>
        </w:rPr>
        <w:t>ttiecībā uz vietējās apdraudētās šķirnes dzīvniek</w:t>
      </w:r>
      <w:r w:rsidR="00BE511B" w:rsidRPr="00A14939">
        <w:rPr>
          <w:rFonts w:ascii="Times New Roman" w:hAnsi="Times New Roman"/>
          <w:sz w:val="24"/>
          <w:szCs w:val="24"/>
        </w:rPr>
        <w:t>u</w:t>
      </w:r>
      <w:r w:rsidRPr="00A14939">
        <w:rPr>
          <w:rFonts w:ascii="Times New Roman" w:hAnsi="Times New Roman"/>
          <w:sz w:val="24"/>
          <w:szCs w:val="24"/>
        </w:rPr>
        <w:t>, šķirnes maiņa ir pieļaujama ar vērtēšanas eksperta iesniegum</w:t>
      </w:r>
      <w:r w:rsidR="001C5832" w:rsidRPr="00A14939">
        <w:rPr>
          <w:rFonts w:ascii="Times New Roman" w:hAnsi="Times New Roman"/>
          <w:sz w:val="24"/>
          <w:szCs w:val="24"/>
        </w:rPr>
        <w:t>u</w:t>
      </w:r>
      <w:r w:rsidRPr="00A14939">
        <w:rPr>
          <w:rFonts w:ascii="Times New Roman" w:hAnsi="Times New Roman"/>
          <w:sz w:val="24"/>
          <w:szCs w:val="24"/>
        </w:rPr>
        <w:t xml:space="preserve"> par šķirnes maiņu, kas saskaņots ar šķirnes lauksaimniecības dzīvnieku audzētāju biedrību vai zootehnisko sertifikātu vai citiem līdzvērtīgiem izcelsmi apliecinošiem dokumentiem, t.sk. </w:t>
      </w:r>
      <w:r w:rsidRPr="00A14939">
        <w:rPr>
          <w:rFonts w:ascii="Times New Roman" w:hAnsi="Times New Roman"/>
          <w:bCs/>
          <w:sz w:val="24"/>
          <w:szCs w:val="24"/>
        </w:rPr>
        <w:t>DNS analīžu rezultātiem</w:t>
      </w:r>
      <w:r w:rsidR="00D67D9A" w:rsidRPr="00A14939">
        <w:rPr>
          <w:rFonts w:ascii="Times New Roman" w:hAnsi="Times New Roman"/>
          <w:bCs/>
          <w:sz w:val="24"/>
          <w:szCs w:val="24"/>
        </w:rPr>
        <w:t>.</w:t>
      </w:r>
    </w:p>
    <w:p w14:paraId="756A33B0" w14:textId="70DAF865" w:rsidR="00D67D9A" w:rsidRPr="00A14939" w:rsidRDefault="00D67D9A" w:rsidP="003126EC">
      <w:pPr>
        <w:spacing w:after="0" w:line="240" w:lineRule="auto"/>
        <w:ind w:left="1134"/>
        <w:jc w:val="both"/>
        <w:rPr>
          <w:rFonts w:ascii="Times New Roman" w:hAnsi="Times New Roman"/>
          <w:i/>
          <w:iCs/>
          <w:sz w:val="18"/>
          <w:szCs w:val="18"/>
        </w:rPr>
      </w:pPr>
      <w:r w:rsidRPr="00A14939">
        <w:rPr>
          <w:rFonts w:ascii="Times New Roman" w:hAnsi="Times New Roman"/>
          <w:i/>
          <w:iCs/>
          <w:sz w:val="18"/>
          <w:szCs w:val="18"/>
        </w:rPr>
        <w:t>(</w:t>
      </w:r>
      <w:r w:rsidR="00655D22" w:rsidRPr="00A14939">
        <w:rPr>
          <w:rFonts w:ascii="Times New Roman" w:hAnsi="Times New Roman"/>
          <w:i/>
          <w:iCs/>
          <w:sz w:val="18"/>
          <w:szCs w:val="18"/>
        </w:rPr>
        <w:t>03.10.</w:t>
      </w:r>
      <w:r w:rsidRPr="00A14939">
        <w:rPr>
          <w:rFonts w:ascii="Times New Roman" w:hAnsi="Times New Roman"/>
          <w:i/>
          <w:iCs/>
          <w:sz w:val="18"/>
          <w:szCs w:val="18"/>
        </w:rPr>
        <w:t xml:space="preserve">23. vadlīniju grozījumu redakcijā) </w:t>
      </w:r>
    </w:p>
    <w:p w14:paraId="0758F934" w14:textId="77777777" w:rsidR="00ED6CE4" w:rsidRPr="00A14939" w:rsidRDefault="00ED6CE4" w:rsidP="00D67D9A">
      <w:pPr>
        <w:spacing w:after="0" w:line="240" w:lineRule="auto"/>
        <w:ind w:firstLine="720"/>
        <w:jc w:val="both"/>
        <w:rPr>
          <w:rFonts w:ascii="Times New Roman" w:hAnsi="Times New Roman"/>
          <w:sz w:val="24"/>
          <w:szCs w:val="24"/>
        </w:rPr>
      </w:pPr>
    </w:p>
    <w:p w14:paraId="59BDA7D8" w14:textId="77777777" w:rsidR="00D67D9A" w:rsidRPr="00A14939" w:rsidRDefault="00C54837" w:rsidP="00D67D9A">
      <w:pPr>
        <w:spacing w:after="0" w:line="240" w:lineRule="auto"/>
        <w:jc w:val="both"/>
        <w:rPr>
          <w:rFonts w:ascii="Times New Roman" w:hAnsi="Times New Roman"/>
          <w:color w:val="000000"/>
          <w:sz w:val="24"/>
          <w:szCs w:val="24"/>
        </w:rPr>
      </w:pPr>
      <w:r w:rsidRPr="00A14939">
        <w:rPr>
          <w:rFonts w:ascii="Times New Roman" w:hAnsi="Times New Roman"/>
          <w:color w:val="000000"/>
          <w:sz w:val="24"/>
          <w:szCs w:val="24"/>
        </w:rPr>
        <w:t>2.5.</w:t>
      </w:r>
      <w:r w:rsidRPr="00A14939">
        <w:rPr>
          <w:rFonts w:ascii="Times New Roman" w:hAnsi="Times New Roman"/>
          <w:color w:val="000000"/>
          <w:sz w:val="24"/>
          <w:szCs w:val="24"/>
          <w:vertAlign w:val="superscript"/>
        </w:rPr>
        <w:t xml:space="preserve">1 </w:t>
      </w:r>
      <w:r w:rsidR="00910891" w:rsidRPr="00A14939">
        <w:rPr>
          <w:rFonts w:ascii="Times New Roman" w:hAnsi="Times New Roman"/>
          <w:color w:val="000000"/>
          <w:sz w:val="24"/>
          <w:szCs w:val="24"/>
        </w:rPr>
        <w:t>Datu centrs</w:t>
      </w:r>
      <w:r w:rsidR="0040044A" w:rsidRPr="00A14939">
        <w:rPr>
          <w:rFonts w:ascii="Times New Roman" w:hAnsi="Times New Roman"/>
          <w:color w:val="000000"/>
          <w:sz w:val="24"/>
          <w:szCs w:val="24"/>
        </w:rPr>
        <w:t xml:space="preserve"> atbilstoši šo vadlīniju </w:t>
      </w:r>
      <w:r w:rsidR="00910891" w:rsidRPr="00A14939">
        <w:rPr>
          <w:rFonts w:ascii="Times New Roman" w:hAnsi="Times New Roman"/>
          <w:color w:val="000000"/>
          <w:sz w:val="24"/>
          <w:szCs w:val="24"/>
        </w:rPr>
        <w:t>2.5.punktā noteikta</w:t>
      </w:r>
      <w:r w:rsidR="0040044A" w:rsidRPr="00A14939">
        <w:rPr>
          <w:rFonts w:ascii="Times New Roman" w:hAnsi="Times New Roman"/>
          <w:color w:val="000000"/>
          <w:sz w:val="24"/>
          <w:szCs w:val="24"/>
        </w:rPr>
        <w:t xml:space="preserve">jam maina </w:t>
      </w:r>
      <w:r w:rsidR="00910891" w:rsidRPr="00A14939">
        <w:rPr>
          <w:rFonts w:ascii="Times New Roman" w:hAnsi="Times New Roman"/>
          <w:color w:val="000000"/>
          <w:sz w:val="24"/>
          <w:szCs w:val="24"/>
        </w:rPr>
        <w:t>šķirni dzīvniekam</w:t>
      </w:r>
      <w:r w:rsidR="007974F8" w:rsidRPr="00A14939">
        <w:rPr>
          <w:rFonts w:ascii="Times New Roman" w:hAnsi="Times New Roman"/>
          <w:color w:val="000000"/>
          <w:sz w:val="24"/>
          <w:szCs w:val="24"/>
        </w:rPr>
        <w:t xml:space="preserve"> un</w:t>
      </w:r>
      <w:r w:rsidR="00A06451" w:rsidRPr="00A14939">
        <w:rPr>
          <w:rFonts w:ascii="Times New Roman" w:hAnsi="Times New Roman"/>
          <w:color w:val="000000"/>
          <w:sz w:val="24"/>
          <w:szCs w:val="24"/>
        </w:rPr>
        <w:t xml:space="preserve"> tā dvīnim (ja attiecināms)</w:t>
      </w:r>
      <w:r w:rsidR="007974F8" w:rsidRPr="00A14939">
        <w:rPr>
          <w:rFonts w:ascii="Times New Roman" w:hAnsi="Times New Roman"/>
          <w:color w:val="000000"/>
          <w:sz w:val="24"/>
          <w:szCs w:val="24"/>
        </w:rPr>
        <w:t>,</w:t>
      </w:r>
      <w:r w:rsidR="00910891" w:rsidRPr="00A14939">
        <w:rPr>
          <w:rFonts w:ascii="Times New Roman" w:hAnsi="Times New Roman"/>
          <w:color w:val="000000"/>
          <w:sz w:val="24"/>
          <w:szCs w:val="24"/>
        </w:rPr>
        <w:t xml:space="preserve"> un pēcnācējiem (ja attiecināms) saskaņā ar izveidoto programmatūru</w:t>
      </w:r>
      <w:r w:rsidR="0040044A" w:rsidRPr="00A14939">
        <w:rPr>
          <w:rFonts w:ascii="Times New Roman" w:hAnsi="Times New Roman"/>
          <w:color w:val="000000"/>
          <w:sz w:val="24"/>
          <w:szCs w:val="24"/>
        </w:rPr>
        <w:t>.</w:t>
      </w:r>
    </w:p>
    <w:p w14:paraId="753CB04F" w14:textId="3C86D04F" w:rsidR="007974F8" w:rsidRPr="00A14939" w:rsidRDefault="007974F8" w:rsidP="00D67D9A">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w:t>
      </w:r>
      <w:r w:rsidR="00655D22" w:rsidRPr="00A14939">
        <w:rPr>
          <w:rFonts w:ascii="Times New Roman" w:hAnsi="Times New Roman"/>
          <w:i/>
          <w:iCs/>
          <w:sz w:val="18"/>
          <w:szCs w:val="18"/>
        </w:rPr>
        <w:t>03.10</w:t>
      </w:r>
      <w:r w:rsidRPr="00A14939">
        <w:rPr>
          <w:rFonts w:ascii="Times New Roman" w:hAnsi="Times New Roman"/>
          <w:i/>
          <w:iCs/>
          <w:sz w:val="18"/>
          <w:szCs w:val="18"/>
        </w:rPr>
        <w:t xml:space="preserve">.23. vadlīniju grozījumu redakcijā) </w:t>
      </w:r>
    </w:p>
    <w:p w14:paraId="02CE2EB1" w14:textId="77777777" w:rsidR="00ED6CE4" w:rsidRPr="00A14939" w:rsidRDefault="00ED6CE4" w:rsidP="00D67D9A">
      <w:pPr>
        <w:spacing w:after="0" w:line="240" w:lineRule="auto"/>
        <w:ind w:firstLine="720"/>
        <w:jc w:val="both"/>
        <w:rPr>
          <w:rFonts w:ascii="Times New Roman" w:hAnsi="Times New Roman"/>
          <w:i/>
          <w:iCs/>
          <w:sz w:val="18"/>
          <w:szCs w:val="18"/>
        </w:rPr>
      </w:pPr>
    </w:p>
    <w:bookmarkEnd w:id="23"/>
    <w:p w14:paraId="37278B9D" w14:textId="7FAEE06C" w:rsidR="00E06791" w:rsidRPr="00A14939" w:rsidRDefault="00E06791" w:rsidP="004D65EE">
      <w:pPr>
        <w:jc w:val="both"/>
        <w:rPr>
          <w:rFonts w:ascii="Times New Roman" w:hAnsi="Times New Roman"/>
          <w:sz w:val="24"/>
          <w:szCs w:val="24"/>
        </w:rPr>
      </w:pPr>
      <w:r w:rsidRPr="00A14939">
        <w:rPr>
          <w:rFonts w:ascii="Times New Roman" w:hAnsi="Times New Roman"/>
          <w:sz w:val="24"/>
          <w:szCs w:val="24"/>
        </w:rPr>
        <w:t>2.</w:t>
      </w:r>
      <w:r w:rsidR="005D1E3A" w:rsidRPr="00A14939">
        <w:rPr>
          <w:rFonts w:ascii="Times New Roman" w:hAnsi="Times New Roman"/>
          <w:sz w:val="24"/>
          <w:szCs w:val="24"/>
        </w:rPr>
        <w:t>6</w:t>
      </w:r>
      <w:r w:rsidRPr="00A14939">
        <w:rPr>
          <w:rFonts w:ascii="Times New Roman" w:hAnsi="Times New Roman"/>
          <w:sz w:val="24"/>
          <w:szCs w:val="24"/>
        </w:rPr>
        <w:t>. Līdz šo vadlīniju spēkā stāšanās dienai Datu centra reģistrā piešķirtie šķirnes apzīmējumi ir spēkā un tos nepārreģistrē, bet turpmāk šķirnes apzīmējumus Datu centrs nosaka un reģistrē atbilstoši vadlīnijām.</w:t>
      </w:r>
    </w:p>
    <w:p w14:paraId="50A60C98" w14:textId="0FEED608" w:rsidR="00331EB4" w:rsidRPr="00A14939" w:rsidRDefault="009D4032" w:rsidP="001C5832">
      <w:pPr>
        <w:spacing w:after="0" w:line="240" w:lineRule="auto"/>
        <w:jc w:val="both"/>
        <w:rPr>
          <w:rFonts w:ascii="Times New Roman" w:hAnsi="Times New Roman"/>
          <w:bCs/>
          <w:sz w:val="24"/>
          <w:szCs w:val="24"/>
        </w:rPr>
      </w:pPr>
      <w:r w:rsidRPr="00A14939">
        <w:rPr>
          <w:rFonts w:ascii="Times New Roman" w:hAnsi="Times New Roman"/>
          <w:sz w:val="24"/>
          <w:szCs w:val="24"/>
        </w:rPr>
        <w:t xml:space="preserve">2.7. </w:t>
      </w:r>
      <w:r w:rsidR="001C5832" w:rsidRPr="00A14939">
        <w:rPr>
          <w:rFonts w:ascii="Times New Roman" w:hAnsi="Times New Roman"/>
          <w:sz w:val="24"/>
          <w:szCs w:val="24"/>
        </w:rPr>
        <w:t>Nosacījumi, kas 2023.</w:t>
      </w:r>
      <w:r w:rsidR="00084488" w:rsidRPr="00A14939">
        <w:rPr>
          <w:rFonts w:ascii="Times New Roman" w:hAnsi="Times New Roman"/>
          <w:sz w:val="24"/>
          <w:szCs w:val="24"/>
        </w:rPr>
        <w:t xml:space="preserve"> </w:t>
      </w:r>
      <w:r w:rsidR="001C5832" w:rsidRPr="00A14939">
        <w:rPr>
          <w:rFonts w:ascii="Times New Roman" w:hAnsi="Times New Roman"/>
          <w:sz w:val="24"/>
          <w:szCs w:val="24"/>
        </w:rPr>
        <w:t>gada 27.</w:t>
      </w:r>
      <w:r w:rsidR="00084488" w:rsidRPr="00A14939">
        <w:rPr>
          <w:rFonts w:ascii="Times New Roman" w:hAnsi="Times New Roman"/>
          <w:sz w:val="24"/>
          <w:szCs w:val="24"/>
        </w:rPr>
        <w:t xml:space="preserve"> </w:t>
      </w:r>
      <w:r w:rsidR="001C5832" w:rsidRPr="00A14939">
        <w:rPr>
          <w:rFonts w:ascii="Times New Roman" w:hAnsi="Times New Roman"/>
          <w:sz w:val="24"/>
          <w:szCs w:val="24"/>
        </w:rPr>
        <w:t xml:space="preserve">jūnijā iekļauti </w:t>
      </w:r>
      <w:r w:rsidR="001C5832" w:rsidRPr="00A14939">
        <w:rPr>
          <w:rFonts w:ascii="Times New Roman" w:hAnsi="Times New Roman"/>
          <w:bCs/>
          <w:sz w:val="24"/>
          <w:szCs w:val="24"/>
        </w:rPr>
        <w:t xml:space="preserve">šķirņu klasifikatorā un šķirnes apzīmējuma atbilstības tabulā attiecībā uz jauno liellopu šķirni “Latvijas brūnā vecais tips” un jauno aitu šķirni “Latvijas </w:t>
      </w:r>
      <w:proofErr w:type="spellStart"/>
      <w:r w:rsidR="001C5832" w:rsidRPr="00A14939">
        <w:rPr>
          <w:rFonts w:ascii="Times New Roman" w:hAnsi="Times New Roman"/>
          <w:bCs/>
          <w:sz w:val="24"/>
          <w:szCs w:val="24"/>
        </w:rPr>
        <w:t>tumšgalve</w:t>
      </w:r>
      <w:proofErr w:type="spellEnd"/>
      <w:r w:rsidR="001C5832" w:rsidRPr="00A14939">
        <w:rPr>
          <w:rFonts w:ascii="Times New Roman" w:hAnsi="Times New Roman"/>
          <w:bCs/>
          <w:sz w:val="24"/>
          <w:szCs w:val="24"/>
        </w:rPr>
        <w:t xml:space="preserve"> vecais tips” stājas spēkā 2023.</w:t>
      </w:r>
      <w:r w:rsidR="00084488" w:rsidRPr="00A14939">
        <w:rPr>
          <w:rFonts w:ascii="Times New Roman" w:hAnsi="Times New Roman"/>
          <w:bCs/>
          <w:sz w:val="24"/>
          <w:szCs w:val="24"/>
        </w:rPr>
        <w:t xml:space="preserve"> </w:t>
      </w:r>
      <w:r w:rsidR="001C5832" w:rsidRPr="00A14939">
        <w:rPr>
          <w:rFonts w:ascii="Times New Roman" w:hAnsi="Times New Roman"/>
          <w:bCs/>
          <w:sz w:val="24"/>
          <w:szCs w:val="24"/>
        </w:rPr>
        <w:t>gada 1.</w:t>
      </w:r>
      <w:r w:rsidR="00084488" w:rsidRPr="00A14939">
        <w:rPr>
          <w:rFonts w:ascii="Times New Roman" w:hAnsi="Times New Roman"/>
          <w:bCs/>
          <w:sz w:val="24"/>
          <w:szCs w:val="24"/>
        </w:rPr>
        <w:t xml:space="preserve"> </w:t>
      </w:r>
      <w:r w:rsidR="001C5832" w:rsidRPr="00A14939">
        <w:rPr>
          <w:rFonts w:ascii="Times New Roman" w:hAnsi="Times New Roman"/>
          <w:bCs/>
          <w:sz w:val="24"/>
          <w:szCs w:val="24"/>
        </w:rPr>
        <w:t>oktobrī.</w:t>
      </w:r>
    </w:p>
    <w:p w14:paraId="208EE54E" w14:textId="5C9B4856" w:rsidR="001C5832" w:rsidRPr="00A14939" w:rsidRDefault="001C5832" w:rsidP="001C5832">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 xml:space="preserve">(27.06.23. vadlīniju grozījumu redakcijā) </w:t>
      </w:r>
    </w:p>
    <w:p w14:paraId="3410233D" w14:textId="77777777" w:rsidR="00D96FFB" w:rsidRPr="00A14939" w:rsidRDefault="00D96FFB" w:rsidP="001C5832">
      <w:pPr>
        <w:spacing w:after="0" w:line="240" w:lineRule="auto"/>
        <w:ind w:firstLine="720"/>
        <w:jc w:val="both"/>
        <w:rPr>
          <w:rFonts w:ascii="Times New Roman" w:hAnsi="Times New Roman"/>
          <w:i/>
          <w:iCs/>
          <w:sz w:val="18"/>
          <w:szCs w:val="18"/>
        </w:rPr>
      </w:pPr>
    </w:p>
    <w:p w14:paraId="710C2B12" w14:textId="7433F631" w:rsidR="00D96FFB" w:rsidRPr="00A14939" w:rsidRDefault="008D20E8" w:rsidP="00D96FFB">
      <w:pPr>
        <w:spacing w:after="0" w:line="240" w:lineRule="auto"/>
        <w:jc w:val="both"/>
        <w:rPr>
          <w:rFonts w:ascii="Times New Roman" w:hAnsi="Times New Roman"/>
          <w:sz w:val="24"/>
          <w:szCs w:val="24"/>
        </w:rPr>
      </w:pPr>
      <w:r w:rsidRPr="00A14939">
        <w:rPr>
          <w:rFonts w:ascii="Times New Roman" w:hAnsi="Times New Roman"/>
          <w:sz w:val="24"/>
          <w:szCs w:val="24"/>
        </w:rPr>
        <w:t xml:space="preserve">2.8. Nosacījumi, kas 2024. gada </w:t>
      </w:r>
      <w:r w:rsidR="003010A7" w:rsidRPr="00A14939">
        <w:rPr>
          <w:rFonts w:ascii="Times New Roman" w:hAnsi="Times New Roman"/>
          <w:sz w:val="24"/>
          <w:szCs w:val="24"/>
        </w:rPr>
        <w:t>17</w:t>
      </w:r>
      <w:r w:rsidRPr="00A14939">
        <w:rPr>
          <w:rFonts w:ascii="Times New Roman" w:hAnsi="Times New Roman"/>
          <w:sz w:val="24"/>
          <w:szCs w:val="24"/>
        </w:rPr>
        <w:t xml:space="preserve">.maijā iekļauti šķirņu klasifikatorā un šķirnes apzīmējuma atbilstības tabulā attiecībā uz kazu šķirnēm “Latvijas </w:t>
      </w:r>
      <w:r w:rsidR="00A53C3C" w:rsidRPr="00A14939">
        <w:rPr>
          <w:rFonts w:ascii="Times New Roman" w:hAnsi="Times New Roman"/>
          <w:sz w:val="24"/>
          <w:szCs w:val="24"/>
        </w:rPr>
        <w:t xml:space="preserve">vietējā </w:t>
      </w:r>
      <w:r w:rsidRPr="00A14939">
        <w:rPr>
          <w:rFonts w:ascii="Times New Roman" w:hAnsi="Times New Roman"/>
          <w:sz w:val="24"/>
          <w:szCs w:val="24"/>
        </w:rPr>
        <w:t>kaza vecais tips</w:t>
      </w:r>
      <w:r w:rsidR="00D96FFB" w:rsidRPr="00A14939">
        <w:rPr>
          <w:rFonts w:ascii="Times New Roman" w:hAnsi="Times New Roman"/>
          <w:sz w:val="24"/>
          <w:szCs w:val="24"/>
        </w:rPr>
        <w:t xml:space="preserve">” </w:t>
      </w:r>
      <w:r w:rsidRPr="00A14939">
        <w:rPr>
          <w:rFonts w:ascii="Times New Roman" w:hAnsi="Times New Roman"/>
          <w:sz w:val="24"/>
          <w:szCs w:val="24"/>
        </w:rPr>
        <w:t>un “Latvijas kaza” stājas spēkā 2024.gada 1.jūlijā.</w:t>
      </w:r>
    </w:p>
    <w:p w14:paraId="0C57D4E4" w14:textId="1BB104A7" w:rsidR="001C5832" w:rsidRPr="00A14939" w:rsidRDefault="008D20E8" w:rsidP="00D96FFB">
      <w:pPr>
        <w:spacing w:after="0" w:line="240" w:lineRule="auto"/>
        <w:jc w:val="both"/>
        <w:rPr>
          <w:rFonts w:ascii="Times New Roman" w:hAnsi="Times New Roman"/>
          <w:i/>
          <w:iCs/>
          <w:sz w:val="18"/>
          <w:szCs w:val="18"/>
        </w:rPr>
      </w:pPr>
      <w:r w:rsidRPr="00A14939">
        <w:rPr>
          <w:rFonts w:ascii="Times New Roman" w:hAnsi="Times New Roman"/>
          <w:sz w:val="24"/>
          <w:szCs w:val="24"/>
        </w:rPr>
        <w:tab/>
      </w:r>
      <w:r w:rsidRPr="00A14939">
        <w:rPr>
          <w:rFonts w:ascii="Times New Roman" w:hAnsi="Times New Roman"/>
          <w:i/>
          <w:iCs/>
          <w:sz w:val="18"/>
          <w:szCs w:val="18"/>
        </w:rPr>
        <w:t>(</w:t>
      </w:r>
      <w:r w:rsidR="003010A7" w:rsidRPr="00A14939">
        <w:rPr>
          <w:rFonts w:ascii="Times New Roman" w:hAnsi="Times New Roman"/>
          <w:i/>
          <w:iCs/>
          <w:sz w:val="18"/>
          <w:szCs w:val="18"/>
        </w:rPr>
        <w:t>27.05.</w:t>
      </w:r>
      <w:r w:rsidRPr="00A14939">
        <w:rPr>
          <w:rFonts w:ascii="Times New Roman" w:hAnsi="Times New Roman"/>
          <w:i/>
          <w:iCs/>
          <w:sz w:val="18"/>
          <w:szCs w:val="18"/>
        </w:rPr>
        <w:t>24. vadlīniju grozījumu redakcijā)</w:t>
      </w:r>
    </w:p>
    <w:p w14:paraId="4F27FBB4" w14:textId="4BEFFAA9" w:rsidR="00926F79" w:rsidRPr="00A14939" w:rsidRDefault="00926F79" w:rsidP="004D65EE">
      <w:pPr>
        <w:jc w:val="both"/>
        <w:rPr>
          <w:rFonts w:ascii="Times New Roman" w:hAnsi="Times New Roman"/>
          <w:sz w:val="24"/>
          <w:szCs w:val="24"/>
        </w:rPr>
      </w:pPr>
    </w:p>
    <w:p w14:paraId="5B684C40" w14:textId="435F686D" w:rsidR="0007023B" w:rsidRPr="00A14939" w:rsidRDefault="008B4140" w:rsidP="004E1DE8">
      <w:pPr>
        <w:pStyle w:val="Virsraksts1"/>
        <w:rPr>
          <w:rFonts w:ascii="Times New Roman" w:hAnsi="Times New Roman" w:cs="Times New Roman"/>
          <w:b/>
          <w:bCs/>
          <w:color w:val="auto"/>
          <w:sz w:val="24"/>
          <w:szCs w:val="24"/>
        </w:rPr>
      </w:pPr>
      <w:bookmarkStart w:id="28" w:name="_Toc82510187"/>
      <w:bookmarkStart w:id="29" w:name="_Toc82510323"/>
      <w:bookmarkStart w:id="30" w:name="_Hlk29995620"/>
      <w:r w:rsidRPr="00A14939">
        <w:rPr>
          <w:rFonts w:ascii="Times New Roman" w:hAnsi="Times New Roman" w:cs="Times New Roman"/>
          <w:b/>
          <w:bCs/>
          <w:color w:val="auto"/>
          <w:sz w:val="24"/>
          <w:szCs w:val="24"/>
        </w:rPr>
        <w:lastRenderedPageBreak/>
        <w:t xml:space="preserve">3. </w:t>
      </w:r>
      <w:bookmarkStart w:id="31" w:name="_Hlk32578150"/>
      <w:r w:rsidR="00E06791" w:rsidRPr="00A14939">
        <w:rPr>
          <w:rFonts w:ascii="Times New Roman" w:hAnsi="Times New Roman" w:cs="Times New Roman"/>
          <w:b/>
          <w:bCs/>
          <w:color w:val="auto"/>
          <w:sz w:val="24"/>
          <w:szCs w:val="24"/>
        </w:rPr>
        <w:t>Liellopa šķirnes noteikšana un tās reģistrēšana datu bāzē</w:t>
      </w:r>
      <w:bookmarkEnd w:id="31"/>
      <w:r w:rsidR="005F25A9" w:rsidRPr="00A14939">
        <w:rPr>
          <w:rFonts w:ascii="Times New Roman" w:hAnsi="Times New Roman" w:cs="Times New Roman"/>
          <w:b/>
          <w:bCs/>
          <w:color w:val="auto"/>
          <w:sz w:val="24"/>
          <w:szCs w:val="24"/>
        </w:rPr>
        <w:t>.</w:t>
      </w:r>
      <w:bookmarkEnd w:id="28"/>
      <w:bookmarkEnd w:id="29"/>
    </w:p>
    <w:p w14:paraId="3E35E66E" w14:textId="77777777" w:rsidR="004E1DE8" w:rsidRPr="00A14939" w:rsidRDefault="004E1DE8" w:rsidP="004E1DE8"/>
    <w:p w14:paraId="10A13973" w14:textId="4970ABCA" w:rsidR="00E06791" w:rsidRPr="00A14939" w:rsidRDefault="00E06791" w:rsidP="004D65EE">
      <w:pPr>
        <w:spacing w:after="0" w:line="240" w:lineRule="auto"/>
        <w:jc w:val="both"/>
        <w:rPr>
          <w:rFonts w:ascii="Times New Roman" w:hAnsi="Times New Roman"/>
          <w:sz w:val="24"/>
          <w:szCs w:val="24"/>
        </w:rPr>
      </w:pPr>
      <w:bookmarkStart w:id="32" w:name="_Hlk82177385"/>
      <w:bookmarkStart w:id="33" w:name="_Hlk26956894"/>
      <w:r w:rsidRPr="00A14939">
        <w:rPr>
          <w:rFonts w:ascii="Times New Roman" w:hAnsi="Times New Roman"/>
          <w:sz w:val="24"/>
          <w:szCs w:val="24"/>
        </w:rPr>
        <w:t>3.1.</w:t>
      </w:r>
      <w:r w:rsidR="008B4140" w:rsidRPr="00A14939">
        <w:rPr>
          <w:rFonts w:ascii="Times New Roman" w:hAnsi="Times New Roman"/>
          <w:sz w:val="24"/>
          <w:szCs w:val="24"/>
        </w:rPr>
        <w:t xml:space="preserve"> </w:t>
      </w:r>
      <w:bookmarkEnd w:id="32"/>
      <w:r w:rsidRPr="00A14939">
        <w:rPr>
          <w:rFonts w:ascii="Times New Roman" w:hAnsi="Times New Roman"/>
          <w:sz w:val="24"/>
          <w:szCs w:val="24"/>
        </w:rPr>
        <w:t>Liellopu šķirnes iedala:</w:t>
      </w:r>
    </w:p>
    <w:p w14:paraId="1425A828" w14:textId="77777777" w:rsidR="00E06791" w:rsidRPr="00A14939" w:rsidRDefault="00E06791" w:rsidP="00BC6B4D">
      <w:pPr>
        <w:spacing w:after="0" w:line="240" w:lineRule="auto"/>
        <w:ind w:firstLine="720"/>
        <w:jc w:val="both"/>
        <w:rPr>
          <w:rFonts w:ascii="Times New Roman" w:hAnsi="Times New Roman"/>
          <w:sz w:val="24"/>
          <w:szCs w:val="24"/>
        </w:rPr>
      </w:pPr>
      <w:r w:rsidRPr="00A14939">
        <w:rPr>
          <w:rFonts w:ascii="Times New Roman" w:hAnsi="Times New Roman"/>
          <w:sz w:val="24"/>
          <w:szCs w:val="24"/>
        </w:rPr>
        <w:t xml:space="preserve">3.1.1. </w:t>
      </w:r>
      <w:bookmarkEnd w:id="33"/>
      <w:r w:rsidRPr="00A14939">
        <w:rPr>
          <w:rFonts w:ascii="Times New Roman" w:hAnsi="Times New Roman"/>
          <w:sz w:val="24"/>
          <w:szCs w:val="24"/>
        </w:rPr>
        <w:t>piena tipa šķirnēs, kas papildus tiek iedalītas radniecīgās un neradniecīgās;</w:t>
      </w:r>
    </w:p>
    <w:p w14:paraId="03B0B391" w14:textId="77777777" w:rsidR="00E06791" w:rsidRPr="00A14939" w:rsidRDefault="00E06791" w:rsidP="00BC6B4D">
      <w:pPr>
        <w:spacing w:after="0" w:line="240" w:lineRule="auto"/>
        <w:ind w:firstLine="720"/>
        <w:jc w:val="both"/>
        <w:rPr>
          <w:rFonts w:ascii="Times New Roman" w:hAnsi="Times New Roman"/>
          <w:sz w:val="24"/>
          <w:szCs w:val="24"/>
        </w:rPr>
      </w:pPr>
      <w:r w:rsidRPr="00A14939">
        <w:rPr>
          <w:rFonts w:ascii="Times New Roman" w:hAnsi="Times New Roman"/>
          <w:sz w:val="24"/>
          <w:szCs w:val="24"/>
        </w:rPr>
        <w:t xml:space="preserve">3.1.2. gaļas tipa šķirnēs; </w:t>
      </w:r>
    </w:p>
    <w:p w14:paraId="2CE57B86" w14:textId="42E3EA79" w:rsidR="00E06791" w:rsidRPr="00A14939" w:rsidRDefault="00E06791" w:rsidP="00BC6B4D">
      <w:pPr>
        <w:spacing w:after="0" w:line="240" w:lineRule="auto"/>
        <w:ind w:firstLine="720"/>
        <w:jc w:val="both"/>
        <w:rPr>
          <w:rFonts w:ascii="Times New Roman" w:hAnsi="Times New Roman"/>
          <w:sz w:val="24"/>
          <w:szCs w:val="24"/>
        </w:rPr>
      </w:pPr>
      <w:r w:rsidRPr="00A14939">
        <w:rPr>
          <w:rFonts w:ascii="Times New Roman" w:hAnsi="Times New Roman"/>
          <w:sz w:val="24"/>
          <w:szCs w:val="24"/>
        </w:rPr>
        <w:t>3.1.3. kombinētās šķirnēs.</w:t>
      </w:r>
    </w:p>
    <w:p w14:paraId="3CA70C68" w14:textId="6F93D38F" w:rsidR="00D85E0E" w:rsidRPr="00A14939" w:rsidRDefault="00D85E0E" w:rsidP="00D85E0E">
      <w:pPr>
        <w:spacing w:after="0" w:line="240" w:lineRule="auto"/>
        <w:jc w:val="both"/>
        <w:rPr>
          <w:rFonts w:ascii="Times New Roman" w:hAnsi="Times New Roman"/>
          <w:sz w:val="24"/>
          <w:szCs w:val="24"/>
        </w:rPr>
      </w:pPr>
    </w:p>
    <w:p w14:paraId="07451D73" w14:textId="2A6F3D3D" w:rsidR="00D85E0E" w:rsidRPr="00A14939" w:rsidRDefault="00D85E0E" w:rsidP="00D85E0E">
      <w:pPr>
        <w:spacing w:after="0" w:line="240" w:lineRule="auto"/>
        <w:jc w:val="both"/>
        <w:rPr>
          <w:rFonts w:ascii="Times New Roman" w:hAnsi="Times New Roman"/>
          <w:sz w:val="24"/>
          <w:szCs w:val="24"/>
        </w:rPr>
      </w:pPr>
      <w:r w:rsidRPr="00A14939">
        <w:rPr>
          <w:rFonts w:ascii="Times New Roman" w:hAnsi="Times New Roman"/>
          <w:sz w:val="24"/>
          <w:szCs w:val="24"/>
        </w:rPr>
        <w:t>3.1.</w:t>
      </w:r>
      <w:r w:rsidRPr="00A14939">
        <w:rPr>
          <w:rFonts w:ascii="Times New Roman" w:hAnsi="Times New Roman"/>
          <w:sz w:val="24"/>
          <w:szCs w:val="24"/>
          <w:vertAlign w:val="superscript"/>
        </w:rPr>
        <w:t>1</w:t>
      </w:r>
      <w:r w:rsidR="008B4140" w:rsidRPr="00A14939">
        <w:rPr>
          <w:rFonts w:ascii="Times New Roman" w:hAnsi="Times New Roman"/>
          <w:sz w:val="24"/>
          <w:szCs w:val="24"/>
        </w:rPr>
        <w:t xml:space="preserve"> </w:t>
      </w:r>
      <w:r w:rsidR="00942BAA" w:rsidRPr="00A14939">
        <w:rPr>
          <w:rFonts w:ascii="Times New Roman" w:hAnsi="Times New Roman"/>
          <w:sz w:val="24"/>
          <w:szCs w:val="24"/>
        </w:rPr>
        <w:t xml:space="preserve">Latvijas Zilās </w:t>
      </w:r>
      <w:r w:rsidR="00370125" w:rsidRPr="00A14939">
        <w:rPr>
          <w:rFonts w:ascii="Times New Roman" w:hAnsi="Times New Roman"/>
          <w:sz w:val="24"/>
          <w:szCs w:val="24"/>
        </w:rPr>
        <w:t xml:space="preserve">un Latvijas Brūnās </w:t>
      </w:r>
      <w:r w:rsidR="00942BAA" w:rsidRPr="00A14939">
        <w:rPr>
          <w:rFonts w:ascii="Times New Roman" w:hAnsi="Times New Roman"/>
          <w:sz w:val="24"/>
          <w:szCs w:val="24"/>
        </w:rPr>
        <w:t>šķirnes liellopiem</w:t>
      </w:r>
      <w:r w:rsidR="00475A75" w:rsidRPr="00A14939">
        <w:rPr>
          <w:rFonts w:ascii="Times New Roman" w:hAnsi="Times New Roman"/>
          <w:sz w:val="24"/>
          <w:szCs w:val="24"/>
        </w:rPr>
        <w:t xml:space="preserve"> </w:t>
      </w:r>
      <w:r w:rsidR="00942BAA" w:rsidRPr="00A14939">
        <w:rPr>
          <w:rFonts w:ascii="Times New Roman" w:hAnsi="Times New Roman"/>
          <w:sz w:val="24"/>
          <w:szCs w:val="24"/>
        </w:rPr>
        <w:t>šķirnes apzīmējumu</w:t>
      </w:r>
      <w:r w:rsidR="00475A75" w:rsidRPr="00A14939">
        <w:rPr>
          <w:rFonts w:ascii="Times New Roman" w:hAnsi="Times New Roman"/>
          <w:sz w:val="24"/>
          <w:szCs w:val="24"/>
        </w:rPr>
        <w:t xml:space="preserve"> </w:t>
      </w:r>
      <w:r w:rsidR="00942BAA" w:rsidRPr="00A14939">
        <w:rPr>
          <w:rFonts w:ascii="Times New Roman" w:hAnsi="Times New Roman"/>
          <w:sz w:val="24"/>
          <w:szCs w:val="24"/>
        </w:rPr>
        <w:t xml:space="preserve">piešķir saskaņā ar </w:t>
      </w:r>
      <w:r w:rsidR="00370125" w:rsidRPr="00A14939">
        <w:rPr>
          <w:rFonts w:ascii="Times New Roman" w:hAnsi="Times New Roman"/>
          <w:sz w:val="24"/>
          <w:szCs w:val="24"/>
        </w:rPr>
        <w:t xml:space="preserve">attiecīgajā </w:t>
      </w:r>
      <w:r w:rsidR="00942BAA" w:rsidRPr="00A14939">
        <w:rPr>
          <w:rFonts w:ascii="Times New Roman" w:hAnsi="Times New Roman"/>
          <w:sz w:val="24"/>
          <w:szCs w:val="24"/>
        </w:rPr>
        <w:t xml:space="preserve">audzēšanas programmā </w:t>
      </w:r>
      <w:r w:rsidR="00370125" w:rsidRPr="00A14939">
        <w:rPr>
          <w:rFonts w:ascii="Times New Roman" w:hAnsi="Times New Roman"/>
          <w:sz w:val="24"/>
          <w:szCs w:val="24"/>
        </w:rPr>
        <w:t xml:space="preserve">un šo vadlīniju liellopu šķirnes apzīmējuma atbilstības tabulā </w:t>
      </w:r>
      <w:r w:rsidR="00942BAA" w:rsidRPr="00A14939">
        <w:rPr>
          <w:rFonts w:ascii="Times New Roman" w:hAnsi="Times New Roman"/>
          <w:sz w:val="24"/>
          <w:szCs w:val="24"/>
        </w:rPr>
        <w:t>noteikto.</w:t>
      </w:r>
    </w:p>
    <w:p w14:paraId="2A2F135F" w14:textId="2E5AE3A0" w:rsidR="00A7216C" w:rsidRPr="00A14939" w:rsidRDefault="00A7216C" w:rsidP="00D67D9A">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w:t>
      </w:r>
      <w:r w:rsidR="00A92EEB" w:rsidRPr="00A14939">
        <w:rPr>
          <w:rFonts w:ascii="Times New Roman" w:hAnsi="Times New Roman"/>
          <w:i/>
          <w:iCs/>
          <w:sz w:val="18"/>
          <w:szCs w:val="18"/>
        </w:rPr>
        <w:t>27</w:t>
      </w:r>
      <w:r w:rsidR="00370125" w:rsidRPr="00A14939">
        <w:rPr>
          <w:rFonts w:ascii="Times New Roman" w:hAnsi="Times New Roman"/>
          <w:i/>
          <w:iCs/>
          <w:sz w:val="18"/>
          <w:szCs w:val="18"/>
        </w:rPr>
        <w:t>.06.23</w:t>
      </w:r>
      <w:r w:rsidR="00010635" w:rsidRPr="00A14939">
        <w:rPr>
          <w:rFonts w:ascii="Times New Roman" w:hAnsi="Times New Roman"/>
          <w:i/>
          <w:iCs/>
          <w:sz w:val="18"/>
          <w:szCs w:val="18"/>
        </w:rPr>
        <w:t xml:space="preserve">. </w:t>
      </w:r>
      <w:r w:rsidRPr="00A14939">
        <w:rPr>
          <w:rFonts w:ascii="Times New Roman" w:hAnsi="Times New Roman"/>
          <w:i/>
          <w:iCs/>
          <w:sz w:val="18"/>
          <w:szCs w:val="18"/>
        </w:rPr>
        <w:t>vadlīniju grozījum</w:t>
      </w:r>
      <w:r w:rsidR="00B16353" w:rsidRPr="00A14939">
        <w:rPr>
          <w:rFonts w:ascii="Times New Roman" w:hAnsi="Times New Roman"/>
          <w:i/>
          <w:iCs/>
          <w:sz w:val="18"/>
          <w:szCs w:val="18"/>
        </w:rPr>
        <w:t>u redakcijā</w:t>
      </w:r>
      <w:r w:rsidRPr="00A14939">
        <w:rPr>
          <w:rFonts w:ascii="Times New Roman" w:hAnsi="Times New Roman"/>
          <w:i/>
          <w:iCs/>
          <w:sz w:val="18"/>
          <w:szCs w:val="18"/>
        </w:rPr>
        <w:t xml:space="preserve">) </w:t>
      </w:r>
    </w:p>
    <w:p w14:paraId="6FDB2CC4" w14:textId="77777777" w:rsidR="00ED6CE4" w:rsidRPr="00A14939" w:rsidRDefault="00ED6CE4" w:rsidP="00D67D9A">
      <w:pPr>
        <w:spacing w:after="0" w:line="240" w:lineRule="auto"/>
        <w:ind w:firstLine="720"/>
        <w:jc w:val="both"/>
        <w:rPr>
          <w:rFonts w:ascii="Times New Roman" w:hAnsi="Times New Roman"/>
          <w:i/>
          <w:iCs/>
          <w:sz w:val="18"/>
          <w:szCs w:val="18"/>
        </w:rPr>
      </w:pPr>
    </w:p>
    <w:p w14:paraId="008D0A6E" w14:textId="61288807" w:rsidR="00A7216C" w:rsidRPr="00A14939" w:rsidRDefault="00942BAA" w:rsidP="00A7216C">
      <w:pPr>
        <w:spacing w:after="0" w:line="240" w:lineRule="auto"/>
        <w:jc w:val="both"/>
        <w:rPr>
          <w:rFonts w:ascii="Times New Roman" w:hAnsi="Times New Roman"/>
          <w:sz w:val="24"/>
          <w:szCs w:val="24"/>
        </w:rPr>
      </w:pPr>
      <w:r w:rsidRPr="00A14939">
        <w:rPr>
          <w:rFonts w:ascii="Times New Roman" w:hAnsi="Times New Roman"/>
          <w:sz w:val="24"/>
          <w:szCs w:val="24"/>
        </w:rPr>
        <w:t>3.</w:t>
      </w:r>
      <w:r w:rsidR="00D85E0E" w:rsidRPr="00A14939">
        <w:rPr>
          <w:rFonts w:ascii="Times New Roman" w:hAnsi="Times New Roman"/>
          <w:sz w:val="24"/>
          <w:szCs w:val="24"/>
        </w:rPr>
        <w:t>2</w:t>
      </w:r>
      <w:r w:rsidRPr="00A14939">
        <w:rPr>
          <w:rFonts w:ascii="Times New Roman" w:hAnsi="Times New Roman"/>
          <w:sz w:val="24"/>
          <w:szCs w:val="24"/>
        </w:rPr>
        <w:t>.</w:t>
      </w:r>
      <w:r w:rsidR="00134C21" w:rsidRPr="00A14939">
        <w:rPr>
          <w:rFonts w:ascii="Times New Roman" w:hAnsi="Times New Roman"/>
          <w:sz w:val="24"/>
          <w:szCs w:val="24"/>
        </w:rPr>
        <w:t xml:space="preserve"> </w:t>
      </w:r>
      <w:r w:rsidR="00E06791" w:rsidRPr="00A14939">
        <w:rPr>
          <w:rFonts w:ascii="Times New Roman" w:hAnsi="Times New Roman"/>
          <w:sz w:val="24"/>
          <w:szCs w:val="24"/>
        </w:rPr>
        <w:t xml:space="preserve">Tēva šķirnes apzīmējumu liellopam piešķir, ja tā izcelsme trijās paaudzēs pēc kārtas (tēvs, mātes tēvs, mātes </w:t>
      </w:r>
      <w:proofErr w:type="spellStart"/>
      <w:r w:rsidR="00E06791" w:rsidRPr="00A14939">
        <w:rPr>
          <w:rFonts w:ascii="Times New Roman" w:hAnsi="Times New Roman"/>
          <w:sz w:val="24"/>
          <w:szCs w:val="24"/>
        </w:rPr>
        <w:t>mātes</w:t>
      </w:r>
      <w:proofErr w:type="spellEnd"/>
      <w:r w:rsidR="00E06791" w:rsidRPr="00A14939">
        <w:rPr>
          <w:rFonts w:ascii="Times New Roman" w:hAnsi="Times New Roman"/>
          <w:sz w:val="24"/>
          <w:szCs w:val="24"/>
        </w:rPr>
        <w:t xml:space="preserve"> tēvs) ir vienas šķirnes. </w:t>
      </w:r>
    </w:p>
    <w:p w14:paraId="0DF11356" w14:textId="77777777" w:rsidR="00A7216C" w:rsidRPr="00A14939" w:rsidRDefault="00A7216C" w:rsidP="00A7216C">
      <w:pPr>
        <w:spacing w:after="0" w:line="240" w:lineRule="auto"/>
        <w:jc w:val="both"/>
        <w:rPr>
          <w:rFonts w:ascii="Times New Roman" w:hAnsi="Times New Roman"/>
          <w:sz w:val="24"/>
          <w:szCs w:val="24"/>
        </w:rPr>
      </w:pPr>
    </w:p>
    <w:p w14:paraId="75AA9EBE" w14:textId="2C86D746" w:rsidR="00E06791" w:rsidRPr="00A14939" w:rsidRDefault="00E06791" w:rsidP="00A7216C">
      <w:pPr>
        <w:spacing w:after="0" w:line="240" w:lineRule="auto"/>
        <w:jc w:val="both"/>
        <w:rPr>
          <w:rFonts w:ascii="Times New Roman" w:hAnsi="Times New Roman"/>
          <w:sz w:val="24"/>
          <w:szCs w:val="24"/>
        </w:rPr>
      </w:pPr>
      <w:r w:rsidRPr="00A14939">
        <w:rPr>
          <w:rFonts w:ascii="Times New Roman" w:hAnsi="Times New Roman"/>
          <w:sz w:val="24"/>
          <w:szCs w:val="24"/>
        </w:rPr>
        <w:t>3.</w:t>
      </w:r>
      <w:r w:rsidR="00D85E0E" w:rsidRPr="00A14939">
        <w:rPr>
          <w:rFonts w:ascii="Times New Roman" w:hAnsi="Times New Roman"/>
          <w:sz w:val="24"/>
          <w:szCs w:val="24"/>
        </w:rPr>
        <w:t>3</w:t>
      </w:r>
      <w:r w:rsidRPr="00A14939">
        <w:rPr>
          <w:rFonts w:ascii="Times New Roman" w:hAnsi="Times New Roman"/>
          <w:sz w:val="24"/>
          <w:szCs w:val="24"/>
        </w:rPr>
        <w:t>.</w:t>
      </w:r>
      <w:r w:rsidR="00134C21" w:rsidRPr="00A14939">
        <w:rPr>
          <w:rFonts w:ascii="Times New Roman" w:hAnsi="Times New Roman"/>
          <w:sz w:val="24"/>
          <w:szCs w:val="24"/>
        </w:rPr>
        <w:t xml:space="preserve"> </w:t>
      </w:r>
      <w:r w:rsidR="00BC1986" w:rsidRPr="00A14939">
        <w:rPr>
          <w:rFonts w:ascii="Times New Roman" w:hAnsi="Times New Roman"/>
          <w:sz w:val="24"/>
          <w:szCs w:val="24"/>
        </w:rPr>
        <w:t>L</w:t>
      </w:r>
      <w:r w:rsidR="00BE511B" w:rsidRPr="00A14939">
        <w:rPr>
          <w:rFonts w:ascii="Times New Roman" w:hAnsi="Times New Roman"/>
          <w:sz w:val="24"/>
          <w:szCs w:val="24"/>
        </w:rPr>
        <w:t>iellopam šķirn</w:t>
      </w:r>
      <w:r w:rsidR="00CE443A" w:rsidRPr="00A14939">
        <w:rPr>
          <w:rFonts w:ascii="Times New Roman" w:hAnsi="Times New Roman"/>
          <w:sz w:val="24"/>
          <w:szCs w:val="24"/>
        </w:rPr>
        <w:t>es apzīmējumu</w:t>
      </w:r>
      <w:r w:rsidR="00BE511B" w:rsidRPr="00A14939">
        <w:rPr>
          <w:rFonts w:ascii="Times New Roman" w:hAnsi="Times New Roman"/>
          <w:sz w:val="24"/>
          <w:szCs w:val="24"/>
        </w:rPr>
        <w:t xml:space="preserve"> </w:t>
      </w:r>
      <w:r w:rsidRPr="00A14939">
        <w:rPr>
          <w:rFonts w:ascii="Times New Roman" w:hAnsi="Times New Roman"/>
          <w:sz w:val="24"/>
          <w:szCs w:val="24"/>
        </w:rPr>
        <w:t>piešķir saskaņā ar</w:t>
      </w:r>
      <w:r w:rsidRPr="00A14939">
        <w:rPr>
          <w:sz w:val="24"/>
          <w:szCs w:val="24"/>
        </w:rPr>
        <w:t xml:space="preserve"> </w:t>
      </w:r>
      <w:r w:rsidR="0052304B" w:rsidRPr="00A14939">
        <w:rPr>
          <w:rFonts w:ascii="Times New Roman" w:hAnsi="Times New Roman"/>
          <w:sz w:val="24"/>
          <w:szCs w:val="24"/>
        </w:rPr>
        <w:t xml:space="preserve">šo vadlīniju </w:t>
      </w:r>
      <w:r w:rsidR="002E76AD" w:rsidRPr="00A14939">
        <w:rPr>
          <w:rFonts w:ascii="Times New Roman" w:hAnsi="Times New Roman"/>
          <w:sz w:val="24"/>
          <w:szCs w:val="24"/>
        </w:rPr>
        <w:t xml:space="preserve">liellopu šķirnes apzīmējuma </w:t>
      </w:r>
      <w:r w:rsidRPr="00A14939">
        <w:rPr>
          <w:rFonts w:ascii="Times New Roman" w:hAnsi="Times New Roman"/>
          <w:sz w:val="24"/>
          <w:szCs w:val="24"/>
        </w:rPr>
        <w:t>atbilstības tabulu</w:t>
      </w:r>
      <w:r w:rsidR="00AF3833" w:rsidRPr="00A14939">
        <w:rPr>
          <w:rFonts w:ascii="Times New Roman" w:hAnsi="Times New Roman"/>
          <w:sz w:val="24"/>
          <w:szCs w:val="24"/>
        </w:rPr>
        <w:t>.</w:t>
      </w:r>
      <w:r w:rsidRPr="00A14939">
        <w:rPr>
          <w:rFonts w:ascii="Times New Roman" w:hAnsi="Times New Roman"/>
          <w:sz w:val="24"/>
          <w:szCs w:val="24"/>
        </w:rPr>
        <w:t xml:space="preserve"> </w:t>
      </w:r>
    </w:p>
    <w:p w14:paraId="19C0098B" w14:textId="0167EEC4" w:rsidR="00A7216C" w:rsidRPr="00A14939" w:rsidRDefault="00A7216C" w:rsidP="00A7216C">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w:t>
      </w:r>
      <w:r w:rsidR="00655D22" w:rsidRPr="00A14939">
        <w:rPr>
          <w:rFonts w:ascii="Times New Roman" w:hAnsi="Times New Roman"/>
          <w:i/>
          <w:iCs/>
          <w:sz w:val="18"/>
          <w:szCs w:val="18"/>
        </w:rPr>
        <w:t>03.1</w:t>
      </w:r>
      <w:r w:rsidR="00BA16C7" w:rsidRPr="00A14939">
        <w:rPr>
          <w:rFonts w:ascii="Times New Roman" w:hAnsi="Times New Roman"/>
          <w:i/>
          <w:iCs/>
          <w:sz w:val="18"/>
          <w:szCs w:val="18"/>
        </w:rPr>
        <w:t>0</w:t>
      </w:r>
      <w:r w:rsidR="00655D22" w:rsidRPr="00A14939">
        <w:rPr>
          <w:rFonts w:ascii="Times New Roman" w:hAnsi="Times New Roman"/>
          <w:i/>
          <w:iCs/>
          <w:sz w:val="18"/>
          <w:szCs w:val="18"/>
        </w:rPr>
        <w:t>.</w:t>
      </w:r>
      <w:r w:rsidR="00DE67AB" w:rsidRPr="00A14939">
        <w:rPr>
          <w:rFonts w:ascii="Times New Roman" w:hAnsi="Times New Roman"/>
          <w:i/>
          <w:iCs/>
          <w:sz w:val="18"/>
          <w:szCs w:val="18"/>
        </w:rPr>
        <w:t>23.</w:t>
      </w:r>
      <w:r w:rsidR="00010635" w:rsidRPr="00A14939">
        <w:rPr>
          <w:rFonts w:ascii="Times New Roman" w:hAnsi="Times New Roman"/>
          <w:i/>
          <w:iCs/>
          <w:sz w:val="18"/>
          <w:szCs w:val="18"/>
        </w:rPr>
        <w:t xml:space="preserve"> v</w:t>
      </w:r>
      <w:r w:rsidRPr="00A14939">
        <w:rPr>
          <w:rFonts w:ascii="Times New Roman" w:hAnsi="Times New Roman"/>
          <w:i/>
          <w:iCs/>
          <w:sz w:val="18"/>
          <w:szCs w:val="18"/>
        </w:rPr>
        <w:t>adlīniju grozījum</w:t>
      </w:r>
      <w:r w:rsidR="00B16353" w:rsidRPr="00A14939">
        <w:rPr>
          <w:rFonts w:ascii="Times New Roman" w:hAnsi="Times New Roman"/>
          <w:i/>
          <w:iCs/>
          <w:sz w:val="18"/>
          <w:szCs w:val="18"/>
        </w:rPr>
        <w:t>u redakcijā</w:t>
      </w:r>
      <w:r w:rsidRPr="00A14939">
        <w:rPr>
          <w:rFonts w:ascii="Times New Roman" w:hAnsi="Times New Roman"/>
          <w:i/>
          <w:iCs/>
          <w:sz w:val="18"/>
          <w:szCs w:val="18"/>
        </w:rPr>
        <w:t>)</w:t>
      </w:r>
    </w:p>
    <w:p w14:paraId="37CB11F2" w14:textId="77777777" w:rsidR="00ED6CE4" w:rsidRPr="00A14939" w:rsidRDefault="00ED6CE4" w:rsidP="00A7216C">
      <w:pPr>
        <w:spacing w:after="0" w:line="240" w:lineRule="auto"/>
        <w:ind w:firstLine="720"/>
        <w:jc w:val="both"/>
        <w:rPr>
          <w:rFonts w:ascii="Times New Roman" w:hAnsi="Times New Roman"/>
          <w:i/>
          <w:iCs/>
          <w:sz w:val="18"/>
          <w:szCs w:val="18"/>
        </w:rPr>
      </w:pPr>
    </w:p>
    <w:p w14:paraId="0FD7CE61" w14:textId="24286E00" w:rsidR="00926F79" w:rsidRPr="00A14939" w:rsidRDefault="00E06791" w:rsidP="00732D26">
      <w:pPr>
        <w:jc w:val="both"/>
        <w:rPr>
          <w:rFonts w:ascii="Times New Roman" w:hAnsi="Times New Roman"/>
          <w:sz w:val="24"/>
          <w:szCs w:val="24"/>
        </w:rPr>
      </w:pPr>
      <w:r w:rsidRPr="00A14939">
        <w:rPr>
          <w:rFonts w:ascii="Times New Roman" w:hAnsi="Times New Roman"/>
          <w:sz w:val="24"/>
          <w:szCs w:val="24"/>
        </w:rPr>
        <w:t>3.</w:t>
      </w:r>
      <w:r w:rsidR="00D67D9A" w:rsidRPr="00A14939">
        <w:rPr>
          <w:rFonts w:ascii="Times New Roman" w:hAnsi="Times New Roman"/>
          <w:sz w:val="24"/>
          <w:szCs w:val="24"/>
        </w:rPr>
        <w:t>4</w:t>
      </w:r>
      <w:r w:rsidRPr="00A14939">
        <w:rPr>
          <w:rFonts w:ascii="Times New Roman" w:hAnsi="Times New Roman"/>
          <w:sz w:val="24"/>
          <w:szCs w:val="24"/>
        </w:rPr>
        <w:t>.</w:t>
      </w:r>
      <w:r w:rsidR="00134C21" w:rsidRPr="00A14939">
        <w:rPr>
          <w:rFonts w:ascii="Times New Roman" w:hAnsi="Times New Roman"/>
          <w:sz w:val="24"/>
          <w:szCs w:val="24"/>
        </w:rPr>
        <w:t xml:space="preserve"> </w:t>
      </w:r>
      <w:r w:rsidRPr="00A14939">
        <w:rPr>
          <w:rFonts w:ascii="Times New Roman" w:hAnsi="Times New Roman"/>
          <w:sz w:val="24"/>
          <w:szCs w:val="24"/>
        </w:rPr>
        <w:t xml:space="preserve">Attiecībā uz </w:t>
      </w:r>
      <w:proofErr w:type="spellStart"/>
      <w:r w:rsidRPr="00A14939">
        <w:rPr>
          <w:rFonts w:ascii="Times New Roman" w:hAnsi="Times New Roman"/>
          <w:sz w:val="24"/>
          <w:szCs w:val="24"/>
        </w:rPr>
        <w:t>Holšteinas</w:t>
      </w:r>
      <w:proofErr w:type="spellEnd"/>
      <w:r w:rsidRPr="00A14939">
        <w:rPr>
          <w:rFonts w:ascii="Times New Roman" w:hAnsi="Times New Roman"/>
          <w:sz w:val="24"/>
          <w:szCs w:val="24"/>
        </w:rPr>
        <w:t xml:space="preserve"> šķirnes liellopiem piederību attiecīgai šķirnei (</w:t>
      </w:r>
      <w:proofErr w:type="spellStart"/>
      <w:r w:rsidRPr="00A14939">
        <w:rPr>
          <w:rFonts w:ascii="Times New Roman" w:hAnsi="Times New Roman"/>
          <w:sz w:val="24"/>
          <w:szCs w:val="24"/>
        </w:rPr>
        <w:t>Holšteinas</w:t>
      </w:r>
      <w:proofErr w:type="spellEnd"/>
      <w:r w:rsidRPr="00A14939">
        <w:rPr>
          <w:rFonts w:ascii="Times New Roman" w:hAnsi="Times New Roman"/>
          <w:sz w:val="24"/>
          <w:szCs w:val="24"/>
        </w:rPr>
        <w:t xml:space="preserve"> melnraibā (turpmāk – HM) vai </w:t>
      </w:r>
      <w:proofErr w:type="spellStart"/>
      <w:r w:rsidRPr="00A14939">
        <w:rPr>
          <w:rFonts w:ascii="Times New Roman" w:hAnsi="Times New Roman"/>
          <w:sz w:val="24"/>
          <w:szCs w:val="24"/>
        </w:rPr>
        <w:t>Holšteinas</w:t>
      </w:r>
      <w:proofErr w:type="spellEnd"/>
      <w:r w:rsidRPr="00A14939">
        <w:rPr>
          <w:rFonts w:ascii="Times New Roman" w:hAnsi="Times New Roman"/>
          <w:sz w:val="24"/>
          <w:szCs w:val="24"/>
        </w:rPr>
        <w:t xml:space="preserve"> sarkanraibā (turpmāk – HS) nosaka pēc atbilstošās apmatojuma krāsas.</w:t>
      </w:r>
    </w:p>
    <w:p w14:paraId="3CCE3388" w14:textId="25BABFC5" w:rsidR="00BA16C7" w:rsidRPr="00A14939" w:rsidRDefault="005D5DB4" w:rsidP="00BA16C7">
      <w:pPr>
        <w:spacing w:after="0" w:line="240" w:lineRule="auto"/>
        <w:jc w:val="both"/>
        <w:rPr>
          <w:rFonts w:ascii="Times New Roman" w:hAnsi="Times New Roman"/>
          <w:sz w:val="24"/>
          <w:szCs w:val="24"/>
        </w:rPr>
      </w:pPr>
      <w:r w:rsidRPr="00A14939">
        <w:rPr>
          <w:rFonts w:ascii="Times New Roman" w:hAnsi="Times New Roman"/>
          <w:sz w:val="24"/>
          <w:szCs w:val="24"/>
        </w:rPr>
        <w:t xml:space="preserve">3.5. Latvijas Brūnās vecā tipa šķirnes liellopu pēcnācējiem šķirnes apzīmējumu piešķir, ievērojot Latvijas Brūnās šķirnes apzīmējuma piešķiršanas pamatprincipus, kas norādīti šo vadlīniju “Liellopu šķirnes apzīmējuma atbilstības tabulā”, izņemot gadījumus, ja pēcnācēju abi vecāki ir Latvijas Brūnās vecā tipa šķirnes dzīvnieki, kad šķirnes apzīmējumu piešķir saskaņā ar šo vadlīniju 2.2.apakšpunktā noteikto. </w:t>
      </w:r>
      <w:r w:rsidR="00BA16C7" w:rsidRPr="00A14939">
        <w:rPr>
          <w:rFonts w:ascii="Times New Roman" w:hAnsi="Times New Roman"/>
          <w:sz w:val="24"/>
          <w:szCs w:val="24"/>
        </w:rPr>
        <w:t xml:space="preserve"> </w:t>
      </w:r>
    </w:p>
    <w:p w14:paraId="487C0611" w14:textId="148E93F1" w:rsidR="00BA16C7" w:rsidRPr="00A14939" w:rsidRDefault="00BA16C7" w:rsidP="00BA16C7">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(03.10.23. vadlīniju grozījumu redakcijā)</w:t>
      </w:r>
    </w:p>
    <w:p w14:paraId="22402147" w14:textId="4AB14500" w:rsidR="00CE2991" w:rsidRPr="00A14939" w:rsidRDefault="00117299" w:rsidP="00897CFB">
      <w:pPr>
        <w:pStyle w:val="Virsraksts1"/>
        <w:spacing w:line="480" w:lineRule="auto"/>
        <w:jc w:val="center"/>
        <w:rPr>
          <w:rFonts w:ascii="Times New Roman" w:hAnsi="Times New Roman" w:cs="Times New Roman"/>
          <w:b/>
          <w:bCs/>
          <w:color w:val="auto"/>
          <w:sz w:val="24"/>
          <w:szCs w:val="24"/>
        </w:rPr>
      </w:pPr>
      <w:bookmarkStart w:id="34" w:name="_Toc82510188"/>
      <w:bookmarkStart w:id="35" w:name="_Toc82510324"/>
      <w:r w:rsidRPr="00A14939">
        <w:rPr>
          <w:rFonts w:ascii="Times New Roman" w:hAnsi="Times New Roman" w:cs="Times New Roman"/>
          <w:b/>
          <w:bCs/>
          <w:color w:val="auto"/>
          <w:sz w:val="24"/>
          <w:szCs w:val="24"/>
        </w:rPr>
        <w:t>Liellopu šķirņu klasifikators</w:t>
      </w:r>
      <w:bookmarkEnd w:id="34"/>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67"/>
        <w:gridCol w:w="708"/>
        <w:gridCol w:w="993"/>
        <w:gridCol w:w="1701"/>
        <w:gridCol w:w="567"/>
        <w:gridCol w:w="1417"/>
        <w:gridCol w:w="1276"/>
        <w:gridCol w:w="1984"/>
      </w:tblGrid>
      <w:tr w:rsidR="002E1199" w:rsidRPr="00A14939" w14:paraId="3B8363C3" w14:textId="77777777" w:rsidTr="00D96FFB">
        <w:trPr>
          <w:trHeight w:val="374"/>
        </w:trPr>
        <w:tc>
          <w:tcPr>
            <w:tcW w:w="421" w:type="dxa"/>
            <w:vMerge w:val="restart"/>
            <w:textDirection w:val="btLr"/>
          </w:tcPr>
          <w:p w14:paraId="199FEF43" w14:textId="1818D922"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Grupa</w:t>
            </w:r>
          </w:p>
          <w:p w14:paraId="584593C8" w14:textId="77777777" w:rsidR="002E1199" w:rsidRPr="00A14939" w:rsidRDefault="002E1199" w:rsidP="00E70E05">
            <w:pPr>
              <w:spacing w:after="0" w:line="240" w:lineRule="auto"/>
              <w:ind w:left="113" w:right="113"/>
              <w:jc w:val="both"/>
              <w:rPr>
                <w:rFonts w:ascii="Times New Roman" w:hAnsi="Times New Roman"/>
                <w:b/>
                <w:bCs/>
              </w:rPr>
            </w:pPr>
          </w:p>
          <w:p w14:paraId="313D6990" w14:textId="77777777" w:rsidR="002E1199" w:rsidRPr="00A14939" w:rsidRDefault="002E1199" w:rsidP="00E70E05">
            <w:pPr>
              <w:spacing w:after="0" w:line="240" w:lineRule="auto"/>
              <w:ind w:left="113" w:right="113"/>
              <w:jc w:val="both"/>
              <w:rPr>
                <w:rFonts w:ascii="Times New Roman" w:hAnsi="Times New Roman"/>
                <w:b/>
                <w:bCs/>
              </w:rPr>
            </w:pPr>
          </w:p>
          <w:p w14:paraId="2AA191AF" w14:textId="00434F14"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Grupa</w:t>
            </w:r>
          </w:p>
        </w:tc>
        <w:tc>
          <w:tcPr>
            <w:tcW w:w="2268" w:type="dxa"/>
            <w:gridSpan w:val="3"/>
            <w:noWrap/>
          </w:tcPr>
          <w:p w14:paraId="135EA3A5" w14:textId="77777777" w:rsidR="002E1199" w:rsidRPr="00A14939" w:rsidRDefault="002E1199" w:rsidP="00E70E05">
            <w:pPr>
              <w:spacing w:after="0" w:line="240" w:lineRule="auto"/>
              <w:jc w:val="center"/>
              <w:rPr>
                <w:rFonts w:ascii="Times New Roman" w:hAnsi="Times New Roman"/>
                <w:b/>
                <w:bCs/>
              </w:rPr>
            </w:pPr>
          </w:p>
          <w:p w14:paraId="30B8A5D8" w14:textId="77777777" w:rsidR="002E1199" w:rsidRPr="00A14939" w:rsidRDefault="002E1199" w:rsidP="00E70E05">
            <w:pPr>
              <w:spacing w:after="0" w:line="240" w:lineRule="auto"/>
              <w:jc w:val="center"/>
              <w:rPr>
                <w:rFonts w:ascii="Times New Roman" w:hAnsi="Times New Roman"/>
                <w:b/>
                <w:bCs/>
              </w:rPr>
            </w:pPr>
            <w:r w:rsidRPr="00A14939">
              <w:rPr>
                <w:rFonts w:ascii="Times New Roman" w:hAnsi="Times New Roman"/>
                <w:b/>
                <w:bCs/>
              </w:rPr>
              <w:t>Šķirņu klasifikācija</w:t>
            </w:r>
          </w:p>
        </w:tc>
        <w:tc>
          <w:tcPr>
            <w:tcW w:w="1701" w:type="dxa"/>
            <w:vMerge w:val="restart"/>
            <w:noWrap/>
            <w:textDirection w:val="btLr"/>
          </w:tcPr>
          <w:p w14:paraId="36BF0C16" w14:textId="77777777"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 </w:t>
            </w:r>
          </w:p>
          <w:p w14:paraId="5A3F7FCF" w14:textId="77777777" w:rsidR="002E1199" w:rsidRPr="00A14939" w:rsidRDefault="002E1199" w:rsidP="00E70E05">
            <w:pPr>
              <w:spacing w:after="0" w:line="240" w:lineRule="auto"/>
              <w:ind w:left="113" w:right="113"/>
              <w:jc w:val="both"/>
              <w:rPr>
                <w:rFonts w:ascii="Times New Roman" w:hAnsi="Times New Roman"/>
                <w:b/>
                <w:bCs/>
              </w:rPr>
            </w:pPr>
          </w:p>
          <w:p w14:paraId="5116FD8B" w14:textId="77777777"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Šķirnes nosaukums</w:t>
            </w:r>
          </w:p>
        </w:tc>
        <w:tc>
          <w:tcPr>
            <w:tcW w:w="567" w:type="dxa"/>
            <w:vMerge w:val="restart"/>
            <w:noWrap/>
            <w:textDirection w:val="btLr"/>
          </w:tcPr>
          <w:p w14:paraId="5C5BB749" w14:textId="0B89B5D3" w:rsidR="002E1199" w:rsidRPr="00A14939" w:rsidRDefault="002E1199" w:rsidP="00C829E3">
            <w:pPr>
              <w:spacing w:after="0" w:line="240" w:lineRule="auto"/>
              <w:ind w:left="113" w:right="113"/>
              <w:jc w:val="both"/>
              <w:rPr>
                <w:rFonts w:ascii="Times New Roman" w:hAnsi="Times New Roman"/>
                <w:b/>
                <w:bCs/>
              </w:rPr>
            </w:pPr>
            <w:r w:rsidRPr="00A14939">
              <w:rPr>
                <w:rFonts w:ascii="Times New Roman" w:hAnsi="Times New Roman"/>
                <w:b/>
                <w:bCs/>
              </w:rPr>
              <w:t> Kods</w:t>
            </w:r>
          </w:p>
        </w:tc>
        <w:tc>
          <w:tcPr>
            <w:tcW w:w="1417" w:type="dxa"/>
            <w:noWrap/>
          </w:tcPr>
          <w:p w14:paraId="3E7F6498" w14:textId="77777777" w:rsidR="002E1199" w:rsidRPr="00A14939" w:rsidRDefault="002E1199" w:rsidP="00E70E05">
            <w:pPr>
              <w:spacing w:after="0" w:line="240" w:lineRule="auto"/>
              <w:jc w:val="both"/>
              <w:rPr>
                <w:rFonts w:ascii="Times New Roman" w:hAnsi="Times New Roman"/>
                <w:b/>
                <w:bCs/>
              </w:rPr>
            </w:pPr>
          </w:p>
          <w:p w14:paraId="3842EBC4" w14:textId="77777777" w:rsidR="002E1199" w:rsidRPr="00A14939" w:rsidRDefault="002E1199" w:rsidP="00E70E05">
            <w:pPr>
              <w:spacing w:after="0" w:line="240" w:lineRule="auto"/>
              <w:jc w:val="center"/>
              <w:rPr>
                <w:rFonts w:ascii="Times New Roman" w:hAnsi="Times New Roman"/>
                <w:b/>
                <w:bCs/>
              </w:rPr>
            </w:pPr>
            <w:r w:rsidRPr="00A14939">
              <w:rPr>
                <w:rFonts w:ascii="Times New Roman" w:hAnsi="Times New Roman"/>
                <w:b/>
                <w:bCs/>
              </w:rPr>
              <w:t>Šķirnes</w:t>
            </w:r>
          </w:p>
        </w:tc>
        <w:tc>
          <w:tcPr>
            <w:tcW w:w="1276" w:type="dxa"/>
            <w:vMerge w:val="restart"/>
            <w:noWrap/>
            <w:textDirection w:val="btLr"/>
          </w:tcPr>
          <w:p w14:paraId="7A5BA227" w14:textId="77777777"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 </w:t>
            </w:r>
          </w:p>
          <w:p w14:paraId="2868BE36" w14:textId="77777777" w:rsidR="002E1199" w:rsidRPr="00A14939" w:rsidRDefault="002E1199" w:rsidP="00E70E05">
            <w:pPr>
              <w:spacing w:after="0" w:line="240" w:lineRule="auto"/>
              <w:ind w:left="113" w:right="113"/>
              <w:rPr>
                <w:rFonts w:ascii="Times New Roman" w:hAnsi="Times New Roman"/>
                <w:b/>
                <w:bCs/>
              </w:rPr>
            </w:pPr>
            <w:proofErr w:type="spellStart"/>
            <w:r w:rsidRPr="00A14939">
              <w:rPr>
                <w:rFonts w:ascii="Times New Roman" w:hAnsi="Times New Roman"/>
                <w:b/>
                <w:bCs/>
              </w:rPr>
              <w:t>Characteristic</w:t>
            </w:r>
            <w:proofErr w:type="spellEnd"/>
            <w:r w:rsidRPr="00A14939">
              <w:rPr>
                <w:rFonts w:ascii="Times New Roman" w:hAnsi="Times New Roman"/>
                <w:b/>
                <w:bCs/>
              </w:rPr>
              <w:t xml:space="preserve"> </w:t>
            </w:r>
            <w:proofErr w:type="spellStart"/>
            <w:r w:rsidRPr="00A14939">
              <w:rPr>
                <w:rFonts w:ascii="Times New Roman" w:hAnsi="Times New Roman"/>
                <w:b/>
                <w:bCs/>
              </w:rPr>
              <w:t>colour</w:t>
            </w:r>
            <w:proofErr w:type="spellEnd"/>
          </w:p>
          <w:p w14:paraId="5555E3D3" w14:textId="77777777" w:rsidR="002E1199" w:rsidRPr="00A14939" w:rsidRDefault="002E1199" w:rsidP="00E70E05">
            <w:pPr>
              <w:spacing w:after="0" w:line="240" w:lineRule="auto"/>
              <w:ind w:left="113" w:right="113"/>
              <w:jc w:val="both"/>
              <w:rPr>
                <w:rFonts w:ascii="Times New Roman" w:hAnsi="Times New Roman"/>
                <w:b/>
                <w:bCs/>
              </w:rPr>
            </w:pPr>
          </w:p>
        </w:tc>
        <w:tc>
          <w:tcPr>
            <w:tcW w:w="1984" w:type="dxa"/>
            <w:vMerge w:val="restart"/>
            <w:noWrap/>
            <w:textDirection w:val="btLr"/>
          </w:tcPr>
          <w:p w14:paraId="5B11F70F" w14:textId="77777777"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 </w:t>
            </w:r>
          </w:p>
          <w:p w14:paraId="5B3FD962" w14:textId="77777777" w:rsidR="002E1199" w:rsidRPr="00A14939" w:rsidRDefault="002E1199" w:rsidP="00E70E05">
            <w:pPr>
              <w:spacing w:after="0" w:line="240" w:lineRule="auto"/>
              <w:ind w:left="113" w:right="113"/>
              <w:rPr>
                <w:rFonts w:ascii="Times New Roman" w:hAnsi="Times New Roman"/>
                <w:b/>
                <w:bCs/>
              </w:rPr>
            </w:pPr>
            <w:proofErr w:type="spellStart"/>
            <w:r w:rsidRPr="00A14939">
              <w:rPr>
                <w:rFonts w:ascii="Times New Roman" w:hAnsi="Times New Roman"/>
                <w:b/>
                <w:bCs/>
              </w:rPr>
              <w:t>International</w:t>
            </w:r>
            <w:proofErr w:type="spellEnd"/>
          </w:p>
        </w:tc>
      </w:tr>
      <w:tr w:rsidR="002E1199" w:rsidRPr="00A14939" w14:paraId="6A5FF940" w14:textId="77777777" w:rsidTr="00D96FFB">
        <w:trPr>
          <w:cantSplit/>
          <w:trHeight w:val="1520"/>
        </w:trPr>
        <w:tc>
          <w:tcPr>
            <w:tcW w:w="421" w:type="dxa"/>
            <w:vMerge/>
          </w:tcPr>
          <w:p w14:paraId="3A96FD8B" w14:textId="77777777" w:rsidR="002E1199" w:rsidRPr="00A14939" w:rsidRDefault="002E1199" w:rsidP="00E70E05">
            <w:pPr>
              <w:spacing w:after="0" w:line="240" w:lineRule="auto"/>
              <w:jc w:val="both"/>
              <w:rPr>
                <w:rFonts w:ascii="Times New Roman" w:hAnsi="Times New Roman"/>
                <w:b/>
                <w:bCs/>
              </w:rPr>
            </w:pPr>
          </w:p>
        </w:tc>
        <w:tc>
          <w:tcPr>
            <w:tcW w:w="567" w:type="dxa"/>
            <w:textDirection w:val="btLr"/>
          </w:tcPr>
          <w:p w14:paraId="4D897ED5" w14:textId="77777777" w:rsidR="002E1199" w:rsidRPr="00A14939" w:rsidRDefault="002E1199" w:rsidP="00E70E05">
            <w:pPr>
              <w:spacing w:after="0" w:line="240" w:lineRule="auto"/>
              <w:ind w:left="113" w:right="113"/>
              <w:jc w:val="both"/>
              <w:rPr>
                <w:rFonts w:ascii="Times New Roman" w:hAnsi="Times New Roman"/>
                <w:b/>
                <w:bCs/>
              </w:rPr>
            </w:pPr>
            <w:r w:rsidRPr="00A14939">
              <w:rPr>
                <w:rFonts w:ascii="Times New Roman" w:hAnsi="Times New Roman"/>
                <w:b/>
                <w:bCs/>
              </w:rPr>
              <w:t>Selekcijas tipi</w:t>
            </w:r>
          </w:p>
        </w:tc>
        <w:tc>
          <w:tcPr>
            <w:tcW w:w="708" w:type="dxa"/>
            <w:textDirection w:val="btLr"/>
          </w:tcPr>
          <w:p w14:paraId="2ED39A34" w14:textId="77777777" w:rsidR="002E1199" w:rsidRPr="00A14939" w:rsidRDefault="002E1199" w:rsidP="00E70E05">
            <w:pPr>
              <w:spacing w:after="0" w:line="240" w:lineRule="auto"/>
              <w:ind w:left="113" w:right="113"/>
              <w:rPr>
                <w:rFonts w:ascii="Times New Roman" w:hAnsi="Times New Roman"/>
                <w:b/>
                <w:bCs/>
              </w:rPr>
            </w:pPr>
            <w:r w:rsidRPr="00A14939">
              <w:rPr>
                <w:rFonts w:ascii="Times New Roman" w:hAnsi="Times New Roman"/>
                <w:b/>
                <w:bCs/>
              </w:rPr>
              <w:t>Radniecīgās grupas</w:t>
            </w:r>
          </w:p>
        </w:tc>
        <w:tc>
          <w:tcPr>
            <w:tcW w:w="993" w:type="dxa"/>
            <w:noWrap/>
            <w:textDirection w:val="btLr"/>
          </w:tcPr>
          <w:p w14:paraId="06CF9B27" w14:textId="77777777" w:rsidR="002E1199" w:rsidRPr="00A14939" w:rsidRDefault="002E1199" w:rsidP="00E70E05">
            <w:pPr>
              <w:spacing w:after="0" w:line="240" w:lineRule="auto"/>
              <w:ind w:left="113" w:right="113"/>
              <w:rPr>
                <w:rFonts w:ascii="Times New Roman" w:hAnsi="Times New Roman"/>
                <w:b/>
                <w:bCs/>
              </w:rPr>
            </w:pPr>
            <w:r w:rsidRPr="00A14939">
              <w:rPr>
                <w:rFonts w:ascii="Times New Roman" w:hAnsi="Times New Roman"/>
                <w:b/>
                <w:bCs/>
              </w:rPr>
              <w:t>Selekcijas kopas</w:t>
            </w:r>
          </w:p>
        </w:tc>
        <w:tc>
          <w:tcPr>
            <w:tcW w:w="1701" w:type="dxa"/>
            <w:vMerge/>
            <w:noWrap/>
          </w:tcPr>
          <w:p w14:paraId="657FEDF9" w14:textId="77777777" w:rsidR="002E1199" w:rsidRPr="00A14939" w:rsidRDefault="002E1199" w:rsidP="00E70E05">
            <w:pPr>
              <w:spacing w:after="0" w:line="240" w:lineRule="auto"/>
              <w:jc w:val="both"/>
              <w:rPr>
                <w:rFonts w:ascii="Times New Roman" w:hAnsi="Times New Roman"/>
              </w:rPr>
            </w:pPr>
          </w:p>
        </w:tc>
        <w:tc>
          <w:tcPr>
            <w:tcW w:w="567" w:type="dxa"/>
            <w:vMerge/>
            <w:noWrap/>
          </w:tcPr>
          <w:p w14:paraId="77D95C3E" w14:textId="77777777" w:rsidR="002E1199" w:rsidRPr="00A14939" w:rsidRDefault="002E1199" w:rsidP="00E70E05">
            <w:pPr>
              <w:spacing w:after="0" w:line="240" w:lineRule="auto"/>
              <w:jc w:val="both"/>
              <w:rPr>
                <w:rFonts w:ascii="Times New Roman" w:hAnsi="Times New Roman"/>
              </w:rPr>
            </w:pPr>
          </w:p>
        </w:tc>
        <w:tc>
          <w:tcPr>
            <w:tcW w:w="1417" w:type="dxa"/>
            <w:textDirection w:val="btLr"/>
          </w:tcPr>
          <w:p w14:paraId="79653D35" w14:textId="77777777" w:rsidR="002E1199" w:rsidRPr="00A14939" w:rsidRDefault="002E1199" w:rsidP="00E70E05">
            <w:pPr>
              <w:spacing w:after="0" w:line="240" w:lineRule="auto"/>
              <w:ind w:left="113" w:right="113"/>
              <w:jc w:val="both"/>
              <w:rPr>
                <w:rFonts w:ascii="Times New Roman" w:hAnsi="Times New Roman"/>
              </w:rPr>
            </w:pPr>
            <w:r w:rsidRPr="00A14939">
              <w:rPr>
                <w:rFonts w:ascii="Times New Roman" w:hAnsi="Times New Roman"/>
              </w:rPr>
              <w:t xml:space="preserve">Raksturīgā krāsa </w:t>
            </w:r>
          </w:p>
          <w:p w14:paraId="3BEA1F7A" w14:textId="77777777" w:rsidR="002E1199" w:rsidRPr="00A14939" w:rsidRDefault="002E1199" w:rsidP="00E70E05">
            <w:pPr>
              <w:spacing w:after="0" w:line="240" w:lineRule="auto"/>
              <w:ind w:left="113" w:right="113"/>
              <w:rPr>
                <w:rFonts w:ascii="Times New Roman" w:hAnsi="Times New Roman"/>
              </w:rPr>
            </w:pPr>
          </w:p>
        </w:tc>
        <w:tc>
          <w:tcPr>
            <w:tcW w:w="1276" w:type="dxa"/>
            <w:vMerge/>
          </w:tcPr>
          <w:p w14:paraId="1FC663AA" w14:textId="77777777" w:rsidR="002E1199" w:rsidRPr="00A14939" w:rsidRDefault="002E1199" w:rsidP="00E70E05">
            <w:pPr>
              <w:spacing w:after="0" w:line="240" w:lineRule="auto"/>
              <w:jc w:val="both"/>
              <w:rPr>
                <w:rFonts w:ascii="Times New Roman" w:hAnsi="Times New Roman"/>
              </w:rPr>
            </w:pPr>
          </w:p>
        </w:tc>
        <w:tc>
          <w:tcPr>
            <w:tcW w:w="1984" w:type="dxa"/>
            <w:vMerge/>
          </w:tcPr>
          <w:p w14:paraId="18EA2A28" w14:textId="77777777" w:rsidR="002E1199" w:rsidRPr="00A14939" w:rsidRDefault="002E1199" w:rsidP="00E70E05">
            <w:pPr>
              <w:spacing w:after="0" w:line="240" w:lineRule="auto"/>
              <w:jc w:val="both"/>
              <w:rPr>
                <w:rFonts w:ascii="Times New Roman" w:hAnsi="Times New Roman"/>
              </w:rPr>
            </w:pPr>
          </w:p>
        </w:tc>
      </w:tr>
      <w:tr w:rsidR="002E1199" w:rsidRPr="00A14939" w14:paraId="2AED1B15" w14:textId="77777777" w:rsidTr="00D96FFB">
        <w:trPr>
          <w:trHeight w:val="480"/>
        </w:trPr>
        <w:tc>
          <w:tcPr>
            <w:tcW w:w="421" w:type="dxa"/>
            <w:vMerge w:val="restart"/>
          </w:tcPr>
          <w:p w14:paraId="555881FA" w14:textId="4358ACC4" w:rsidR="002E1199" w:rsidRPr="00A14939" w:rsidRDefault="002E1199" w:rsidP="007142F3">
            <w:pPr>
              <w:spacing w:after="0" w:line="240" w:lineRule="auto"/>
              <w:jc w:val="center"/>
              <w:rPr>
                <w:rFonts w:ascii="Times New Roman" w:hAnsi="Times New Roman"/>
                <w:b/>
                <w:bCs/>
              </w:rPr>
            </w:pPr>
            <w:r w:rsidRPr="00A14939">
              <w:rPr>
                <w:rFonts w:ascii="Times New Roman" w:hAnsi="Times New Roman"/>
                <w:b/>
                <w:bCs/>
              </w:rPr>
              <w:t>1</w:t>
            </w:r>
            <w:r w:rsidR="00D96FFB" w:rsidRPr="00A14939">
              <w:rPr>
                <w:rFonts w:ascii="Times New Roman" w:hAnsi="Times New Roman"/>
                <w:b/>
                <w:bCs/>
              </w:rPr>
              <w:t>.</w:t>
            </w:r>
          </w:p>
        </w:tc>
        <w:tc>
          <w:tcPr>
            <w:tcW w:w="567" w:type="dxa"/>
            <w:vMerge w:val="restart"/>
            <w:textDirection w:val="btLr"/>
          </w:tcPr>
          <w:p w14:paraId="3F7F3D3F" w14:textId="06EBB606" w:rsidR="002E1199" w:rsidRPr="00A14939" w:rsidRDefault="002E1199" w:rsidP="007142F3">
            <w:pPr>
              <w:spacing w:after="0" w:line="240" w:lineRule="auto"/>
              <w:ind w:left="113" w:right="113"/>
              <w:jc w:val="right"/>
              <w:rPr>
                <w:rFonts w:ascii="Times New Roman" w:hAnsi="Times New Roman"/>
                <w:b/>
                <w:bCs/>
              </w:rPr>
            </w:pPr>
            <w:r w:rsidRPr="00A14939">
              <w:rPr>
                <w:rFonts w:ascii="Times New Roman" w:hAnsi="Times New Roman"/>
                <w:b/>
                <w:bCs/>
              </w:rPr>
              <w:t>Piena tipa liellopi</w:t>
            </w:r>
          </w:p>
        </w:tc>
        <w:tc>
          <w:tcPr>
            <w:tcW w:w="708" w:type="dxa"/>
            <w:vMerge w:val="restart"/>
            <w:noWrap/>
            <w:textDirection w:val="btLr"/>
          </w:tcPr>
          <w:p w14:paraId="0F5D632B" w14:textId="69197AA9" w:rsidR="002E1199" w:rsidRPr="00A14939" w:rsidRDefault="002E1199" w:rsidP="007142F3">
            <w:pPr>
              <w:spacing w:after="0" w:line="240" w:lineRule="auto"/>
              <w:ind w:left="113" w:right="113"/>
              <w:jc w:val="right"/>
              <w:rPr>
                <w:rFonts w:ascii="Times New Roman" w:hAnsi="Times New Roman"/>
                <w:b/>
                <w:bCs/>
              </w:rPr>
            </w:pPr>
            <w:r w:rsidRPr="00A14939">
              <w:rPr>
                <w:rFonts w:ascii="Times New Roman" w:hAnsi="Times New Roman"/>
                <w:b/>
                <w:bCs/>
              </w:rPr>
              <w:t xml:space="preserve">Šķirņu grupas </w:t>
            </w:r>
          </w:p>
        </w:tc>
        <w:tc>
          <w:tcPr>
            <w:tcW w:w="993" w:type="dxa"/>
            <w:vMerge w:val="restart"/>
            <w:textDirection w:val="btLr"/>
          </w:tcPr>
          <w:p w14:paraId="5D85C6D0" w14:textId="11839BEF" w:rsidR="002E1199" w:rsidRPr="00A14939" w:rsidRDefault="002E1199" w:rsidP="007142F3">
            <w:pPr>
              <w:spacing w:after="0" w:line="240" w:lineRule="auto"/>
              <w:ind w:left="113" w:right="113"/>
              <w:jc w:val="right"/>
              <w:rPr>
                <w:rFonts w:ascii="Times New Roman" w:hAnsi="Times New Roman"/>
                <w:b/>
                <w:bCs/>
              </w:rPr>
            </w:pPr>
            <w:r w:rsidRPr="00A14939">
              <w:rPr>
                <w:rFonts w:ascii="Times New Roman" w:hAnsi="Times New Roman"/>
                <w:b/>
                <w:bCs/>
              </w:rPr>
              <w:t xml:space="preserve">Sarkanās šķirnes </w:t>
            </w:r>
          </w:p>
          <w:p w14:paraId="0CB234D4" w14:textId="06C59570" w:rsidR="002E1199" w:rsidRPr="00A14939" w:rsidRDefault="002E1199" w:rsidP="007142F3">
            <w:pPr>
              <w:spacing w:after="0" w:line="240" w:lineRule="auto"/>
              <w:ind w:left="113" w:right="113"/>
              <w:jc w:val="center"/>
              <w:rPr>
                <w:rFonts w:ascii="Times New Roman" w:hAnsi="Times New Roman"/>
                <w:b/>
                <w:bCs/>
              </w:rPr>
            </w:pPr>
          </w:p>
        </w:tc>
        <w:tc>
          <w:tcPr>
            <w:tcW w:w="1701" w:type="dxa"/>
            <w:noWrap/>
          </w:tcPr>
          <w:p w14:paraId="2BA15214" w14:textId="09156DD5"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Latvijas brūnā vecais tips </w:t>
            </w:r>
          </w:p>
        </w:tc>
        <w:tc>
          <w:tcPr>
            <w:tcW w:w="567" w:type="dxa"/>
            <w:noWrap/>
          </w:tcPr>
          <w:p w14:paraId="66D6916B" w14:textId="26BA765C"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BV</w:t>
            </w:r>
          </w:p>
        </w:tc>
        <w:tc>
          <w:tcPr>
            <w:tcW w:w="1417" w:type="dxa"/>
            <w:noWrap/>
          </w:tcPr>
          <w:p w14:paraId="1A00EDE1" w14:textId="469861BF" w:rsidR="002E1199" w:rsidRPr="00A14939" w:rsidRDefault="00365415" w:rsidP="007142F3">
            <w:pPr>
              <w:spacing w:after="0" w:line="240" w:lineRule="auto"/>
              <w:rPr>
                <w:rFonts w:ascii="Times New Roman" w:hAnsi="Times New Roman"/>
              </w:rPr>
            </w:pPr>
            <w:r w:rsidRPr="00A14939">
              <w:rPr>
                <w:rFonts w:ascii="Times New Roman" w:hAnsi="Times New Roman"/>
              </w:rPr>
              <w:t>b</w:t>
            </w:r>
            <w:r w:rsidR="002E1199" w:rsidRPr="00A14939">
              <w:rPr>
                <w:rFonts w:ascii="Times New Roman" w:hAnsi="Times New Roman"/>
              </w:rPr>
              <w:t>rūna</w:t>
            </w:r>
            <w:r w:rsidRPr="00A14939">
              <w:rPr>
                <w:rFonts w:ascii="Times New Roman" w:hAnsi="Times New Roman"/>
              </w:rPr>
              <w:t>, sarkana, sarkanbrūna</w:t>
            </w:r>
          </w:p>
        </w:tc>
        <w:tc>
          <w:tcPr>
            <w:tcW w:w="1276" w:type="dxa"/>
            <w:noWrap/>
          </w:tcPr>
          <w:p w14:paraId="5054866F" w14:textId="79A4CEC3" w:rsidR="002E1199" w:rsidRPr="00A14939" w:rsidRDefault="00365415" w:rsidP="003C48EF">
            <w:pPr>
              <w:spacing w:after="0" w:line="240" w:lineRule="auto"/>
              <w:jc w:val="center"/>
              <w:rPr>
                <w:rFonts w:ascii="Times New Roman" w:hAnsi="Times New Roman"/>
              </w:rPr>
            </w:pPr>
            <w:proofErr w:type="spellStart"/>
            <w:r w:rsidRPr="00A14939">
              <w:rPr>
                <w:rFonts w:ascii="Times New Roman" w:hAnsi="Times New Roman"/>
              </w:rPr>
              <w:t>b</w:t>
            </w:r>
            <w:r w:rsidR="002E1199" w:rsidRPr="00A14939">
              <w:rPr>
                <w:rFonts w:ascii="Times New Roman" w:hAnsi="Times New Roman"/>
              </w:rPr>
              <w:t>rown</w:t>
            </w:r>
            <w:proofErr w:type="spellEnd"/>
          </w:p>
          <w:p w14:paraId="5E6C62B2" w14:textId="64C6A3BD" w:rsidR="00365415" w:rsidRPr="00A14939" w:rsidRDefault="00365415" w:rsidP="003C48EF">
            <w:pPr>
              <w:spacing w:after="0" w:line="240" w:lineRule="auto"/>
              <w:jc w:val="center"/>
              <w:rPr>
                <w:rFonts w:ascii="Times New Roman" w:hAnsi="Times New Roman"/>
              </w:rPr>
            </w:pPr>
            <w:proofErr w:type="spellStart"/>
            <w:r w:rsidRPr="00A14939">
              <w:rPr>
                <w:rFonts w:ascii="Times New Roman" w:hAnsi="Times New Roman"/>
              </w:rPr>
              <w:t>red</w:t>
            </w:r>
            <w:proofErr w:type="spellEnd"/>
          </w:p>
          <w:p w14:paraId="30B29347" w14:textId="0EE86FE8" w:rsidR="00365415" w:rsidRPr="00A14939" w:rsidRDefault="003C48EF" w:rsidP="003C48EF">
            <w:pPr>
              <w:spacing w:after="0" w:line="240" w:lineRule="auto"/>
              <w:jc w:val="center"/>
              <w:rPr>
                <w:rFonts w:ascii="Times New Roman" w:hAnsi="Times New Roman"/>
              </w:rPr>
            </w:pPr>
            <w:proofErr w:type="spellStart"/>
            <w:r w:rsidRPr="00A14939">
              <w:rPr>
                <w:rFonts w:ascii="Times New Roman" w:hAnsi="Times New Roman"/>
              </w:rPr>
              <w:t>maroon</w:t>
            </w:r>
            <w:proofErr w:type="spellEnd"/>
          </w:p>
        </w:tc>
        <w:tc>
          <w:tcPr>
            <w:tcW w:w="1984" w:type="dxa"/>
          </w:tcPr>
          <w:p w14:paraId="4DC8C9A8" w14:textId="2F06B4EF" w:rsidR="002E1199" w:rsidRPr="00A14939" w:rsidRDefault="002E1199" w:rsidP="007142F3">
            <w:pPr>
              <w:spacing w:after="0" w:line="240" w:lineRule="auto"/>
              <w:jc w:val="center"/>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Brown</w:t>
            </w:r>
            <w:proofErr w:type="spellEnd"/>
            <w:r w:rsidRPr="00A14939">
              <w:rPr>
                <w:rFonts w:ascii="Times New Roman" w:hAnsi="Times New Roman"/>
              </w:rPr>
              <w:t xml:space="preserve"> Old </w:t>
            </w:r>
            <w:proofErr w:type="spellStart"/>
            <w:r w:rsidRPr="00A14939">
              <w:rPr>
                <w:rFonts w:ascii="Times New Roman" w:hAnsi="Times New Roman"/>
              </w:rPr>
              <w:t>Type</w:t>
            </w:r>
            <w:proofErr w:type="spellEnd"/>
          </w:p>
        </w:tc>
      </w:tr>
      <w:tr w:rsidR="002E1199" w:rsidRPr="00A14939" w14:paraId="3CB44924" w14:textId="77777777" w:rsidTr="00D96FFB">
        <w:trPr>
          <w:trHeight w:val="480"/>
        </w:trPr>
        <w:tc>
          <w:tcPr>
            <w:tcW w:w="421" w:type="dxa"/>
            <w:vMerge/>
          </w:tcPr>
          <w:p w14:paraId="7EE9F958" w14:textId="120DFE24" w:rsidR="002E1199" w:rsidRPr="00A14939" w:rsidRDefault="002E1199" w:rsidP="007142F3">
            <w:pPr>
              <w:spacing w:after="0" w:line="240" w:lineRule="auto"/>
              <w:jc w:val="center"/>
              <w:rPr>
                <w:rFonts w:ascii="Times New Roman" w:hAnsi="Times New Roman"/>
                <w:b/>
                <w:bCs/>
              </w:rPr>
            </w:pPr>
          </w:p>
        </w:tc>
        <w:tc>
          <w:tcPr>
            <w:tcW w:w="567" w:type="dxa"/>
            <w:vMerge/>
            <w:textDirection w:val="btLr"/>
          </w:tcPr>
          <w:p w14:paraId="710F90CA" w14:textId="5A8A4E53" w:rsidR="002E1199" w:rsidRPr="00A14939" w:rsidRDefault="002E1199" w:rsidP="007142F3">
            <w:pPr>
              <w:spacing w:after="0" w:line="240" w:lineRule="auto"/>
              <w:ind w:left="113" w:right="113"/>
              <w:jc w:val="right"/>
              <w:rPr>
                <w:rFonts w:ascii="Times New Roman" w:hAnsi="Times New Roman"/>
                <w:b/>
                <w:bCs/>
              </w:rPr>
            </w:pPr>
          </w:p>
        </w:tc>
        <w:tc>
          <w:tcPr>
            <w:tcW w:w="708" w:type="dxa"/>
            <w:vMerge/>
            <w:noWrap/>
            <w:textDirection w:val="btLr"/>
          </w:tcPr>
          <w:p w14:paraId="7D327DE8" w14:textId="6074A322" w:rsidR="002E1199" w:rsidRPr="00A14939" w:rsidRDefault="002E1199" w:rsidP="007142F3">
            <w:pPr>
              <w:spacing w:after="0" w:line="240" w:lineRule="auto"/>
              <w:ind w:left="113" w:right="113"/>
              <w:jc w:val="right"/>
              <w:rPr>
                <w:rFonts w:ascii="Times New Roman" w:hAnsi="Times New Roman"/>
                <w:b/>
                <w:bCs/>
              </w:rPr>
            </w:pPr>
          </w:p>
        </w:tc>
        <w:tc>
          <w:tcPr>
            <w:tcW w:w="993" w:type="dxa"/>
            <w:vMerge/>
            <w:textDirection w:val="btLr"/>
          </w:tcPr>
          <w:p w14:paraId="1515161C" w14:textId="5F44628E" w:rsidR="002E1199" w:rsidRPr="00A14939" w:rsidRDefault="002E1199" w:rsidP="007142F3">
            <w:pPr>
              <w:spacing w:after="0" w:line="240" w:lineRule="auto"/>
              <w:ind w:left="113" w:right="113"/>
              <w:jc w:val="center"/>
              <w:rPr>
                <w:rFonts w:ascii="Times New Roman" w:hAnsi="Times New Roman"/>
                <w:b/>
                <w:bCs/>
              </w:rPr>
            </w:pPr>
          </w:p>
        </w:tc>
        <w:tc>
          <w:tcPr>
            <w:tcW w:w="1701" w:type="dxa"/>
            <w:noWrap/>
          </w:tcPr>
          <w:p w14:paraId="64FDE824" w14:textId="7400C4D5" w:rsidR="002E1199" w:rsidRPr="00A14939" w:rsidRDefault="002E1199" w:rsidP="007142F3">
            <w:pPr>
              <w:spacing w:after="0" w:line="240" w:lineRule="auto"/>
              <w:rPr>
                <w:rFonts w:ascii="Times New Roman" w:hAnsi="Times New Roman"/>
              </w:rPr>
            </w:pPr>
            <w:r w:rsidRPr="00A14939">
              <w:rPr>
                <w:rFonts w:ascii="Times New Roman" w:hAnsi="Times New Roman"/>
              </w:rPr>
              <w:t>Latvijas brūnā</w:t>
            </w:r>
          </w:p>
        </w:tc>
        <w:tc>
          <w:tcPr>
            <w:tcW w:w="567" w:type="dxa"/>
            <w:noWrap/>
          </w:tcPr>
          <w:p w14:paraId="7BBFA137"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LB</w:t>
            </w:r>
          </w:p>
        </w:tc>
        <w:tc>
          <w:tcPr>
            <w:tcW w:w="1417" w:type="dxa"/>
            <w:noWrap/>
          </w:tcPr>
          <w:p w14:paraId="58B12A15"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1FA84D3C"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16A7C16E" w14:textId="2F57F989"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Brown</w:t>
            </w:r>
            <w:proofErr w:type="spellEnd"/>
          </w:p>
        </w:tc>
      </w:tr>
      <w:tr w:rsidR="002E1199" w:rsidRPr="00A14939" w14:paraId="1048815F" w14:textId="77777777" w:rsidTr="00D96FFB">
        <w:trPr>
          <w:trHeight w:val="286"/>
        </w:trPr>
        <w:tc>
          <w:tcPr>
            <w:tcW w:w="421" w:type="dxa"/>
            <w:vMerge/>
          </w:tcPr>
          <w:p w14:paraId="6B66BC0C"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5F490D9F"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109C70F2"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5CA5A1C5" w14:textId="6FE24CBB" w:rsidR="002E1199" w:rsidRPr="00A14939" w:rsidRDefault="002E1199" w:rsidP="007142F3">
            <w:pPr>
              <w:spacing w:after="0" w:line="240" w:lineRule="auto"/>
              <w:ind w:left="113" w:right="113"/>
              <w:jc w:val="center"/>
              <w:rPr>
                <w:rFonts w:ascii="Times New Roman" w:hAnsi="Times New Roman"/>
                <w:b/>
                <w:bCs/>
              </w:rPr>
            </w:pPr>
          </w:p>
        </w:tc>
        <w:tc>
          <w:tcPr>
            <w:tcW w:w="1701" w:type="dxa"/>
            <w:shd w:val="clear" w:color="auto" w:fill="auto"/>
            <w:noWrap/>
          </w:tcPr>
          <w:p w14:paraId="593BE2B3"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Dānijas sarkanā</w:t>
            </w:r>
          </w:p>
          <w:p w14:paraId="6974C896" w14:textId="77777777" w:rsidR="002E1199" w:rsidRPr="00A14939" w:rsidRDefault="002E1199" w:rsidP="007142F3">
            <w:pPr>
              <w:spacing w:after="0" w:line="240" w:lineRule="auto"/>
              <w:rPr>
                <w:rFonts w:ascii="Times New Roman" w:hAnsi="Times New Roman"/>
              </w:rPr>
            </w:pPr>
          </w:p>
        </w:tc>
        <w:tc>
          <w:tcPr>
            <w:tcW w:w="567" w:type="dxa"/>
            <w:noWrap/>
          </w:tcPr>
          <w:p w14:paraId="40402159"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DS</w:t>
            </w:r>
          </w:p>
        </w:tc>
        <w:tc>
          <w:tcPr>
            <w:tcW w:w="1417" w:type="dxa"/>
            <w:noWrap/>
          </w:tcPr>
          <w:p w14:paraId="3DA7C29A"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67E15580"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4A99FB3F" w14:textId="5D0CC5E6"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Danish</w:t>
            </w:r>
            <w:proofErr w:type="spellEnd"/>
            <w:r w:rsidRPr="00A14939">
              <w:rPr>
                <w:rFonts w:ascii="Times New Roman" w:hAnsi="Times New Roman"/>
              </w:rPr>
              <w:t xml:space="preserve"> Red</w:t>
            </w:r>
          </w:p>
        </w:tc>
      </w:tr>
      <w:tr w:rsidR="002E1199" w:rsidRPr="00A14939" w14:paraId="4A7B11E7" w14:textId="77777777" w:rsidTr="00D96FFB">
        <w:trPr>
          <w:trHeight w:val="286"/>
        </w:trPr>
        <w:tc>
          <w:tcPr>
            <w:tcW w:w="421" w:type="dxa"/>
            <w:vMerge/>
          </w:tcPr>
          <w:p w14:paraId="4897D90D"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046EA2C4"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2366E0EB"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3CCF5530" w14:textId="2EB72A2A" w:rsidR="002E1199" w:rsidRPr="00A14939" w:rsidRDefault="002E1199" w:rsidP="007142F3">
            <w:pPr>
              <w:spacing w:after="0" w:line="240" w:lineRule="auto"/>
              <w:ind w:left="113" w:right="113"/>
              <w:jc w:val="center"/>
              <w:rPr>
                <w:rFonts w:ascii="Times New Roman" w:hAnsi="Times New Roman"/>
                <w:b/>
                <w:bCs/>
              </w:rPr>
            </w:pPr>
          </w:p>
        </w:tc>
        <w:tc>
          <w:tcPr>
            <w:tcW w:w="1701" w:type="dxa"/>
            <w:shd w:val="clear" w:color="auto" w:fill="auto"/>
            <w:noWrap/>
          </w:tcPr>
          <w:p w14:paraId="7903E6A7" w14:textId="0470DDCB" w:rsidR="002E1199" w:rsidRPr="00A14939" w:rsidRDefault="000B0852" w:rsidP="007142F3">
            <w:pPr>
              <w:spacing w:after="0" w:line="240" w:lineRule="auto"/>
              <w:rPr>
                <w:rFonts w:ascii="Times New Roman" w:hAnsi="Times New Roman"/>
              </w:rPr>
            </w:pPr>
            <w:proofErr w:type="spellStart"/>
            <w:r w:rsidRPr="00A14939">
              <w:rPr>
                <w:rFonts w:ascii="Times New Roman" w:hAnsi="Times New Roman"/>
              </w:rPr>
              <w:t>Angleras</w:t>
            </w:r>
            <w:proofErr w:type="spellEnd"/>
          </w:p>
          <w:p w14:paraId="25B49B2B" w14:textId="77777777" w:rsidR="002E1199" w:rsidRPr="00A14939" w:rsidRDefault="002E1199" w:rsidP="007142F3">
            <w:pPr>
              <w:spacing w:after="0" w:line="240" w:lineRule="auto"/>
              <w:rPr>
                <w:rFonts w:ascii="Times New Roman" w:hAnsi="Times New Roman"/>
              </w:rPr>
            </w:pPr>
          </w:p>
        </w:tc>
        <w:tc>
          <w:tcPr>
            <w:tcW w:w="567" w:type="dxa"/>
            <w:noWrap/>
          </w:tcPr>
          <w:p w14:paraId="1CB175E6"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AN</w:t>
            </w:r>
          </w:p>
        </w:tc>
        <w:tc>
          <w:tcPr>
            <w:tcW w:w="1417" w:type="dxa"/>
            <w:noWrap/>
          </w:tcPr>
          <w:p w14:paraId="522016E1"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341A8CF5"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799E56F6" w14:textId="474FAC9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Angler</w:t>
            </w:r>
            <w:proofErr w:type="spellEnd"/>
          </w:p>
        </w:tc>
      </w:tr>
      <w:tr w:rsidR="002E1199" w:rsidRPr="00A14939" w14:paraId="3F96C922" w14:textId="77777777" w:rsidTr="00D96FFB">
        <w:trPr>
          <w:trHeight w:val="286"/>
        </w:trPr>
        <w:tc>
          <w:tcPr>
            <w:tcW w:w="421" w:type="dxa"/>
            <w:vMerge/>
          </w:tcPr>
          <w:p w14:paraId="6E6AB28B"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0E50605B"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3C8D3F3A"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11BF6871" w14:textId="0D5C0079" w:rsidR="002E1199" w:rsidRPr="00A14939" w:rsidRDefault="002E1199" w:rsidP="007142F3">
            <w:pPr>
              <w:spacing w:after="0" w:line="240" w:lineRule="auto"/>
              <w:ind w:left="113" w:right="113"/>
              <w:jc w:val="center"/>
              <w:rPr>
                <w:rFonts w:ascii="Times New Roman" w:hAnsi="Times New Roman"/>
                <w:b/>
                <w:bCs/>
              </w:rPr>
            </w:pPr>
          </w:p>
        </w:tc>
        <w:tc>
          <w:tcPr>
            <w:tcW w:w="1701" w:type="dxa"/>
            <w:shd w:val="clear" w:color="auto" w:fill="auto"/>
            <w:noWrap/>
          </w:tcPr>
          <w:p w14:paraId="77167EC1" w14:textId="07B29CB9" w:rsidR="002E1199" w:rsidRPr="00A14939" w:rsidRDefault="002E1199" w:rsidP="007142F3">
            <w:pPr>
              <w:spacing w:after="0" w:line="240" w:lineRule="auto"/>
              <w:rPr>
                <w:rFonts w:ascii="Times New Roman" w:hAnsi="Times New Roman"/>
              </w:rPr>
            </w:pPr>
            <w:r w:rsidRPr="00A14939">
              <w:rPr>
                <w:rFonts w:ascii="Times New Roman" w:hAnsi="Times New Roman"/>
              </w:rPr>
              <w:t>Lietuvas sarkanā</w:t>
            </w:r>
          </w:p>
        </w:tc>
        <w:tc>
          <w:tcPr>
            <w:tcW w:w="567" w:type="dxa"/>
            <w:noWrap/>
          </w:tcPr>
          <w:p w14:paraId="3509ABCC"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LS</w:t>
            </w:r>
          </w:p>
        </w:tc>
        <w:tc>
          <w:tcPr>
            <w:tcW w:w="1417" w:type="dxa"/>
            <w:noWrap/>
          </w:tcPr>
          <w:p w14:paraId="48985EFC"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1880BD8B"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1DF448BA" w14:textId="3D8CACD9"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Lithuanian</w:t>
            </w:r>
            <w:proofErr w:type="spellEnd"/>
            <w:r w:rsidRPr="00A14939">
              <w:rPr>
                <w:rFonts w:ascii="Times New Roman" w:hAnsi="Times New Roman"/>
              </w:rPr>
              <w:t xml:space="preserve"> Red </w:t>
            </w:r>
          </w:p>
        </w:tc>
      </w:tr>
      <w:tr w:rsidR="002E1199" w:rsidRPr="00A14939" w14:paraId="12DCE942" w14:textId="77777777" w:rsidTr="00D96FFB">
        <w:trPr>
          <w:trHeight w:val="286"/>
        </w:trPr>
        <w:tc>
          <w:tcPr>
            <w:tcW w:w="421" w:type="dxa"/>
            <w:vMerge/>
          </w:tcPr>
          <w:p w14:paraId="16AEF4B9"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50EF08BD"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7D2F28F4"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154300DE" w14:textId="3D4DD7E8" w:rsidR="002E1199" w:rsidRPr="00A14939" w:rsidRDefault="002E1199" w:rsidP="007142F3">
            <w:pPr>
              <w:spacing w:after="0" w:line="240" w:lineRule="auto"/>
              <w:ind w:left="113" w:right="113"/>
              <w:jc w:val="center"/>
              <w:rPr>
                <w:rFonts w:ascii="Times New Roman" w:hAnsi="Times New Roman"/>
                <w:b/>
                <w:bCs/>
              </w:rPr>
            </w:pPr>
          </w:p>
        </w:tc>
        <w:tc>
          <w:tcPr>
            <w:tcW w:w="1701" w:type="dxa"/>
            <w:shd w:val="clear" w:color="auto" w:fill="auto"/>
            <w:noWrap/>
          </w:tcPr>
          <w:p w14:paraId="4685119A" w14:textId="45B11E76"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Igaunijas </w:t>
            </w:r>
          </w:p>
          <w:p w14:paraId="7A010953"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sarkanā</w:t>
            </w:r>
          </w:p>
        </w:tc>
        <w:tc>
          <w:tcPr>
            <w:tcW w:w="567" w:type="dxa"/>
            <w:noWrap/>
          </w:tcPr>
          <w:p w14:paraId="14CFA0D4"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IS</w:t>
            </w:r>
          </w:p>
        </w:tc>
        <w:tc>
          <w:tcPr>
            <w:tcW w:w="1417" w:type="dxa"/>
            <w:noWrap/>
          </w:tcPr>
          <w:p w14:paraId="1458AA28"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288470B6"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7BE4C816" w14:textId="36B1DBEE" w:rsidR="002E1199" w:rsidRPr="00A14939" w:rsidRDefault="002E1199" w:rsidP="007142F3">
            <w:pPr>
              <w:spacing w:after="0" w:line="240" w:lineRule="auto"/>
              <w:jc w:val="center"/>
              <w:rPr>
                <w:rFonts w:ascii="Times New Roman" w:hAnsi="Times New Roman"/>
              </w:rPr>
            </w:pPr>
            <w:r w:rsidRPr="00A14939">
              <w:rPr>
                <w:rFonts w:ascii="Times New Roman" w:hAnsi="Times New Roman"/>
              </w:rPr>
              <w:t xml:space="preserve">Estonian  Red </w:t>
            </w:r>
          </w:p>
        </w:tc>
      </w:tr>
      <w:tr w:rsidR="002E1199" w:rsidRPr="00A14939" w14:paraId="0C2B6534" w14:textId="77777777" w:rsidTr="00D96FFB">
        <w:trPr>
          <w:trHeight w:val="185"/>
        </w:trPr>
        <w:tc>
          <w:tcPr>
            <w:tcW w:w="421" w:type="dxa"/>
            <w:vMerge/>
          </w:tcPr>
          <w:p w14:paraId="00D80FDC"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7BE51088"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1DB838A8" w14:textId="77777777" w:rsidR="002E1199" w:rsidRPr="00A14939" w:rsidRDefault="002E1199" w:rsidP="007142F3">
            <w:pPr>
              <w:spacing w:after="0" w:line="240" w:lineRule="auto"/>
              <w:jc w:val="center"/>
              <w:rPr>
                <w:rFonts w:ascii="Times New Roman" w:hAnsi="Times New Roman"/>
                <w:b/>
                <w:bCs/>
              </w:rPr>
            </w:pPr>
          </w:p>
        </w:tc>
        <w:tc>
          <w:tcPr>
            <w:tcW w:w="993" w:type="dxa"/>
            <w:vMerge/>
            <w:textDirection w:val="btLr"/>
          </w:tcPr>
          <w:p w14:paraId="3F623ECD" w14:textId="74283600" w:rsidR="002E1199" w:rsidRPr="00A14939" w:rsidRDefault="002E1199" w:rsidP="007142F3">
            <w:pPr>
              <w:spacing w:after="0" w:line="240" w:lineRule="auto"/>
              <w:ind w:left="113" w:right="113"/>
              <w:jc w:val="center"/>
              <w:rPr>
                <w:rFonts w:ascii="Times New Roman" w:hAnsi="Times New Roman"/>
                <w:b/>
                <w:bCs/>
              </w:rPr>
            </w:pPr>
          </w:p>
        </w:tc>
        <w:tc>
          <w:tcPr>
            <w:tcW w:w="1701" w:type="dxa"/>
            <w:shd w:val="clear" w:color="auto" w:fill="auto"/>
            <w:noWrap/>
          </w:tcPr>
          <w:p w14:paraId="37101A09"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Zviedrijas </w:t>
            </w:r>
          </w:p>
          <w:p w14:paraId="7FC3A3C2"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sarkanraibā</w:t>
            </w:r>
          </w:p>
        </w:tc>
        <w:tc>
          <w:tcPr>
            <w:tcW w:w="567" w:type="dxa"/>
            <w:noWrap/>
          </w:tcPr>
          <w:p w14:paraId="0F6E372D"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ZS</w:t>
            </w:r>
          </w:p>
        </w:tc>
        <w:tc>
          <w:tcPr>
            <w:tcW w:w="1417" w:type="dxa"/>
            <w:noWrap/>
          </w:tcPr>
          <w:p w14:paraId="58B3B17F"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00AD39EB"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1093AB9D" w14:textId="0C2EAE6A"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Swedish</w:t>
            </w:r>
            <w:proofErr w:type="spellEnd"/>
            <w:r w:rsidRPr="00A14939">
              <w:rPr>
                <w:rFonts w:ascii="Times New Roman" w:hAnsi="Times New Roman"/>
              </w:rPr>
              <w:t xml:space="preserve"> Red</w:t>
            </w:r>
            <w:r w:rsidR="001C5832" w:rsidRPr="00A14939">
              <w:rPr>
                <w:rFonts w:ascii="Times New Roman" w:hAnsi="Times New Roman"/>
              </w:rPr>
              <w:t xml:space="preserve"> </w:t>
            </w:r>
            <w:proofErr w:type="spellStart"/>
            <w:r w:rsidR="001C5832" w:rsidRPr="00A14939">
              <w:rPr>
                <w:rFonts w:ascii="Times New Roman" w:hAnsi="Times New Roman"/>
              </w:rPr>
              <w:t>and</w:t>
            </w:r>
            <w:proofErr w:type="spellEnd"/>
            <w:r w:rsidR="001C5832" w:rsidRPr="00A14939">
              <w:rPr>
                <w:rFonts w:ascii="Times New Roman" w:hAnsi="Times New Roman"/>
              </w:rPr>
              <w:t xml:space="preserve"> </w:t>
            </w:r>
            <w:proofErr w:type="spellStart"/>
            <w:r w:rsidR="00B546A6" w:rsidRPr="00A14939">
              <w:rPr>
                <w:rFonts w:ascii="Times New Roman" w:hAnsi="Times New Roman"/>
              </w:rPr>
              <w:t>W</w:t>
            </w:r>
            <w:r w:rsidR="001C5832" w:rsidRPr="00A14939">
              <w:rPr>
                <w:rFonts w:ascii="Times New Roman" w:hAnsi="Times New Roman"/>
              </w:rPr>
              <w:t>hite</w:t>
            </w:r>
            <w:proofErr w:type="spellEnd"/>
          </w:p>
        </w:tc>
      </w:tr>
      <w:tr w:rsidR="002E1199" w:rsidRPr="00A14939" w14:paraId="585297EB" w14:textId="77777777" w:rsidTr="00D96FFB">
        <w:trPr>
          <w:trHeight w:val="185"/>
        </w:trPr>
        <w:tc>
          <w:tcPr>
            <w:tcW w:w="421" w:type="dxa"/>
            <w:vMerge/>
          </w:tcPr>
          <w:p w14:paraId="77D63F96"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71524ED2"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7DA6B11E"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7EE5BC36" w14:textId="77777777" w:rsidR="002E1199" w:rsidRPr="00A14939" w:rsidRDefault="002E1199" w:rsidP="007142F3">
            <w:pPr>
              <w:spacing w:after="0" w:line="240" w:lineRule="auto"/>
              <w:jc w:val="center"/>
              <w:rPr>
                <w:rFonts w:ascii="Times New Roman" w:hAnsi="Times New Roman"/>
                <w:b/>
                <w:bCs/>
              </w:rPr>
            </w:pPr>
          </w:p>
        </w:tc>
        <w:tc>
          <w:tcPr>
            <w:tcW w:w="1701" w:type="dxa"/>
            <w:shd w:val="clear" w:color="auto" w:fill="auto"/>
            <w:noWrap/>
          </w:tcPr>
          <w:p w14:paraId="170A2E6A" w14:textId="6B682E0F" w:rsidR="002E1199" w:rsidRPr="00A14939" w:rsidRDefault="002E1199" w:rsidP="002E1199">
            <w:pPr>
              <w:spacing w:after="0" w:line="240" w:lineRule="auto"/>
              <w:rPr>
                <w:rFonts w:ascii="Times New Roman" w:hAnsi="Times New Roman"/>
              </w:rPr>
            </w:pPr>
            <w:proofErr w:type="spellStart"/>
            <w:r w:rsidRPr="00A14939">
              <w:rPr>
                <w:rFonts w:ascii="Times New Roman" w:hAnsi="Times New Roman"/>
              </w:rPr>
              <w:t>Airšīras</w:t>
            </w:r>
            <w:proofErr w:type="spellEnd"/>
          </w:p>
        </w:tc>
        <w:tc>
          <w:tcPr>
            <w:tcW w:w="567" w:type="dxa"/>
            <w:noWrap/>
          </w:tcPr>
          <w:p w14:paraId="7CA366E1"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AI</w:t>
            </w:r>
          </w:p>
        </w:tc>
        <w:tc>
          <w:tcPr>
            <w:tcW w:w="1417" w:type="dxa"/>
            <w:noWrap/>
          </w:tcPr>
          <w:p w14:paraId="02E6C08F"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6975F02F"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6C8C2ACB"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Ayrshire</w:t>
            </w:r>
            <w:proofErr w:type="spellEnd"/>
          </w:p>
        </w:tc>
      </w:tr>
      <w:tr w:rsidR="002E1199" w:rsidRPr="00A14939" w14:paraId="7DBBA91F" w14:textId="77777777" w:rsidTr="00D96FFB">
        <w:trPr>
          <w:trHeight w:val="584"/>
        </w:trPr>
        <w:tc>
          <w:tcPr>
            <w:tcW w:w="421" w:type="dxa"/>
            <w:vMerge/>
          </w:tcPr>
          <w:p w14:paraId="739AFB0B"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1B9DCBAF"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0F9BC7A0" w14:textId="77777777" w:rsidR="002E1199" w:rsidRPr="00A14939" w:rsidRDefault="002E1199" w:rsidP="007142F3">
            <w:pPr>
              <w:spacing w:after="0" w:line="240" w:lineRule="auto"/>
              <w:jc w:val="center"/>
              <w:rPr>
                <w:rFonts w:ascii="Times New Roman" w:hAnsi="Times New Roman"/>
                <w:b/>
                <w:bCs/>
              </w:rPr>
            </w:pPr>
          </w:p>
        </w:tc>
        <w:tc>
          <w:tcPr>
            <w:tcW w:w="993" w:type="dxa"/>
            <w:vMerge/>
          </w:tcPr>
          <w:p w14:paraId="664610CD" w14:textId="77777777" w:rsidR="002E1199" w:rsidRPr="00A14939" w:rsidRDefault="002E1199" w:rsidP="007142F3">
            <w:pPr>
              <w:spacing w:after="0" w:line="240" w:lineRule="auto"/>
              <w:jc w:val="center"/>
              <w:rPr>
                <w:rFonts w:ascii="Times New Roman" w:hAnsi="Times New Roman"/>
                <w:b/>
                <w:bCs/>
              </w:rPr>
            </w:pPr>
          </w:p>
        </w:tc>
        <w:tc>
          <w:tcPr>
            <w:tcW w:w="1701" w:type="dxa"/>
            <w:shd w:val="clear" w:color="auto" w:fill="auto"/>
            <w:noWrap/>
          </w:tcPr>
          <w:p w14:paraId="28FF73D9"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Norvēģijas</w:t>
            </w:r>
          </w:p>
          <w:p w14:paraId="6B0C0A78"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 sarkanā</w:t>
            </w:r>
          </w:p>
        </w:tc>
        <w:tc>
          <w:tcPr>
            <w:tcW w:w="567" w:type="dxa"/>
            <w:noWrap/>
          </w:tcPr>
          <w:p w14:paraId="47FA981A"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NS</w:t>
            </w:r>
          </w:p>
        </w:tc>
        <w:tc>
          <w:tcPr>
            <w:tcW w:w="1417" w:type="dxa"/>
            <w:noWrap/>
          </w:tcPr>
          <w:p w14:paraId="5A697E3A"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1C1C4B38"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047E5626"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Norwegian</w:t>
            </w:r>
            <w:proofErr w:type="spellEnd"/>
            <w:r w:rsidRPr="00A14939">
              <w:rPr>
                <w:rFonts w:ascii="Times New Roman" w:hAnsi="Times New Roman"/>
              </w:rPr>
              <w:t xml:space="preserve"> Red</w:t>
            </w:r>
          </w:p>
        </w:tc>
      </w:tr>
      <w:tr w:rsidR="002E1199" w:rsidRPr="00A14939" w14:paraId="62158B81" w14:textId="77777777" w:rsidTr="00D96FFB">
        <w:trPr>
          <w:cantSplit/>
          <w:trHeight w:val="515"/>
        </w:trPr>
        <w:tc>
          <w:tcPr>
            <w:tcW w:w="421" w:type="dxa"/>
            <w:vMerge/>
          </w:tcPr>
          <w:p w14:paraId="235408BE"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69E02BE0"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58001BD2" w14:textId="77777777" w:rsidR="002E1199" w:rsidRPr="00A14939" w:rsidRDefault="002E1199" w:rsidP="007142F3">
            <w:pPr>
              <w:spacing w:after="0" w:line="240" w:lineRule="auto"/>
              <w:jc w:val="center"/>
              <w:rPr>
                <w:rFonts w:ascii="Times New Roman" w:hAnsi="Times New Roman"/>
                <w:b/>
                <w:bCs/>
              </w:rPr>
            </w:pPr>
          </w:p>
        </w:tc>
        <w:tc>
          <w:tcPr>
            <w:tcW w:w="993" w:type="dxa"/>
            <w:vMerge w:val="restart"/>
            <w:noWrap/>
          </w:tcPr>
          <w:p w14:paraId="17383343" w14:textId="77777777" w:rsidR="002E1199" w:rsidRPr="00A14939" w:rsidRDefault="002E1199" w:rsidP="007142F3">
            <w:pPr>
              <w:spacing w:after="0" w:line="240" w:lineRule="auto"/>
              <w:rPr>
                <w:rFonts w:ascii="Times New Roman" w:hAnsi="Times New Roman"/>
                <w:b/>
                <w:bCs/>
              </w:rPr>
            </w:pPr>
            <w:r w:rsidRPr="00A14939">
              <w:rPr>
                <w:rFonts w:ascii="Times New Roman" w:hAnsi="Times New Roman"/>
                <w:b/>
                <w:bCs/>
              </w:rPr>
              <w:t>Alpu šķirnes</w:t>
            </w:r>
            <w:r w:rsidRPr="00A14939">
              <w:rPr>
                <w:rFonts w:ascii="Times New Roman" w:hAnsi="Times New Roman"/>
                <w:b/>
                <w:bCs/>
                <w:sz w:val="20"/>
                <w:szCs w:val="20"/>
              </w:rPr>
              <w:t xml:space="preserve"> </w:t>
            </w:r>
          </w:p>
        </w:tc>
        <w:tc>
          <w:tcPr>
            <w:tcW w:w="1701" w:type="dxa"/>
            <w:shd w:val="clear" w:color="auto" w:fill="auto"/>
            <w:noWrap/>
          </w:tcPr>
          <w:p w14:paraId="6213615D" w14:textId="77777777" w:rsidR="002E1199" w:rsidRPr="00A14939" w:rsidRDefault="002E1199" w:rsidP="007142F3">
            <w:pPr>
              <w:spacing w:after="0" w:line="240" w:lineRule="auto"/>
              <w:rPr>
                <w:rFonts w:ascii="Times New Roman" w:hAnsi="Times New Roman"/>
              </w:rPr>
            </w:pPr>
            <w:proofErr w:type="spellStart"/>
            <w:r w:rsidRPr="00A14939">
              <w:rPr>
                <w:rFonts w:ascii="Times New Roman" w:hAnsi="Times New Roman"/>
              </w:rPr>
              <w:t>Švices</w:t>
            </w:r>
            <w:proofErr w:type="spellEnd"/>
          </w:p>
        </w:tc>
        <w:tc>
          <w:tcPr>
            <w:tcW w:w="567" w:type="dxa"/>
            <w:noWrap/>
          </w:tcPr>
          <w:p w14:paraId="1C8B0654"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SV</w:t>
            </w:r>
          </w:p>
        </w:tc>
        <w:tc>
          <w:tcPr>
            <w:tcW w:w="1417" w:type="dxa"/>
            <w:noWrap/>
          </w:tcPr>
          <w:p w14:paraId="3B2738F0"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6AC01BE9"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66FBB9D8" w14:textId="76D255A4" w:rsidR="002E1199" w:rsidRPr="00A14939" w:rsidRDefault="00610BEF"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Swiss</w:t>
            </w:r>
            <w:proofErr w:type="spellEnd"/>
          </w:p>
        </w:tc>
      </w:tr>
      <w:tr w:rsidR="002E1199" w:rsidRPr="00A14939" w14:paraId="605EF02C" w14:textId="77777777" w:rsidTr="00D96FFB">
        <w:trPr>
          <w:cantSplit/>
          <w:trHeight w:val="515"/>
        </w:trPr>
        <w:tc>
          <w:tcPr>
            <w:tcW w:w="421" w:type="dxa"/>
            <w:vMerge/>
          </w:tcPr>
          <w:p w14:paraId="1B773EEE"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48B5EF2D" w14:textId="77777777" w:rsidR="002E1199" w:rsidRPr="00A14939" w:rsidRDefault="002E1199" w:rsidP="007142F3">
            <w:pPr>
              <w:spacing w:after="0" w:line="240" w:lineRule="auto"/>
              <w:jc w:val="center"/>
              <w:rPr>
                <w:rFonts w:ascii="Times New Roman" w:hAnsi="Times New Roman"/>
                <w:b/>
                <w:bCs/>
              </w:rPr>
            </w:pPr>
          </w:p>
        </w:tc>
        <w:tc>
          <w:tcPr>
            <w:tcW w:w="708" w:type="dxa"/>
            <w:vMerge/>
          </w:tcPr>
          <w:p w14:paraId="06A56C77" w14:textId="77777777" w:rsidR="002E1199" w:rsidRPr="00A14939" w:rsidRDefault="002E1199" w:rsidP="007142F3">
            <w:pPr>
              <w:spacing w:after="0" w:line="240" w:lineRule="auto"/>
              <w:jc w:val="center"/>
              <w:rPr>
                <w:rFonts w:ascii="Times New Roman" w:hAnsi="Times New Roman"/>
                <w:b/>
                <w:bCs/>
              </w:rPr>
            </w:pPr>
          </w:p>
        </w:tc>
        <w:tc>
          <w:tcPr>
            <w:tcW w:w="993" w:type="dxa"/>
            <w:vMerge/>
            <w:noWrap/>
          </w:tcPr>
          <w:p w14:paraId="133EBFEA" w14:textId="77777777" w:rsidR="002E1199" w:rsidRPr="00A14939" w:rsidRDefault="002E1199" w:rsidP="007142F3">
            <w:pPr>
              <w:spacing w:after="0" w:line="240" w:lineRule="auto"/>
              <w:rPr>
                <w:rFonts w:ascii="Times New Roman" w:hAnsi="Times New Roman"/>
                <w:b/>
                <w:bCs/>
              </w:rPr>
            </w:pPr>
          </w:p>
        </w:tc>
        <w:tc>
          <w:tcPr>
            <w:tcW w:w="1701" w:type="dxa"/>
            <w:shd w:val="clear" w:color="auto" w:fill="auto"/>
            <w:noWrap/>
          </w:tcPr>
          <w:p w14:paraId="69552DB3" w14:textId="641C446D"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Šveices brūnā </w:t>
            </w:r>
          </w:p>
        </w:tc>
        <w:tc>
          <w:tcPr>
            <w:tcW w:w="567" w:type="dxa"/>
            <w:noWrap/>
          </w:tcPr>
          <w:p w14:paraId="03C726FD" w14:textId="21D894F6"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OB</w:t>
            </w:r>
          </w:p>
        </w:tc>
        <w:tc>
          <w:tcPr>
            <w:tcW w:w="1417" w:type="dxa"/>
            <w:noWrap/>
          </w:tcPr>
          <w:p w14:paraId="58A1E1DA" w14:textId="3F000034" w:rsidR="002E1199" w:rsidRPr="00A14939" w:rsidRDefault="002E1199"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5562428F" w14:textId="5C268F34"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35A04409" w14:textId="40EE2071"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Swiss</w:t>
            </w:r>
            <w:proofErr w:type="spellEnd"/>
            <w:r w:rsidRPr="00A14939">
              <w:rPr>
                <w:rFonts w:ascii="Times New Roman" w:hAnsi="Times New Roman"/>
              </w:rPr>
              <w:t xml:space="preserve"> </w:t>
            </w:r>
            <w:proofErr w:type="spellStart"/>
            <w:r w:rsidRPr="00A14939">
              <w:rPr>
                <w:rFonts w:ascii="Times New Roman" w:hAnsi="Times New Roman"/>
              </w:rPr>
              <w:t>Brown</w:t>
            </w:r>
            <w:proofErr w:type="spellEnd"/>
          </w:p>
        </w:tc>
      </w:tr>
      <w:tr w:rsidR="002E1199" w:rsidRPr="00A14939" w14:paraId="685AEC75" w14:textId="77777777" w:rsidTr="00D96FFB">
        <w:trPr>
          <w:trHeight w:val="428"/>
        </w:trPr>
        <w:tc>
          <w:tcPr>
            <w:tcW w:w="421" w:type="dxa"/>
            <w:vMerge/>
          </w:tcPr>
          <w:p w14:paraId="6F95AD40"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5C2464D6"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val="restart"/>
            <w:noWrap/>
          </w:tcPr>
          <w:p w14:paraId="7B3D57DB" w14:textId="77777777" w:rsidR="002E1199" w:rsidRPr="00A14939" w:rsidRDefault="002E1199" w:rsidP="007142F3">
            <w:pPr>
              <w:spacing w:after="0" w:line="240" w:lineRule="auto"/>
              <w:rPr>
                <w:rFonts w:ascii="Times New Roman" w:hAnsi="Times New Roman"/>
                <w:b/>
                <w:bCs/>
              </w:rPr>
            </w:pPr>
          </w:p>
          <w:p w14:paraId="7B605EE5" w14:textId="77777777" w:rsidR="002E1199" w:rsidRPr="00A14939" w:rsidRDefault="002E1199" w:rsidP="007142F3">
            <w:pPr>
              <w:spacing w:after="0" w:line="240" w:lineRule="auto"/>
              <w:rPr>
                <w:rFonts w:ascii="Times New Roman" w:hAnsi="Times New Roman"/>
                <w:b/>
                <w:bCs/>
              </w:rPr>
            </w:pPr>
            <w:proofErr w:type="spellStart"/>
            <w:r w:rsidRPr="00A14939">
              <w:rPr>
                <w:rFonts w:ascii="Times New Roman" w:hAnsi="Times New Roman"/>
                <w:b/>
                <w:bCs/>
              </w:rPr>
              <w:t>Holšteinas</w:t>
            </w:r>
            <w:proofErr w:type="spellEnd"/>
            <w:r w:rsidRPr="00A14939">
              <w:rPr>
                <w:rFonts w:ascii="Times New Roman" w:hAnsi="Times New Roman"/>
                <w:b/>
                <w:bCs/>
              </w:rPr>
              <w:t xml:space="preserve"> šķirnes </w:t>
            </w:r>
          </w:p>
          <w:p w14:paraId="3B257E96" w14:textId="77777777" w:rsidR="002E1199" w:rsidRPr="00A14939" w:rsidRDefault="002E1199" w:rsidP="007142F3">
            <w:pPr>
              <w:spacing w:after="0" w:line="240" w:lineRule="auto"/>
              <w:rPr>
                <w:rFonts w:ascii="Times New Roman" w:hAnsi="Times New Roman"/>
                <w:b/>
                <w:bCs/>
              </w:rPr>
            </w:pPr>
          </w:p>
        </w:tc>
        <w:tc>
          <w:tcPr>
            <w:tcW w:w="1701" w:type="dxa"/>
            <w:shd w:val="clear" w:color="auto" w:fill="auto"/>
            <w:noWrap/>
          </w:tcPr>
          <w:p w14:paraId="36BFAD26" w14:textId="77777777" w:rsidR="00DC0619" w:rsidRPr="00A14939" w:rsidRDefault="00DC0619" w:rsidP="00DC0619">
            <w:pPr>
              <w:spacing w:after="0" w:line="240" w:lineRule="auto"/>
              <w:rPr>
                <w:rFonts w:ascii="Times New Roman" w:hAnsi="Times New Roman"/>
              </w:rPr>
            </w:pPr>
            <w:proofErr w:type="spellStart"/>
            <w:r w:rsidRPr="00A14939">
              <w:rPr>
                <w:rFonts w:ascii="Times New Roman" w:hAnsi="Times New Roman"/>
              </w:rPr>
              <w:t>Holšteinas</w:t>
            </w:r>
            <w:proofErr w:type="spellEnd"/>
            <w:r w:rsidRPr="00A14939">
              <w:rPr>
                <w:rFonts w:ascii="Times New Roman" w:hAnsi="Times New Roman"/>
              </w:rPr>
              <w:t xml:space="preserve"> </w:t>
            </w:r>
          </w:p>
          <w:p w14:paraId="28762306" w14:textId="3E1F7247" w:rsidR="002E1199" w:rsidRPr="00A14939" w:rsidRDefault="00DC0619" w:rsidP="00DC0619">
            <w:pPr>
              <w:spacing w:after="0" w:line="240" w:lineRule="auto"/>
              <w:rPr>
                <w:rFonts w:ascii="Times New Roman" w:hAnsi="Times New Roman"/>
              </w:rPr>
            </w:pPr>
            <w:r w:rsidRPr="00A14939">
              <w:rPr>
                <w:rFonts w:ascii="Times New Roman" w:hAnsi="Times New Roman"/>
              </w:rPr>
              <w:t xml:space="preserve">Sarkanraibā </w:t>
            </w:r>
          </w:p>
        </w:tc>
        <w:tc>
          <w:tcPr>
            <w:tcW w:w="567" w:type="dxa"/>
            <w:noWrap/>
          </w:tcPr>
          <w:p w14:paraId="15038BFB" w14:textId="3A436B81"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H</w:t>
            </w:r>
            <w:r w:rsidR="00DC0619" w:rsidRPr="00A14939">
              <w:rPr>
                <w:rFonts w:ascii="Times New Roman" w:hAnsi="Times New Roman"/>
                <w:sz w:val="20"/>
                <w:szCs w:val="20"/>
              </w:rPr>
              <w:t>S</w:t>
            </w:r>
          </w:p>
          <w:p w14:paraId="572A718C" w14:textId="03F2CF33" w:rsidR="002E1199" w:rsidRPr="00A14939" w:rsidRDefault="002E1199" w:rsidP="007142F3">
            <w:pPr>
              <w:rPr>
                <w:rFonts w:ascii="Times New Roman" w:hAnsi="Times New Roman"/>
                <w:sz w:val="20"/>
                <w:szCs w:val="20"/>
              </w:rPr>
            </w:pPr>
          </w:p>
        </w:tc>
        <w:tc>
          <w:tcPr>
            <w:tcW w:w="1417" w:type="dxa"/>
            <w:noWrap/>
          </w:tcPr>
          <w:p w14:paraId="5D2DDA65" w14:textId="77777777" w:rsidR="00DC0619" w:rsidRPr="00A14939" w:rsidRDefault="00DC0619" w:rsidP="00DC0619">
            <w:pPr>
              <w:spacing w:after="0" w:line="240" w:lineRule="auto"/>
              <w:rPr>
                <w:rFonts w:ascii="Times New Roman" w:hAnsi="Times New Roman"/>
              </w:rPr>
            </w:pPr>
            <w:proofErr w:type="spellStart"/>
            <w:r w:rsidRPr="00A14939">
              <w:rPr>
                <w:rFonts w:ascii="Times New Roman" w:hAnsi="Times New Roman"/>
              </w:rPr>
              <w:t>Sarkan</w:t>
            </w:r>
            <w:proofErr w:type="spellEnd"/>
            <w:r w:rsidRPr="00A14939">
              <w:rPr>
                <w:rFonts w:ascii="Times New Roman" w:hAnsi="Times New Roman"/>
              </w:rPr>
              <w:t>-</w:t>
            </w:r>
          </w:p>
          <w:p w14:paraId="13B17EC9" w14:textId="7F46D486" w:rsidR="00DC0619" w:rsidRPr="00A14939" w:rsidRDefault="00DC0619" w:rsidP="00DC0619">
            <w:pPr>
              <w:spacing w:after="0" w:line="240" w:lineRule="auto"/>
              <w:rPr>
                <w:rFonts w:ascii="Times New Roman" w:hAnsi="Times New Roman"/>
              </w:rPr>
            </w:pPr>
            <w:r w:rsidRPr="00A14939">
              <w:rPr>
                <w:rFonts w:ascii="Times New Roman" w:hAnsi="Times New Roman"/>
              </w:rPr>
              <w:t xml:space="preserve">raiba </w:t>
            </w:r>
          </w:p>
          <w:p w14:paraId="1B5997E6" w14:textId="2E07A8E0" w:rsidR="002E1199" w:rsidRPr="00A14939" w:rsidRDefault="002E1199" w:rsidP="007142F3">
            <w:pPr>
              <w:spacing w:after="0" w:line="240" w:lineRule="auto"/>
              <w:rPr>
                <w:rFonts w:ascii="Times New Roman" w:hAnsi="Times New Roman"/>
              </w:rPr>
            </w:pPr>
          </w:p>
        </w:tc>
        <w:tc>
          <w:tcPr>
            <w:tcW w:w="1276" w:type="dxa"/>
          </w:tcPr>
          <w:p w14:paraId="572512D8" w14:textId="0076812D" w:rsidR="002E1199" w:rsidRPr="00A14939" w:rsidRDefault="00DC061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r w:rsidRPr="00A14939">
              <w:rPr>
                <w:rFonts w:ascii="Times New Roman" w:hAnsi="Times New Roman"/>
              </w:rPr>
              <w:t xml:space="preserve"> </w:t>
            </w:r>
            <w:proofErr w:type="spellStart"/>
            <w:r w:rsidRPr="00A14939">
              <w:rPr>
                <w:rFonts w:ascii="Times New Roman" w:hAnsi="Times New Roman"/>
              </w:rPr>
              <w:t>and</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r w:rsidRPr="00A14939">
              <w:rPr>
                <w:rFonts w:ascii="Times New Roman" w:hAnsi="Times New Roman"/>
              </w:rPr>
              <w:t xml:space="preserve"> </w:t>
            </w:r>
          </w:p>
        </w:tc>
        <w:tc>
          <w:tcPr>
            <w:tcW w:w="1984" w:type="dxa"/>
          </w:tcPr>
          <w:p w14:paraId="4450BC77" w14:textId="28A99718" w:rsidR="002E1199" w:rsidRPr="00A14939" w:rsidRDefault="00DC0619" w:rsidP="007142F3">
            <w:pPr>
              <w:spacing w:after="0" w:line="240" w:lineRule="auto"/>
              <w:jc w:val="center"/>
              <w:rPr>
                <w:rFonts w:ascii="Times New Roman" w:hAnsi="Times New Roman"/>
                <w:bCs/>
              </w:rPr>
            </w:pPr>
            <w:proofErr w:type="spellStart"/>
            <w:r w:rsidRPr="00A14939">
              <w:rPr>
                <w:rFonts w:ascii="Times New Roman" w:hAnsi="Times New Roman"/>
                <w:bCs/>
              </w:rPr>
              <w:t>Holstein</w:t>
            </w:r>
            <w:proofErr w:type="spellEnd"/>
            <w:r w:rsidRPr="00A14939">
              <w:rPr>
                <w:rFonts w:ascii="Times New Roman" w:hAnsi="Times New Roman"/>
                <w:bCs/>
              </w:rPr>
              <w:t xml:space="preserve"> Red </w:t>
            </w:r>
            <w:proofErr w:type="spellStart"/>
            <w:r w:rsidRPr="00A14939">
              <w:rPr>
                <w:rFonts w:ascii="Times New Roman" w:hAnsi="Times New Roman"/>
                <w:bCs/>
              </w:rPr>
              <w:t>and</w:t>
            </w:r>
            <w:proofErr w:type="spellEnd"/>
            <w:r w:rsidRPr="00A14939">
              <w:rPr>
                <w:rFonts w:ascii="Times New Roman" w:hAnsi="Times New Roman"/>
                <w:bCs/>
              </w:rPr>
              <w:t xml:space="preserve"> </w:t>
            </w:r>
            <w:proofErr w:type="spellStart"/>
            <w:r w:rsidRPr="00A14939">
              <w:rPr>
                <w:rFonts w:ascii="Times New Roman" w:hAnsi="Times New Roman"/>
                <w:bCs/>
              </w:rPr>
              <w:t>White</w:t>
            </w:r>
            <w:proofErr w:type="spellEnd"/>
            <w:r w:rsidRPr="00A14939">
              <w:rPr>
                <w:rFonts w:ascii="Times New Roman" w:hAnsi="Times New Roman"/>
                <w:bCs/>
              </w:rPr>
              <w:t xml:space="preserve"> </w:t>
            </w:r>
          </w:p>
        </w:tc>
      </w:tr>
      <w:tr w:rsidR="002E1199" w:rsidRPr="00A14939" w14:paraId="2EA2E14F" w14:textId="77777777" w:rsidTr="00D96FFB">
        <w:trPr>
          <w:trHeight w:val="428"/>
        </w:trPr>
        <w:tc>
          <w:tcPr>
            <w:tcW w:w="421" w:type="dxa"/>
            <w:vMerge/>
          </w:tcPr>
          <w:p w14:paraId="032E2C6F"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1D6B4F54"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noWrap/>
          </w:tcPr>
          <w:p w14:paraId="38CF1B6A" w14:textId="77777777" w:rsidR="002E1199" w:rsidRPr="00A14939" w:rsidRDefault="002E1199" w:rsidP="007142F3">
            <w:pPr>
              <w:spacing w:after="0" w:line="240" w:lineRule="auto"/>
              <w:rPr>
                <w:rFonts w:ascii="Times New Roman" w:hAnsi="Times New Roman"/>
                <w:b/>
                <w:bCs/>
              </w:rPr>
            </w:pPr>
          </w:p>
        </w:tc>
        <w:tc>
          <w:tcPr>
            <w:tcW w:w="1701" w:type="dxa"/>
            <w:shd w:val="clear" w:color="auto" w:fill="auto"/>
            <w:noWrap/>
          </w:tcPr>
          <w:p w14:paraId="0EB0CB79" w14:textId="576FDDBE" w:rsidR="002E1199" w:rsidRPr="00A14939" w:rsidRDefault="00DC0619" w:rsidP="007142F3">
            <w:pPr>
              <w:spacing w:after="0" w:line="240" w:lineRule="auto"/>
              <w:rPr>
                <w:rFonts w:ascii="Times New Roman" w:hAnsi="Times New Roman"/>
              </w:rPr>
            </w:pPr>
            <w:proofErr w:type="spellStart"/>
            <w:r w:rsidRPr="00A14939">
              <w:rPr>
                <w:rFonts w:ascii="Times New Roman" w:hAnsi="Times New Roman"/>
              </w:rPr>
              <w:t>Holšteinas</w:t>
            </w:r>
            <w:proofErr w:type="spellEnd"/>
            <w:r w:rsidRPr="00A14939">
              <w:rPr>
                <w:rFonts w:ascii="Times New Roman" w:hAnsi="Times New Roman"/>
              </w:rPr>
              <w:t xml:space="preserve"> melnraibā</w:t>
            </w:r>
          </w:p>
        </w:tc>
        <w:tc>
          <w:tcPr>
            <w:tcW w:w="567" w:type="dxa"/>
            <w:noWrap/>
          </w:tcPr>
          <w:p w14:paraId="2F7A89DF" w14:textId="13366B1F"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H</w:t>
            </w:r>
            <w:r w:rsidR="00DC0619" w:rsidRPr="00A14939">
              <w:rPr>
                <w:rFonts w:ascii="Times New Roman" w:hAnsi="Times New Roman"/>
                <w:sz w:val="20"/>
                <w:szCs w:val="20"/>
              </w:rPr>
              <w:t>M</w:t>
            </w:r>
          </w:p>
        </w:tc>
        <w:tc>
          <w:tcPr>
            <w:tcW w:w="1417" w:type="dxa"/>
            <w:noWrap/>
          </w:tcPr>
          <w:p w14:paraId="5B541163" w14:textId="77777777" w:rsidR="00DC0619" w:rsidRPr="00A14939" w:rsidRDefault="00DC0619" w:rsidP="00DC0619">
            <w:pPr>
              <w:spacing w:after="0" w:line="240" w:lineRule="auto"/>
              <w:rPr>
                <w:rFonts w:ascii="Times New Roman" w:hAnsi="Times New Roman"/>
              </w:rPr>
            </w:pPr>
            <w:proofErr w:type="spellStart"/>
            <w:r w:rsidRPr="00A14939">
              <w:rPr>
                <w:rFonts w:ascii="Times New Roman" w:hAnsi="Times New Roman"/>
              </w:rPr>
              <w:t>Meln</w:t>
            </w:r>
            <w:proofErr w:type="spellEnd"/>
            <w:r w:rsidRPr="00A14939">
              <w:rPr>
                <w:rFonts w:ascii="Times New Roman" w:hAnsi="Times New Roman"/>
              </w:rPr>
              <w:t>-</w:t>
            </w:r>
          </w:p>
          <w:p w14:paraId="41FDAD2E" w14:textId="432BF4C8" w:rsidR="002E1199" w:rsidRPr="00A14939" w:rsidRDefault="00DC0619" w:rsidP="00DC0619">
            <w:pPr>
              <w:spacing w:after="0" w:line="240" w:lineRule="auto"/>
              <w:rPr>
                <w:rFonts w:ascii="Times New Roman" w:hAnsi="Times New Roman"/>
              </w:rPr>
            </w:pPr>
            <w:r w:rsidRPr="00A14939">
              <w:rPr>
                <w:rFonts w:ascii="Times New Roman" w:hAnsi="Times New Roman"/>
              </w:rPr>
              <w:t>raiba</w:t>
            </w:r>
          </w:p>
        </w:tc>
        <w:tc>
          <w:tcPr>
            <w:tcW w:w="1276" w:type="dxa"/>
          </w:tcPr>
          <w:p w14:paraId="3BE9874B" w14:textId="5D4639C4" w:rsidR="002E1199" w:rsidRPr="00A14939" w:rsidRDefault="00DC0619" w:rsidP="007142F3">
            <w:pPr>
              <w:spacing w:after="0" w:line="240" w:lineRule="auto"/>
              <w:jc w:val="center"/>
              <w:rPr>
                <w:rFonts w:ascii="Times New Roman" w:hAnsi="Times New Roman"/>
              </w:rPr>
            </w:pPr>
            <w:proofErr w:type="spellStart"/>
            <w:r w:rsidRPr="00A14939">
              <w:rPr>
                <w:rFonts w:ascii="Times New Roman" w:hAnsi="Times New Roman"/>
              </w:rPr>
              <w:t>black</w:t>
            </w:r>
            <w:proofErr w:type="spellEnd"/>
            <w:r w:rsidRPr="00A14939">
              <w:rPr>
                <w:rFonts w:ascii="Times New Roman" w:hAnsi="Times New Roman"/>
              </w:rPr>
              <w:t xml:space="preserve"> </w:t>
            </w:r>
            <w:proofErr w:type="spellStart"/>
            <w:r w:rsidRPr="00A14939">
              <w:rPr>
                <w:rFonts w:ascii="Times New Roman" w:hAnsi="Times New Roman"/>
              </w:rPr>
              <w:t>and</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08F809F6" w14:textId="0D164DDC" w:rsidR="002E1199" w:rsidRPr="00A14939" w:rsidRDefault="00DC0619" w:rsidP="007142F3">
            <w:pPr>
              <w:spacing w:after="0" w:line="240" w:lineRule="auto"/>
              <w:jc w:val="center"/>
              <w:rPr>
                <w:rFonts w:ascii="Times New Roman" w:hAnsi="Times New Roman"/>
                <w:bCs/>
              </w:rPr>
            </w:pPr>
            <w:proofErr w:type="spellStart"/>
            <w:r w:rsidRPr="00A14939">
              <w:rPr>
                <w:rFonts w:ascii="Times New Roman" w:hAnsi="Times New Roman"/>
                <w:bCs/>
              </w:rPr>
              <w:t>Holstein</w:t>
            </w:r>
            <w:proofErr w:type="spellEnd"/>
            <w:r w:rsidRPr="00A14939">
              <w:rPr>
                <w:rFonts w:ascii="Times New Roman" w:hAnsi="Times New Roman"/>
                <w:bCs/>
              </w:rPr>
              <w:t xml:space="preserve"> Black </w:t>
            </w:r>
            <w:proofErr w:type="spellStart"/>
            <w:r w:rsidRPr="00A14939">
              <w:rPr>
                <w:rFonts w:ascii="Times New Roman" w:hAnsi="Times New Roman"/>
                <w:bCs/>
              </w:rPr>
              <w:t>and</w:t>
            </w:r>
            <w:proofErr w:type="spellEnd"/>
            <w:r w:rsidRPr="00A14939">
              <w:rPr>
                <w:rFonts w:ascii="Times New Roman" w:hAnsi="Times New Roman"/>
                <w:bCs/>
              </w:rPr>
              <w:t xml:space="preserve"> </w:t>
            </w:r>
            <w:proofErr w:type="spellStart"/>
            <w:r w:rsidRPr="00A14939">
              <w:rPr>
                <w:rFonts w:ascii="Times New Roman" w:hAnsi="Times New Roman"/>
                <w:bCs/>
              </w:rPr>
              <w:t>White</w:t>
            </w:r>
            <w:proofErr w:type="spellEnd"/>
          </w:p>
        </w:tc>
      </w:tr>
      <w:tr w:rsidR="002E1199" w:rsidRPr="00A14939" w14:paraId="7AC4E215" w14:textId="77777777" w:rsidTr="00D96FFB">
        <w:trPr>
          <w:trHeight w:val="185"/>
        </w:trPr>
        <w:tc>
          <w:tcPr>
            <w:tcW w:w="421" w:type="dxa"/>
            <w:vMerge/>
          </w:tcPr>
          <w:p w14:paraId="258795C2"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5D88ED8B"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val="restart"/>
            <w:noWrap/>
          </w:tcPr>
          <w:p w14:paraId="7F3662F0" w14:textId="77777777" w:rsidR="002E1199" w:rsidRPr="00A14939" w:rsidRDefault="002E1199" w:rsidP="007142F3">
            <w:pPr>
              <w:spacing w:after="0" w:line="240" w:lineRule="auto"/>
              <w:rPr>
                <w:rFonts w:ascii="Times New Roman" w:hAnsi="Times New Roman"/>
                <w:b/>
                <w:bCs/>
              </w:rPr>
            </w:pPr>
          </w:p>
          <w:p w14:paraId="647E9655" w14:textId="77777777" w:rsidR="002E1199" w:rsidRPr="00A14939" w:rsidRDefault="002E1199" w:rsidP="007142F3">
            <w:pPr>
              <w:spacing w:after="0" w:line="240" w:lineRule="auto"/>
              <w:rPr>
                <w:rFonts w:ascii="Times New Roman" w:hAnsi="Times New Roman"/>
                <w:b/>
                <w:bCs/>
              </w:rPr>
            </w:pPr>
            <w:r w:rsidRPr="00A14939">
              <w:rPr>
                <w:rFonts w:ascii="Times New Roman" w:hAnsi="Times New Roman"/>
                <w:b/>
                <w:bCs/>
              </w:rPr>
              <w:t>Neradniecīgās šķirnes</w:t>
            </w:r>
          </w:p>
          <w:p w14:paraId="690DE4EE" w14:textId="77777777" w:rsidR="002E1199" w:rsidRPr="00A14939" w:rsidRDefault="002E1199" w:rsidP="007142F3">
            <w:pPr>
              <w:rPr>
                <w:rFonts w:ascii="Times New Roman" w:hAnsi="Times New Roman"/>
                <w:b/>
                <w:bCs/>
              </w:rPr>
            </w:pPr>
          </w:p>
        </w:tc>
        <w:tc>
          <w:tcPr>
            <w:tcW w:w="1701" w:type="dxa"/>
            <w:shd w:val="clear" w:color="auto" w:fill="auto"/>
            <w:noWrap/>
          </w:tcPr>
          <w:p w14:paraId="6E2BA159" w14:textId="5ABA0685" w:rsidR="002E1199" w:rsidRPr="00A14939" w:rsidRDefault="002E1199" w:rsidP="007142F3">
            <w:pPr>
              <w:spacing w:after="0" w:line="240" w:lineRule="auto"/>
              <w:rPr>
                <w:rFonts w:ascii="Times New Roman" w:hAnsi="Times New Roman"/>
              </w:rPr>
            </w:pPr>
            <w:r w:rsidRPr="00A14939">
              <w:rPr>
                <w:rFonts w:ascii="Times New Roman" w:hAnsi="Times New Roman"/>
              </w:rPr>
              <w:t xml:space="preserve">Igaunijas </w:t>
            </w:r>
          </w:p>
          <w:p w14:paraId="55146CD4" w14:textId="1AD9B7F7" w:rsidR="002E1199" w:rsidRPr="00A14939" w:rsidRDefault="002E1199" w:rsidP="007142F3">
            <w:pPr>
              <w:spacing w:after="0" w:line="240" w:lineRule="auto"/>
              <w:rPr>
                <w:rFonts w:ascii="Times New Roman" w:hAnsi="Times New Roman"/>
              </w:rPr>
            </w:pPr>
            <w:r w:rsidRPr="00A14939">
              <w:rPr>
                <w:rFonts w:ascii="Times New Roman" w:hAnsi="Times New Roman"/>
              </w:rPr>
              <w:t>vietējā</w:t>
            </w:r>
          </w:p>
        </w:tc>
        <w:tc>
          <w:tcPr>
            <w:tcW w:w="567" w:type="dxa"/>
            <w:noWrap/>
          </w:tcPr>
          <w:p w14:paraId="0B9FF036" w14:textId="2D73301C"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IV</w:t>
            </w:r>
          </w:p>
        </w:tc>
        <w:tc>
          <w:tcPr>
            <w:tcW w:w="1417" w:type="dxa"/>
            <w:noWrap/>
          </w:tcPr>
          <w:p w14:paraId="4FB3F4A9" w14:textId="002F848E" w:rsidR="002E1199" w:rsidRPr="00A14939" w:rsidRDefault="002E1199" w:rsidP="007142F3">
            <w:pPr>
              <w:spacing w:after="0" w:line="240" w:lineRule="auto"/>
              <w:rPr>
                <w:rFonts w:ascii="Times New Roman" w:hAnsi="Times New Roman"/>
              </w:rPr>
            </w:pPr>
            <w:r w:rsidRPr="00A14939">
              <w:rPr>
                <w:rFonts w:ascii="Times New Roman" w:hAnsi="Times New Roman"/>
              </w:rPr>
              <w:t>brūna, sarkana</w:t>
            </w:r>
          </w:p>
        </w:tc>
        <w:tc>
          <w:tcPr>
            <w:tcW w:w="1276" w:type="dxa"/>
            <w:noWrap/>
          </w:tcPr>
          <w:p w14:paraId="45BDE3AA" w14:textId="39FCD8F5"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red</w:t>
            </w:r>
            <w:proofErr w:type="spellEnd"/>
          </w:p>
        </w:tc>
        <w:tc>
          <w:tcPr>
            <w:tcW w:w="1984" w:type="dxa"/>
          </w:tcPr>
          <w:p w14:paraId="20D3DCA8" w14:textId="0B539AE4" w:rsidR="002E1199" w:rsidRPr="00A14939" w:rsidRDefault="00B546A6" w:rsidP="007142F3">
            <w:pPr>
              <w:spacing w:after="0" w:line="240" w:lineRule="auto"/>
              <w:jc w:val="center"/>
              <w:rPr>
                <w:rFonts w:ascii="Times New Roman" w:hAnsi="Times New Roman"/>
              </w:rPr>
            </w:pPr>
            <w:r w:rsidRPr="00A14939">
              <w:rPr>
                <w:rFonts w:ascii="Times New Roman" w:hAnsi="Times New Roman"/>
              </w:rPr>
              <w:t xml:space="preserve">Estonian </w:t>
            </w:r>
            <w:proofErr w:type="spellStart"/>
            <w:r w:rsidRPr="00A14939">
              <w:rPr>
                <w:rFonts w:ascii="Times New Roman" w:hAnsi="Times New Roman"/>
              </w:rPr>
              <w:t>Native</w:t>
            </w:r>
            <w:proofErr w:type="spellEnd"/>
          </w:p>
        </w:tc>
      </w:tr>
      <w:tr w:rsidR="002E1199" w:rsidRPr="00A14939" w14:paraId="408BA1F0" w14:textId="77777777" w:rsidTr="00D96FFB">
        <w:trPr>
          <w:trHeight w:val="185"/>
        </w:trPr>
        <w:tc>
          <w:tcPr>
            <w:tcW w:w="421" w:type="dxa"/>
            <w:vMerge/>
          </w:tcPr>
          <w:p w14:paraId="39AA5D5B"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57CC34BD"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noWrap/>
          </w:tcPr>
          <w:p w14:paraId="15148AA9" w14:textId="77777777" w:rsidR="002E1199" w:rsidRPr="00A14939" w:rsidRDefault="002E1199" w:rsidP="007142F3">
            <w:pPr>
              <w:rPr>
                <w:rFonts w:ascii="Times New Roman" w:hAnsi="Times New Roman"/>
                <w:b/>
                <w:bCs/>
              </w:rPr>
            </w:pPr>
          </w:p>
        </w:tc>
        <w:tc>
          <w:tcPr>
            <w:tcW w:w="1701" w:type="dxa"/>
            <w:shd w:val="clear" w:color="auto" w:fill="auto"/>
            <w:noWrap/>
          </w:tcPr>
          <w:p w14:paraId="4DA7B95C" w14:textId="6183FE8E" w:rsidR="002E1199" w:rsidRPr="00A14939" w:rsidRDefault="002E1199" w:rsidP="007142F3">
            <w:pPr>
              <w:spacing w:after="0" w:line="240" w:lineRule="auto"/>
              <w:rPr>
                <w:rFonts w:ascii="Times New Roman" w:hAnsi="Times New Roman"/>
              </w:rPr>
            </w:pPr>
            <w:r w:rsidRPr="00A14939">
              <w:rPr>
                <w:rFonts w:ascii="Times New Roman" w:hAnsi="Times New Roman"/>
              </w:rPr>
              <w:t>Latvijas zilā</w:t>
            </w:r>
          </w:p>
        </w:tc>
        <w:tc>
          <w:tcPr>
            <w:tcW w:w="567" w:type="dxa"/>
            <w:noWrap/>
          </w:tcPr>
          <w:p w14:paraId="367ED856"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LZ</w:t>
            </w:r>
          </w:p>
        </w:tc>
        <w:tc>
          <w:tcPr>
            <w:tcW w:w="1417" w:type="dxa"/>
            <w:noWrap/>
          </w:tcPr>
          <w:p w14:paraId="5C593A5E"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zila</w:t>
            </w:r>
          </w:p>
        </w:tc>
        <w:tc>
          <w:tcPr>
            <w:tcW w:w="1276" w:type="dxa"/>
            <w:noWrap/>
          </w:tcPr>
          <w:p w14:paraId="66211D1C"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blue</w:t>
            </w:r>
            <w:proofErr w:type="spellEnd"/>
          </w:p>
        </w:tc>
        <w:tc>
          <w:tcPr>
            <w:tcW w:w="1984" w:type="dxa"/>
          </w:tcPr>
          <w:p w14:paraId="1F66A9C5"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Blue</w:t>
            </w:r>
            <w:proofErr w:type="spellEnd"/>
          </w:p>
        </w:tc>
      </w:tr>
      <w:tr w:rsidR="002E1199" w:rsidRPr="00A14939" w14:paraId="192A5071" w14:textId="77777777" w:rsidTr="00D96FFB">
        <w:trPr>
          <w:trHeight w:val="369"/>
        </w:trPr>
        <w:tc>
          <w:tcPr>
            <w:tcW w:w="421" w:type="dxa"/>
            <w:vMerge/>
          </w:tcPr>
          <w:p w14:paraId="47D056F1"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1EA444D4"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tcPr>
          <w:p w14:paraId="1EF1345C" w14:textId="77777777" w:rsidR="002E1199" w:rsidRPr="00A14939" w:rsidRDefault="002E1199" w:rsidP="007142F3">
            <w:pPr>
              <w:rPr>
                <w:rFonts w:ascii="Times New Roman" w:hAnsi="Times New Roman"/>
                <w:b/>
                <w:bCs/>
              </w:rPr>
            </w:pPr>
          </w:p>
        </w:tc>
        <w:tc>
          <w:tcPr>
            <w:tcW w:w="1701" w:type="dxa"/>
            <w:shd w:val="clear" w:color="auto" w:fill="auto"/>
            <w:noWrap/>
          </w:tcPr>
          <w:p w14:paraId="11ECF054" w14:textId="0C8332EB" w:rsidR="002E1199" w:rsidRPr="00A14939" w:rsidRDefault="002E1199" w:rsidP="007142F3">
            <w:pPr>
              <w:spacing w:after="0" w:line="240" w:lineRule="auto"/>
              <w:rPr>
                <w:rFonts w:ascii="Times New Roman" w:hAnsi="Times New Roman"/>
              </w:rPr>
            </w:pPr>
            <w:r w:rsidRPr="00A14939">
              <w:rPr>
                <w:rFonts w:ascii="Times New Roman" w:hAnsi="Times New Roman"/>
              </w:rPr>
              <w:t>Lietuvas pelēkā</w:t>
            </w:r>
          </w:p>
        </w:tc>
        <w:tc>
          <w:tcPr>
            <w:tcW w:w="567" w:type="dxa"/>
            <w:noWrap/>
          </w:tcPr>
          <w:p w14:paraId="49CC6F5A"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LP</w:t>
            </w:r>
          </w:p>
        </w:tc>
        <w:tc>
          <w:tcPr>
            <w:tcW w:w="1417" w:type="dxa"/>
            <w:noWrap/>
          </w:tcPr>
          <w:p w14:paraId="0CE41ED5"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pelēka</w:t>
            </w:r>
          </w:p>
        </w:tc>
        <w:tc>
          <w:tcPr>
            <w:tcW w:w="1276" w:type="dxa"/>
            <w:noWrap/>
          </w:tcPr>
          <w:p w14:paraId="267F90C5"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p>
        </w:tc>
        <w:tc>
          <w:tcPr>
            <w:tcW w:w="1984" w:type="dxa"/>
          </w:tcPr>
          <w:p w14:paraId="06E1A2AC" w14:textId="6F379D25" w:rsidR="002E1199" w:rsidRPr="00A14939" w:rsidRDefault="002E1199" w:rsidP="007142F3">
            <w:pPr>
              <w:spacing w:after="0" w:line="240" w:lineRule="auto"/>
              <w:jc w:val="center"/>
              <w:rPr>
                <w:rFonts w:ascii="Times New Roman" w:hAnsi="Times New Roman"/>
                <w:bCs/>
              </w:rPr>
            </w:pPr>
            <w:proofErr w:type="spellStart"/>
            <w:r w:rsidRPr="00A14939">
              <w:rPr>
                <w:rFonts w:ascii="Times New Roman" w:hAnsi="Times New Roman"/>
                <w:bCs/>
              </w:rPr>
              <w:t>Lithuanian</w:t>
            </w:r>
            <w:proofErr w:type="spellEnd"/>
            <w:r w:rsidRPr="00A14939">
              <w:rPr>
                <w:rFonts w:ascii="Times New Roman" w:hAnsi="Times New Roman"/>
                <w:bCs/>
              </w:rPr>
              <w:t xml:space="preserve"> </w:t>
            </w:r>
            <w:proofErr w:type="spellStart"/>
            <w:r w:rsidR="00B546A6" w:rsidRPr="00A14939">
              <w:rPr>
                <w:rFonts w:ascii="Times New Roman" w:hAnsi="Times New Roman"/>
                <w:bCs/>
              </w:rPr>
              <w:t>Light</w:t>
            </w:r>
            <w:proofErr w:type="spellEnd"/>
            <w:r w:rsidR="00B546A6" w:rsidRPr="00A14939">
              <w:rPr>
                <w:rFonts w:ascii="Times New Roman" w:hAnsi="Times New Roman"/>
                <w:bCs/>
              </w:rPr>
              <w:t xml:space="preserve"> </w:t>
            </w:r>
            <w:proofErr w:type="spellStart"/>
            <w:r w:rsidRPr="00A14939">
              <w:rPr>
                <w:rFonts w:ascii="Times New Roman" w:hAnsi="Times New Roman"/>
                <w:bCs/>
              </w:rPr>
              <w:t>Grey</w:t>
            </w:r>
            <w:proofErr w:type="spellEnd"/>
          </w:p>
        </w:tc>
      </w:tr>
      <w:tr w:rsidR="002E1199" w:rsidRPr="00A14939" w14:paraId="64ED85ED" w14:textId="77777777" w:rsidTr="00D96FFB">
        <w:trPr>
          <w:trHeight w:val="185"/>
        </w:trPr>
        <w:tc>
          <w:tcPr>
            <w:tcW w:w="421" w:type="dxa"/>
            <w:vMerge/>
          </w:tcPr>
          <w:p w14:paraId="075CBC1F"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0BA9A62A"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noWrap/>
          </w:tcPr>
          <w:p w14:paraId="065855E1" w14:textId="77777777" w:rsidR="002E1199" w:rsidRPr="00A14939" w:rsidRDefault="002E1199" w:rsidP="007142F3">
            <w:pPr>
              <w:spacing w:after="0" w:line="240" w:lineRule="auto"/>
              <w:rPr>
                <w:rFonts w:ascii="Times New Roman" w:hAnsi="Times New Roman"/>
                <w:b/>
                <w:bCs/>
              </w:rPr>
            </w:pPr>
          </w:p>
        </w:tc>
        <w:tc>
          <w:tcPr>
            <w:tcW w:w="1701" w:type="dxa"/>
            <w:shd w:val="clear" w:color="auto" w:fill="auto"/>
            <w:noWrap/>
          </w:tcPr>
          <w:p w14:paraId="05E34A32" w14:textId="77777777" w:rsidR="002E1199" w:rsidRPr="00A14939" w:rsidRDefault="002E1199" w:rsidP="007142F3">
            <w:pPr>
              <w:spacing w:after="0" w:line="240" w:lineRule="auto"/>
              <w:rPr>
                <w:rFonts w:ascii="Times New Roman" w:hAnsi="Times New Roman"/>
              </w:rPr>
            </w:pPr>
            <w:proofErr w:type="spellStart"/>
            <w:r w:rsidRPr="00A14939">
              <w:rPr>
                <w:rFonts w:ascii="Times New Roman" w:hAnsi="Times New Roman"/>
              </w:rPr>
              <w:t>Džersejas</w:t>
            </w:r>
            <w:proofErr w:type="spellEnd"/>
          </w:p>
        </w:tc>
        <w:tc>
          <w:tcPr>
            <w:tcW w:w="567" w:type="dxa"/>
            <w:noWrap/>
          </w:tcPr>
          <w:p w14:paraId="7BA20F24"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DZ</w:t>
            </w:r>
          </w:p>
        </w:tc>
        <w:tc>
          <w:tcPr>
            <w:tcW w:w="1417" w:type="dxa"/>
            <w:noWrap/>
          </w:tcPr>
          <w:p w14:paraId="13713B5A"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79FEB160"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3AE7AD3B"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Jersey</w:t>
            </w:r>
            <w:proofErr w:type="spellEnd"/>
          </w:p>
        </w:tc>
      </w:tr>
      <w:tr w:rsidR="002E1199" w:rsidRPr="00A14939" w14:paraId="73070EE9" w14:textId="77777777" w:rsidTr="00D96FFB">
        <w:trPr>
          <w:trHeight w:val="369"/>
        </w:trPr>
        <w:tc>
          <w:tcPr>
            <w:tcW w:w="421" w:type="dxa"/>
            <w:vMerge/>
          </w:tcPr>
          <w:p w14:paraId="0737B89B"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7FB1CE2C"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tcPr>
          <w:p w14:paraId="633F7334"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193EF6FB" w14:textId="51072A25" w:rsidR="00060697" w:rsidRPr="00A14939" w:rsidRDefault="00060697" w:rsidP="007142F3">
            <w:pPr>
              <w:spacing w:after="0" w:line="240" w:lineRule="auto"/>
              <w:rPr>
                <w:rFonts w:ascii="Times New Roman" w:hAnsi="Times New Roman"/>
              </w:rPr>
            </w:pPr>
            <w:r w:rsidRPr="00A14939">
              <w:rPr>
                <w:rFonts w:ascii="Times New Roman" w:hAnsi="Times New Roman"/>
              </w:rPr>
              <w:t xml:space="preserve">Piena </w:t>
            </w:r>
            <w:proofErr w:type="spellStart"/>
            <w:r w:rsidRPr="00A14939">
              <w:rPr>
                <w:rFonts w:ascii="Times New Roman" w:hAnsi="Times New Roman"/>
              </w:rPr>
              <w:t>Šotrhornas</w:t>
            </w:r>
            <w:proofErr w:type="spellEnd"/>
          </w:p>
        </w:tc>
        <w:tc>
          <w:tcPr>
            <w:tcW w:w="567" w:type="dxa"/>
            <w:noWrap/>
          </w:tcPr>
          <w:p w14:paraId="1F95B3E8"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MS</w:t>
            </w:r>
          </w:p>
        </w:tc>
        <w:tc>
          <w:tcPr>
            <w:tcW w:w="1417" w:type="dxa"/>
            <w:noWrap/>
          </w:tcPr>
          <w:p w14:paraId="68A568E9"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2CB69B19"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7468C97F"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Dairy</w:t>
            </w:r>
            <w:proofErr w:type="spellEnd"/>
            <w:r w:rsidRPr="00A14939">
              <w:rPr>
                <w:rFonts w:ascii="Times New Roman" w:hAnsi="Times New Roman"/>
              </w:rPr>
              <w:t xml:space="preserve"> </w:t>
            </w:r>
            <w:proofErr w:type="spellStart"/>
            <w:r w:rsidRPr="00A14939">
              <w:rPr>
                <w:rFonts w:ascii="Times New Roman" w:hAnsi="Times New Roman"/>
              </w:rPr>
              <w:t>Shorthorn</w:t>
            </w:r>
            <w:proofErr w:type="spellEnd"/>
          </w:p>
        </w:tc>
      </w:tr>
      <w:tr w:rsidR="002E1199" w:rsidRPr="00A14939" w14:paraId="0448BE30" w14:textId="77777777" w:rsidTr="00D96FFB">
        <w:trPr>
          <w:trHeight w:val="590"/>
        </w:trPr>
        <w:tc>
          <w:tcPr>
            <w:tcW w:w="421" w:type="dxa"/>
            <w:vMerge/>
          </w:tcPr>
          <w:p w14:paraId="70D3F18F" w14:textId="77777777" w:rsidR="002E1199" w:rsidRPr="00A14939" w:rsidRDefault="002E1199" w:rsidP="007142F3">
            <w:pPr>
              <w:spacing w:after="0" w:line="240" w:lineRule="auto"/>
              <w:jc w:val="center"/>
              <w:rPr>
                <w:rFonts w:ascii="Times New Roman" w:hAnsi="Times New Roman"/>
                <w:b/>
                <w:bCs/>
              </w:rPr>
            </w:pPr>
          </w:p>
        </w:tc>
        <w:tc>
          <w:tcPr>
            <w:tcW w:w="567" w:type="dxa"/>
            <w:vMerge/>
          </w:tcPr>
          <w:p w14:paraId="0DE6F0F7" w14:textId="77777777" w:rsidR="002E1199" w:rsidRPr="00A14939" w:rsidRDefault="002E1199" w:rsidP="007142F3">
            <w:pPr>
              <w:spacing w:after="0" w:line="240" w:lineRule="auto"/>
              <w:jc w:val="center"/>
              <w:rPr>
                <w:rFonts w:ascii="Times New Roman" w:hAnsi="Times New Roman"/>
                <w:b/>
                <w:bCs/>
              </w:rPr>
            </w:pPr>
          </w:p>
        </w:tc>
        <w:tc>
          <w:tcPr>
            <w:tcW w:w="1701" w:type="dxa"/>
            <w:gridSpan w:val="2"/>
            <w:vMerge/>
          </w:tcPr>
          <w:p w14:paraId="6FB6EA80"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574F283C" w14:textId="1842D7B8" w:rsidR="002E1199" w:rsidRPr="00A14939" w:rsidRDefault="002E1199" w:rsidP="007142F3">
            <w:pPr>
              <w:spacing w:after="0" w:line="240" w:lineRule="auto"/>
              <w:rPr>
                <w:rFonts w:ascii="Times New Roman" w:hAnsi="Times New Roman"/>
              </w:rPr>
            </w:pPr>
            <w:r w:rsidRPr="00A14939">
              <w:rPr>
                <w:rFonts w:ascii="Times New Roman" w:hAnsi="Times New Roman"/>
              </w:rPr>
              <w:t>Groningenas</w:t>
            </w:r>
          </w:p>
        </w:tc>
        <w:tc>
          <w:tcPr>
            <w:tcW w:w="567" w:type="dxa"/>
            <w:noWrap/>
          </w:tcPr>
          <w:p w14:paraId="12C769D4"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GR</w:t>
            </w:r>
          </w:p>
        </w:tc>
        <w:tc>
          <w:tcPr>
            <w:tcW w:w="1417" w:type="dxa"/>
          </w:tcPr>
          <w:p w14:paraId="64FF3BFC"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melna, brūni balta</w:t>
            </w:r>
          </w:p>
        </w:tc>
        <w:tc>
          <w:tcPr>
            <w:tcW w:w="1276" w:type="dxa"/>
          </w:tcPr>
          <w:p w14:paraId="2EAD0D5D"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black</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r w:rsidRPr="00A14939">
              <w:rPr>
                <w:rFonts w:ascii="Times New Roman" w:hAnsi="Times New Roman"/>
              </w:rPr>
              <w:t xml:space="preserve"> </w:t>
            </w:r>
            <w:proofErr w:type="spellStart"/>
            <w:r w:rsidRPr="00A14939">
              <w:rPr>
                <w:rFonts w:ascii="Times New Roman" w:hAnsi="Times New Roman"/>
              </w:rPr>
              <w:t>with</w:t>
            </w:r>
            <w:proofErr w:type="spellEnd"/>
            <w:r w:rsidRPr="00A14939">
              <w:rPr>
                <w:rFonts w:ascii="Times New Roman" w:hAnsi="Times New Roman"/>
              </w:rPr>
              <w:t xml:space="preserve"> </w:t>
            </w:r>
            <w:proofErr w:type="spellStart"/>
            <w:r w:rsidRPr="00A14939">
              <w:rPr>
                <w:rFonts w:ascii="Times New Roman" w:hAnsi="Times New Roman"/>
              </w:rPr>
              <w:t>rown</w:t>
            </w:r>
            <w:proofErr w:type="spellEnd"/>
          </w:p>
        </w:tc>
        <w:tc>
          <w:tcPr>
            <w:tcW w:w="1984" w:type="dxa"/>
          </w:tcPr>
          <w:p w14:paraId="3FE661F5" w14:textId="6690D3D8" w:rsidR="002E1199" w:rsidRPr="00A14939" w:rsidRDefault="002E1199">
            <w:pPr>
              <w:spacing w:after="0" w:line="240" w:lineRule="auto"/>
              <w:jc w:val="center"/>
              <w:rPr>
                <w:rFonts w:ascii="Times New Roman" w:hAnsi="Times New Roman"/>
              </w:rPr>
            </w:pPr>
            <w:proofErr w:type="spellStart"/>
            <w:r w:rsidRPr="00A14939">
              <w:rPr>
                <w:rFonts w:ascii="Times New Roman" w:hAnsi="Times New Roman"/>
              </w:rPr>
              <w:t>Groninge</w:t>
            </w:r>
            <w:r w:rsidR="0023767C" w:rsidRPr="00A14939">
              <w:rPr>
                <w:rFonts w:ascii="Times New Roman" w:hAnsi="Times New Roman"/>
              </w:rPr>
              <w:t>n</w:t>
            </w:r>
            <w:proofErr w:type="spellEnd"/>
            <w:r w:rsidR="00B546A6" w:rsidRPr="00A14939">
              <w:rPr>
                <w:rFonts w:ascii="Times New Roman" w:hAnsi="Times New Roman"/>
              </w:rPr>
              <w:t xml:space="preserve"> </w:t>
            </w:r>
            <w:proofErr w:type="spellStart"/>
            <w:r w:rsidR="00B546A6" w:rsidRPr="00A14939">
              <w:rPr>
                <w:rFonts w:ascii="Times New Roman" w:hAnsi="Times New Roman"/>
              </w:rPr>
              <w:t>White</w:t>
            </w:r>
            <w:proofErr w:type="spellEnd"/>
            <w:r w:rsidR="00610BEF" w:rsidRPr="00A14939">
              <w:rPr>
                <w:rFonts w:ascii="Times New Roman" w:hAnsi="Times New Roman"/>
              </w:rPr>
              <w:t xml:space="preserve"> </w:t>
            </w:r>
            <w:proofErr w:type="spellStart"/>
            <w:r w:rsidR="00610BEF" w:rsidRPr="00A14939">
              <w:rPr>
                <w:rFonts w:ascii="Times New Roman" w:hAnsi="Times New Roman"/>
              </w:rPr>
              <w:t>H</w:t>
            </w:r>
            <w:r w:rsidR="00B546A6" w:rsidRPr="00A14939">
              <w:rPr>
                <w:rFonts w:ascii="Times New Roman" w:hAnsi="Times New Roman"/>
              </w:rPr>
              <w:t>eaded</w:t>
            </w:r>
            <w:proofErr w:type="spellEnd"/>
          </w:p>
        </w:tc>
      </w:tr>
      <w:tr w:rsidR="00CE2991" w:rsidRPr="00A14939" w14:paraId="0BB927CA" w14:textId="77777777" w:rsidTr="00D96FFB">
        <w:trPr>
          <w:trHeight w:val="563"/>
        </w:trPr>
        <w:tc>
          <w:tcPr>
            <w:tcW w:w="421" w:type="dxa"/>
            <w:vMerge w:val="restart"/>
          </w:tcPr>
          <w:p w14:paraId="75B4E42B" w14:textId="3BE8A4B5" w:rsidR="00CE2991" w:rsidRPr="00A14939" w:rsidRDefault="00CE2991" w:rsidP="007142F3">
            <w:pPr>
              <w:spacing w:after="0" w:line="240" w:lineRule="auto"/>
              <w:jc w:val="center"/>
              <w:rPr>
                <w:rFonts w:ascii="Times New Roman" w:hAnsi="Times New Roman"/>
                <w:b/>
                <w:bCs/>
              </w:rPr>
            </w:pPr>
            <w:r w:rsidRPr="00A14939">
              <w:rPr>
                <w:rFonts w:ascii="Times New Roman" w:hAnsi="Times New Roman"/>
                <w:b/>
                <w:bCs/>
              </w:rPr>
              <w:t>2</w:t>
            </w:r>
            <w:r w:rsidR="00D96FFB" w:rsidRPr="00A14939">
              <w:rPr>
                <w:rFonts w:ascii="Times New Roman" w:hAnsi="Times New Roman"/>
                <w:b/>
                <w:bCs/>
              </w:rPr>
              <w:t>.</w:t>
            </w:r>
          </w:p>
        </w:tc>
        <w:tc>
          <w:tcPr>
            <w:tcW w:w="2268" w:type="dxa"/>
            <w:gridSpan w:val="3"/>
            <w:vMerge w:val="restart"/>
            <w:noWrap/>
          </w:tcPr>
          <w:p w14:paraId="37A23052" w14:textId="77777777" w:rsidR="00CE2991" w:rsidRPr="00A14939" w:rsidRDefault="00CE2991" w:rsidP="007142F3">
            <w:pPr>
              <w:spacing w:after="0" w:line="240" w:lineRule="auto"/>
              <w:rPr>
                <w:rFonts w:ascii="Times New Roman" w:hAnsi="Times New Roman"/>
                <w:b/>
                <w:bCs/>
              </w:rPr>
            </w:pPr>
            <w:r w:rsidRPr="00A14939">
              <w:rPr>
                <w:rFonts w:ascii="Times New Roman" w:hAnsi="Times New Roman"/>
                <w:b/>
                <w:bCs/>
              </w:rPr>
              <w:t>Gaļas tipa liellopi</w:t>
            </w:r>
          </w:p>
        </w:tc>
        <w:tc>
          <w:tcPr>
            <w:tcW w:w="1701" w:type="dxa"/>
            <w:noWrap/>
          </w:tcPr>
          <w:p w14:paraId="64248670" w14:textId="77777777"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Šarolē</w:t>
            </w:r>
            <w:proofErr w:type="spellEnd"/>
          </w:p>
        </w:tc>
        <w:tc>
          <w:tcPr>
            <w:tcW w:w="567" w:type="dxa"/>
            <w:noWrap/>
          </w:tcPr>
          <w:p w14:paraId="68466FEB"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SA</w:t>
            </w:r>
          </w:p>
        </w:tc>
        <w:tc>
          <w:tcPr>
            <w:tcW w:w="1417" w:type="dxa"/>
          </w:tcPr>
          <w:p w14:paraId="5375C20F"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 pelēka, balta, melna</w:t>
            </w:r>
          </w:p>
        </w:tc>
        <w:tc>
          <w:tcPr>
            <w:tcW w:w="1276" w:type="dxa"/>
          </w:tcPr>
          <w:p w14:paraId="67A28B32"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grey</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r w:rsidRPr="00A14939">
              <w:rPr>
                <w:rFonts w:ascii="Times New Roman" w:hAnsi="Times New Roman"/>
              </w:rPr>
              <w:t xml:space="preserve">, </w:t>
            </w:r>
            <w:proofErr w:type="spellStart"/>
            <w:r w:rsidRPr="00A14939">
              <w:rPr>
                <w:rFonts w:ascii="Times New Roman" w:hAnsi="Times New Roman"/>
              </w:rPr>
              <w:t>black</w:t>
            </w:r>
            <w:proofErr w:type="spellEnd"/>
          </w:p>
        </w:tc>
        <w:tc>
          <w:tcPr>
            <w:tcW w:w="1984" w:type="dxa"/>
          </w:tcPr>
          <w:p w14:paraId="61C2DD85"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Charolais</w:t>
            </w:r>
            <w:proofErr w:type="spellEnd"/>
          </w:p>
        </w:tc>
      </w:tr>
      <w:tr w:rsidR="00CE2991" w:rsidRPr="00A14939" w14:paraId="5D2A2BF8" w14:textId="77777777" w:rsidTr="00D96FFB">
        <w:trPr>
          <w:trHeight w:val="50"/>
        </w:trPr>
        <w:tc>
          <w:tcPr>
            <w:tcW w:w="421" w:type="dxa"/>
            <w:vMerge/>
          </w:tcPr>
          <w:p w14:paraId="59381625"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57B67842" w14:textId="77777777" w:rsidR="00CE2991" w:rsidRPr="00A14939" w:rsidRDefault="00CE2991" w:rsidP="007142F3">
            <w:pPr>
              <w:spacing w:after="0" w:line="240" w:lineRule="auto"/>
              <w:jc w:val="center"/>
              <w:rPr>
                <w:rFonts w:ascii="Times New Roman" w:hAnsi="Times New Roman"/>
              </w:rPr>
            </w:pPr>
          </w:p>
        </w:tc>
        <w:tc>
          <w:tcPr>
            <w:tcW w:w="1701" w:type="dxa"/>
            <w:noWrap/>
          </w:tcPr>
          <w:p w14:paraId="0E306E9F" w14:textId="43FF9F30"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Herefordas</w:t>
            </w:r>
            <w:proofErr w:type="spellEnd"/>
          </w:p>
        </w:tc>
        <w:tc>
          <w:tcPr>
            <w:tcW w:w="567" w:type="dxa"/>
            <w:noWrap/>
          </w:tcPr>
          <w:p w14:paraId="731079CA"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HE</w:t>
            </w:r>
          </w:p>
        </w:tc>
        <w:tc>
          <w:tcPr>
            <w:tcW w:w="1417" w:type="dxa"/>
            <w:noWrap/>
          </w:tcPr>
          <w:p w14:paraId="2B18E3CD"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74E7EC76" w14:textId="4A1E3C7E"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p w14:paraId="00676587" w14:textId="77777777" w:rsidR="00CE2991" w:rsidRPr="00A14939" w:rsidRDefault="00CE2991" w:rsidP="007142F3">
            <w:pPr>
              <w:spacing w:after="0" w:line="240" w:lineRule="auto"/>
              <w:jc w:val="center"/>
              <w:rPr>
                <w:rFonts w:ascii="Times New Roman" w:hAnsi="Times New Roman"/>
              </w:rPr>
            </w:pPr>
          </w:p>
        </w:tc>
        <w:tc>
          <w:tcPr>
            <w:tcW w:w="1984" w:type="dxa"/>
          </w:tcPr>
          <w:p w14:paraId="19AEACDC" w14:textId="391C6015" w:rsidR="00CE2991" w:rsidRPr="00A14939" w:rsidRDefault="00CE2991" w:rsidP="002E1199">
            <w:pPr>
              <w:spacing w:after="0" w:line="240" w:lineRule="auto"/>
              <w:jc w:val="center"/>
              <w:rPr>
                <w:rFonts w:ascii="Times New Roman" w:hAnsi="Times New Roman"/>
              </w:rPr>
            </w:pPr>
            <w:proofErr w:type="spellStart"/>
            <w:r w:rsidRPr="00A14939">
              <w:rPr>
                <w:rFonts w:ascii="Times New Roman" w:hAnsi="Times New Roman"/>
              </w:rPr>
              <w:t>Hereford</w:t>
            </w:r>
            <w:proofErr w:type="spellEnd"/>
          </w:p>
        </w:tc>
      </w:tr>
      <w:tr w:rsidR="00CE2991" w:rsidRPr="00A14939" w14:paraId="24B2E586" w14:textId="77777777" w:rsidTr="00D96FFB">
        <w:trPr>
          <w:trHeight w:val="185"/>
        </w:trPr>
        <w:tc>
          <w:tcPr>
            <w:tcW w:w="421" w:type="dxa"/>
            <w:vMerge/>
          </w:tcPr>
          <w:p w14:paraId="35E5AC35"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470C3483" w14:textId="77777777" w:rsidR="00CE2991" w:rsidRPr="00A14939" w:rsidRDefault="00CE2991" w:rsidP="007142F3">
            <w:pPr>
              <w:spacing w:after="0" w:line="240" w:lineRule="auto"/>
              <w:jc w:val="center"/>
              <w:rPr>
                <w:rFonts w:ascii="Times New Roman" w:hAnsi="Times New Roman"/>
              </w:rPr>
            </w:pPr>
          </w:p>
        </w:tc>
        <w:tc>
          <w:tcPr>
            <w:tcW w:w="1701" w:type="dxa"/>
            <w:noWrap/>
          </w:tcPr>
          <w:p w14:paraId="3A475577" w14:textId="77777777"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Aberdinanguss</w:t>
            </w:r>
            <w:proofErr w:type="spellEnd"/>
          </w:p>
        </w:tc>
        <w:tc>
          <w:tcPr>
            <w:tcW w:w="567" w:type="dxa"/>
            <w:noWrap/>
          </w:tcPr>
          <w:p w14:paraId="5DA681D5"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AB</w:t>
            </w:r>
          </w:p>
        </w:tc>
        <w:tc>
          <w:tcPr>
            <w:tcW w:w="1417" w:type="dxa"/>
          </w:tcPr>
          <w:p w14:paraId="55245DC8"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sarkana, melna</w:t>
            </w:r>
          </w:p>
        </w:tc>
        <w:tc>
          <w:tcPr>
            <w:tcW w:w="1276" w:type="dxa"/>
          </w:tcPr>
          <w:p w14:paraId="6F2E956C"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r w:rsidRPr="00A14939">
              <w:rPr>
                <w:rFonts w:ascii="Times New Roman" w:hAnsi="Times New Roman"/>
              </w:rPr>
              <w:t xml:space="preserve">, </w:t>
            </w:r>
            <w:proofErr w:type="spellStart"/>
            <w:r w:rsidRPr="00A14939">
              <w:rPr>
                <w:rFonts w:ascii="Times New Roman" w:hAnsi="Times New Roman"/>
              </w:rPr>
              <w:t>black</w:t>
            </w:r>
            <w:proofErr w:type="spellEnd"/>
          </w:p>
        </w:tc>
        <w:tc>
          <w:tcPr>
            <w:tcW w:w="1984" w:type="dxa"/>
          </w:tcPr>
          <w:p w14:paraId="69275348" w14:textId="77777777" w:rsidR="00CE2991" w:rsidRPr="00A14939" w:rsidRDefault="00CE2991" w:rsidP="007142F3">
            <w:pPr>
              <w:spacing w:after="0" w:line="240" w:lineRule="auto"/>
              <w:jc w:val="center"/>
              <w:rPr>
                <w:rFonts w:ascii="Times New Roman" w:hAnsi="Times New Roman"/>
              </w:rPr>
            </w:pPr>
            <w:r w:rsidRPr="00A14939">
              <w:rPr>
                <w:rFonts w:ascii="Times New Roman" w:hAnsi="Times New Roman"/>
              </w:rPr>
              <w:t>Angus</w:t>
            </w:r>
          </w:p>
        </w:tc>
      </w:tr>
      <w:tr w:rsidR="00CE2991" w:rsidRPr="00A14939" w14:paraId="77C232E4" w14:textId="77777777" w:rsidTr="00D96FFB">
        <w:trPr>
          <w:trHeight w:val="185"/>
        </w:trPr>
        <w:tc>
          <w:tcPr>
            <w:tcW w:w="421" w:type="dxa"/>
            <w:vMerge/>
          </w:tcPr>
          <w:p w14:paraId="7E1BFC86"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12B39F63" w14:textId="77777777" w:rsidR="00CE2991" w:rsidRPr="00A14939" w:rsidRDefault="00CE2991" w:rsidP="007142F3">
            <w:pPr>
              <w:spacing w:after="0" w:line="240" w:lineRule="auto"/>
              <w:jc w:val="center"/>
              <w:rPr>
                <w:rFonts w:ascii="Times New Roman" w:hAnsi="Times New Roman"/>
              </w:rPr>
            </w:pPr>
          </w:p>
        </w:tc>
        <w:tc>
          <w:tcPr>
            <w:tcW w:w="1701" w:type="dxa"/>
            <w:noWrap/>
          </w:tcPr>
          <w:p w14:paraId="77C55260" w14:textId="1D039023"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Limuzīnas</w:t>
            </w:r>
            <w:proofErr w:type="spellEnd"/>
          </w:p>
        </w:tc>
        <w:tc>
          <w:tcPr>
            <w:tcW w:w="567" w:type="dxa"/>
            <w:noWrap/>
          </w:tcPr>
          <w:p w14:paraId="67F615D9"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LI</w:t>
            </w:r>
          </w:p>
        </w:tc>
        <w:tc>
          <w:tcPr>
            <w:tcW w:w="1417" w:type="dxa"/>
            <w:noWrap/>
          </w:tcPr>
          <w:p w14:paraId="32105B58"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388D0806"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1579ABD8"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Limousin</w:t>
            </w:r>
            <w:proofErr w:type="spellEnd"/>
          </w:p>
        </w:tc>
      </w:tr>
      <w:tr w:rsidR="00CE2991" w:rsidRPr="00A14939" w14:paraId="4999BFA2" w14:textId="77777777" w:rsidTr="00D96FFB">
        <w:trPr>
          <w:trHeight w:val="369"/>
        </w:trPr>
        <w:tc>
          <w:tcPr>
            <w:tcW w:w="421" w:type="dxa"/>
            <w:vMerge/>
          </w:tcPr>
          <w:p w14:paraId="70274239"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2D24660A" w14:textId="77777777" w:rsidR="00CE2991" w:rsidRPr="00A14939" w:rsidRDefault="00CE2991" w:rsidP="007142F3">
            <w:pPr>
              <w:spacing w:after="0" w:line="240" w:lineRule="auto"/>
              <w:jc w:val="center"/>
              <w:rPr>
                <w:rFonts w:ascii="Times New Roman" w:hAnsi="Times New Roman"/>
              </w:rPr>
            </w:pPr>
          </w:p>
        </w:tc>
        <w:tc>
          <w:tcPr>
            <w:tcW w:w="1701" w:type="dxa"/>
            <w:noWrap/>
          </w:tcPr>
          <w:p w14:paraId="686B65AC" w14:textId="5A586AA1"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Hailandes</w:t>
            </w:r>
            <w:proofErr w:type="spellEnd"/>
          </w:p>
        </w:tc>
        <w:tc>
          <w:tcPr>
            <w:tcW w:w="567" w:type="dxa"/>
            <w:noWrap/>
          </w:tcPr>
          <w:p w14:paraId="7B2861BB"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HA</w:t>
            </w:r>
          </w:p>
        </w:tc>
        <w:tc>
          <w:tcPr>
            <w:tcW w:w="1417" w:type="dxa"/>
            <w:noWrap/>
          </w:tcPr>
          <w:p w14:paraId="6EB0442B"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7B34267F"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1AB5C02A" w14:textId="30782A86"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Highland</w:t>
            </w:r>
            <w:proofErr w:type="spellEnd"/>
            <w:r w:rsidRPr="00A14939">
              <w:rPr>
                <w:rFonts w:ascii="Times New Roman" w:hAnsi="Times New Roman"/>
              </w:rPr>
              <w:t xml:space="preserve"> </w:t>
            </w:r>
          </w:p>
        </w:tc>
      </w:tr>
      <w:tr w:rsidR="00CE2991" w:rsidRPr="00A14939" w14:paraId="30D1AC2E" w14:textId="77777777" w:rsidTr="00D96FFB">
        <w:trPr>
          <w:trHeight w:val="286"/>
        </w:trPr>
        <w:tc>
          <w:tcPr>
            <w:tcW w:w="421" w:type="dxa"/>
            <w:vMerge/>
          </w:tcPr>
          <w:p w14:paraId="2A59826B"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46ED112C" w14:textId="77777777" w:rsidR="00CE2991" w:rsidRPr="00A14939" w:rsidRDefault="00CE2991" w:rsidP="007142F3">
            <w:pPr>
              <w:spacing w:after="0" w:line="240" w:lineRule="auto"/>
              <w:jc w:val="center"/>
              <w:rPr>
                <w:rFonts w:ascii="Times New Roman" w:hAnsi="Times New Roman"/>
              </w:rPr>
            </w:pPr>
          </w:p>
        </w:tc>
        <w:tc>
          <w:tcPr>
            <w:tcW w:w="1701" w:type="dxa"/>
            <w:noWrap/>
          </w:tcPr>
          <w:p w14:paraId="0FB897B5" w14:textId="129C3FE5" w:rsidR="00CE2991" w:rsidRPr="00A14939" w:rsidRDefault="00CE2991" w:rsidP="007142F3">
            <w:pPr>
              <w:spacing w:after="0" w:line="240" w:lineRule="auto"/>
              <w:rPr>
                <w:rFonts w:ascii="Times New Roman" w:hAnsi="Times New Roman"/>
              </w:rPr>
            </w:pPr>
            <w:r w:rsidRPr="00A14939">
              <w:rPr>
                <w:rFonts w:ascii="Times New Roman" w:hAnsi="Times New Roman"/>
              </w:rPr>
              <w:t>Beļģijas zilā</w:t>
            </w:r>
          </w:p>
        </w:tc>
        <w:tc>
          <w:tcPr>
            <w:tcW w:w="567" w:type="dxa"/>
            <w:noWrap/>
          </w:tcPr>
          <w:p w14:paraId="37A0C29C"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BZ</w:t>
            </w:r>
          </w:p>
        </w:tc>
        <w:tc>
          <w:tcPr>
            <w:tcW w:w="1417" w:type="dxa"/>
          </w:tcPr>
          <w:p w14:paraId="73746A75"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pelēka, balta</w:t>
            </w:r>
          </w:p>
        </w:tc>
        <w:tc>
          <w:tcPr>
            <w:tcW w:w="1276" w:type="dxa"/>
          </w:tcPr>
          <w:p w14:paraId="5424F1E7"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28611E3C"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Belgian</w:t>
            </w:r>
            <w:proofErr w:type="spellEnd"/>
            <w:r w:rsidRPr="00A14939">
              <w:rPr>
                <w:rFonts w:ascii="Times New Roman" w:hAnsi="Times New Roman"/>
              </w:rPr>
              <w:t xml:space="preserve"> </w:t>
            </w:r>
            <w:proofErr w:type="spellStart"/>
            <w:r w:rsidRPr="00A14939">
              <w:rPr>
                <w:rFonts w:ascii="Times New Roman" w:hAnsi="Times New Roman"/>
              </w:rPr>
              <w:t>Blue</w:t>
            </w:r>
            <w:proofErr w:type="spellEnd"/>
          </w:p>
        </w:tc>
      </w:tr>
      <w:tr w:rsidR="00CE2991" w:rsidRPr="00A14939" w14:paraId="15549A7F" w14:textId="77777777" w:rsidTr="00D96FFB">
        <w:trPr>
          <w:trHeight w:val="277"/>
        </w:trPr>
        <w:tc>
          <w:tcPr>
            <w:tcW w:w="421" w:type="dxa"/>
            <w:vMerge/>
          </w:tcPr>
          <w:p w14:paraId="76C72604"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510A6854" w14:textId="77777777" w:rsidR="00CE2991" w:rsidRPr="00A14939" w:rsidRDefault="00CE2991" w:rsidP="007142F3">
            <w:pPr>
              <w:spacing w:after="0" w:line="240" w:lineRule="auto"/>
              <w:jc w:val="center"/>
              <w:rPr>
                <w:rFonts w:ascii="Times New Roman" w:hAnsi="Times New Roman"/>
              </w:rPr>
            </w:pPr>
          </w:p>
        </w:tc>
        <w:tc>
          <w:tcPr>
            <w:tcW w:w="1701" w:type="dxa"/>
            <w:noWrap/>
          </w:tcPr>
          <w:p w14:paraId="1751488B" w14:textId="24D52C14"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Hekes</w:t>
            </w:r>
            <w:proofErr w:type="spellEnd"/>
          </w:p>
        </w:tc>
        <w:tc>
          <w:tcPr>
            <w:tcW w:w="567" w:type="dxa"/>
            <w:noWrap/>
          </w:tcPr>
          <w:p w14:paraId="2458B0CC"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HK</w:t>
            </w:r>
          </w:p>
        </w:tc>
        <w:tc>
          <w:tcPr>
            <w:tcW w:w="1417" w:type="dxa"/>
          </w:tcPr>
          <w:p w14:paraId="3E2F192D"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 melna</w:t>
            </w:r>
          </w:p>
        </w:tc>
        <w:tc>
          <w:tcPr>
            <w:tcW w:w="1276" w:type="dxa"/>
          </w:tcPr>
          <w:p w14:paraId="2FE5A5B2"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black</w:t>
            </w:r>
            <w:proofErr w:type="spellEnd"/>
          </w:p>
        </w:tc>
        <w:tc>
          <w:tcPr>
            <w:tcW w:w="1984" w:type="dxa"/>
          </w:tcPr>
          <w:p w14:paraId="1812690B"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Heck</w:t>
            </w:r>
            <w:proofErr w:type="spellEnd"/>
          </w:p>
        </w:tc>
      </w:tr>
      <w:tr w:rsidR="00CE2991" w:rsidRPr="00A14939" w14:paraId="68287EEE" w14:textId="77777777" w:rsidTr="00D96FFB">
        <w:trPr>
          <w:trHeight w:val="277"/>
        </w:trPr>
        <w:tc>
          <w:tcPr>
            <w:tcW w:w="421" w:type="dxa"/>
            <w:vMerge/>
          </w:tcPr>
          <w:p w14:paraId="69B7C942"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4AB0E1FC" w14:textId="77777777" w:rsidR="00CE2991" w:rsidRPr="00A14939" w:rsidRDefault="00CE2991" w:rsidP="007142F3">
            <w:pPr>
              <w:spacing w:after="0" w:line="240" w:lineRule="auto"/>
              <w:jc w:val="center"/>
              <w:rPr>
                <w:rFonts w:ascii="Times New Roman" w:hAnsi="Times New Roman"/>
              </w:rPr>
            </w:pPr>
          </w:p>
        </w:tc>
        <w:tc>
          <w:tcPr>
            <w:tcW w:w="1701" w:type="dxa"/>
            <w:noWrap/>
          </w:tcPr>
          <w:p w14:paraId="7EDA67CB" w14:textId="37CE8387" w:rsidR="00CE2991" w:rsidRPr="00A14939" w:rsidRDefault="00CE2991" w:rsidP="007142F3">
            <w:pPr>
              <w:spacing w:after="0" w:line="240" w:lineRule="auto"/>
              <w:rPr>
                <w:rFonts w:ascii="Times New Roman" w:hAnsi="Times New Roman"/>
              </w:rPr>
            </w:pPr>
            <w:r w:rsidRPr="00A14939">
              <w:rPr>
                <w:rFonts w:ascii="Times New Roman" w:hAnsi="Times New Roman"/>
              </w:rPr>
              <w:t>* Galovejas</w:t>
            </w:r>
          </w:p>
        </w:tc>
        <w:tc>
          <w:tcPr>
            <w:tcW w:w="567" w:type="dxa"/>
            <w:noWrap/>
          </w:tcPr>
          <w:p w14:paraId="1BCCE27D"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GA</w:t>
            </w:r>
          </w:p>
        </w:tc>
        <w:tc>
          <w:tcPr>
            <w:tcW w:w="1417" w:type="dxa"/>
          </w:tcPr>
          <w:p w14:paraId="59064BB3"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 melna</w:t>
            </w:r>
          </w:p>
        </w:tc>
        <w:tc>
          <w:tcPr>
            <w:tcW w:w="1276" w:type="dxa"/>
          </w:tcPr>
          <w:p w14:paraId="6192EF76"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black</w:t>
            </w:r>
            <w:proofErr w:type="spellEnd"/>
          </w:p>
        </w:tc>
        <w:tc>
          <w:tcPr>
            <w:tcW w:w="1984" w:type="dxa"/>
          </w:tcPr>
          <w:p w14:paraId="5CF96F1C"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Galloway</w:t>
            </w:r>
            <w:proofErr w:type="spellEnd"/>
          </w:p>
        </w:tc>
      </w:tr>
      <w:tr w:rsidR="00CE2991" w:rsidRPr="00A14939" w14:paraId="2B7683D2" w14:textId="77777777" w:rsidTr="00D96FFB">
        <w:trPr>
          <w:trHeight w:val="277"/>
        </w:trPr>
        <w:tc>
          <w:tcPr>
            <w:tcW w:w="421" w:type="dxa"/>
            <w:vMerge/>
          </w:tcPr>
          <w:p w14:paraId="749A50AA"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5F1592A6" w14:textId="77777777" w:rsidR="00CE2991" w:rsidRPr="00A14939" w:rsidRDefault="00CE2991" w:rsidP="007142F3">
            <w:pPr>
              <w:spacing w:after="0" w:line="240" w:lineRule="auto"/>
              <w:jc w:val="center"/>
              <w:rPr>
                <w:rFonts w:ascii="Times New Roman" w:hAnsi="Times New Roman"/>
              </w:rPr>
            </w:pPr>
          </w:p>
        </w:tc>
        <w:tc>
          <w:tcPr>
            <w:tcW w:w="1701" w:type="dxa"/>
            <w:noWrap/>
          </w:tcPr>
          <w:p w14:paraId="59A7E51C" w14:textId="70818014"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Blondais </w:t>
            </w:r>
            <w:proofErr w:type="spellStart"/>
            <w:r w:rsidRPr="00A14939">
              <w:rPr>
                <w:rFonts w:ascii="Times New Roman" w:hAnsi="Times New Roman"/>
              </w:rPr>
              <w:t>Akvitānietis</w:t>
            </w:r>
            <w:proofErr w:type="spellEnd"/>
          </w:p>
        </w:tc>
        <w:tc>
          <w:tcPr>
            <w:tcW w:w="567" w:type="dxa"/>
            <w:noWrap/>
          </w:tcPr>
          <w:p w14:paraId="190D5836"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BA</w:t>
            </w:r>
          </w:p>
        </w:tc>
        <w:tc>
          <w:tcPr>
            <w:tcW w:w="1417" w:type="dxa"/>
          </w:tcPr>
          <w:p w14:paraId="3959D18A"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pelēka, balta</w:t>
            </w:r>
          </w:p>
        </w:tc>
        <w:tc>
          <w:tcPr>
            <w:tcW w:w="1276" w:type="dxa"/>
          </w:tcPr>
          <w:p w14:paraId="45C87E43"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37A0B618"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Blonde</w:t>
            </w:r>
            <w:proofErr w:type="spellEnd"/>
            <w:r w:rsidRPr="00A14939">
              <w:rPr>
                <w:rFonts w:ascii="Times New Roman" w:hAnsi="Times New Roman"/>
              </w:rPr>
              <w:t xml:space="preserve"> </w:t>
            </w:r>
            <w:proofErr w:type="spellStart"/>
            <w:r w:rsidRPr="00A14939">
              <w:rPr>
                <w:rFonts w:ascii="Times New Roman" w:hAnsi="Times New Roman"/>
              </w:rPr>
              <w:t>d'Aquitaine</w:t>
            </w:r>
            <w:proofErr w:type="spellEnd"/>
          </w:p>
        </w:tc>
      </w:tr>
      <w:tr w:rsidR="00CE2991" w:rsidRPr="00A14939" w14:paraId="1D276A2F" w14:textId="77777777" w:rsidTr="00D96FFB">
        <w:trPr>
          <w:trHeight w:val="185"/>
        </w:trPr>
        <w:tc>
          <w:tcPr>
            <w:tcW w:w="421" w:type="dxa"/>
            <w:vMerge/>
          </w:tcPr>
          <w:p w14:paraId="7CABE59A"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69944EBC" w14:textId="77777777" w:rsidR="00CE2991" w:rsidRPr="00A14939" w:rsidRDefault="00CE2991" w:rsidP="007142F3">
            <w:pPr>
              <w:spacing w:after="0" w:line="240" w:lineRule="auto"/>
              <w:jc w:val="center"/>
              <w:rPr>
                <w:rFonts w:ascii="Times New Roman" w:hAnsi="Times New Roman"/>
              </w:rPr>
            </w:pPr>
          </w:p>
        </w:tc>
        <w:tc>
          <w:tcPr>
            <w:tcW w:w="1701" w:type="dxa"/>
            <w:noWrap/>
          </w:tcPr>
          <w:p w14:paraId="2ADDB796" w14:textId="41C4E707"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Pjemontas</w:t>
            </w:r>
            <w:proofErr w:type="spellEnd"/>
          </w:p>
        </w:tc>
        <w:tc>
          <w:tcPr>
            <w:tcW w:w="567" w:type="dxa"/>
            <w:noWrap/>
          </w:tcPr>
          <w:p w14:paraId="16D8C957"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PM</w:t>
            </w:r>
          </w:p>
        </w:tc>
        <w:tc>
          <w:tcPr>
            <w:tcW w:w="1417" w:type="dxa"/>
            <w:noWrap/>
          </w:tcPr>
          <w:p w14:paraId="3A8B005C"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pelēka</w:t>
            </w:r>
          </w:p>
        </w:tc>
        <w:tc>
          <w:tcPr>
            <w:tcW w:w="1276" w:type="dxa"/>
            <w:noWrap/>
          </w:tcPr>
          <w:p w14:paraId="0199A00B"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p>
        </w:tc>
        <w:tc>
          <w:tcPr>
            <w:tcW w:w="1984" w:type="dxa"/>
          </w:tcPr>
          <w:p w14:paraId="7D9D7892" w14:textId="0EE7AD62"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Piedmontese</w:t>
            </w:r>
            <w:proofErr w:type="spellEnd"/>
          </w:p>
        </w:tc>
      </w:tr>
      <w:tr w:rsidR="00CE2991" w:rsidRPr="00A14939" w14:paraId="5EB6BE66" w14:textId="77777777" w:rsidTr="00D96FFB">
        <w:trPr>
          <w:trHeight w:val="185"/>
        </w:trPr>
        <w:tc>
          <w:tcPr>
            <w:tcW w:w="421" w:type="dxa"/>
            <w:vMerge/>
          </w:tcPr>
          <w:p w14:paraId="0C2156BB"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76090C9C" w14:textId="77777777" w:rsidR="00CE2991" w:rsidRPr="00A14939" w:rsidRDefault="00CE2991" w:rsidP="007142F3">
            <w:pPr>
              <w:spacing w:after="0" w:line="240" w:lineRule="auto"/>
              <w:jc w:val="center"/>
              <w:rPr>
                <w:rFonts w:ascii="Times New Roman" w:hAnsi="Times New Roman"/>
              </w:rPr>
            </w:pPr>
          </w:p>
        </w:tc>
        <w:tc>
          <w:tcPr>
            <w:tcW w:w="1701" w:type="dxa"/>
            <w:noWrap/>
          </w:tcPr>
          <w:p w14:paraId="2DB56273" w14:textId="1E0E2A3D"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Deksteras</w:t>
            </w:r>
            <w:proofErr w:type="spellEnd"/>
          </w:p>
        </w:tc>
        <w:tc>
          <w:tcPr>
            <w:tcW w:w="567" w:type="dxa"/>
            <w:noWrap/>
          </w:tcPr>
          <w:p w14:paraId="228EA1E8"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DR</w:t>
            </w:r>
          </w:p>
        </w:tc>
        <w:tc>
          <w:tcPr>
            <w:tcW w:w="1417" w:type="dxa"/>
            <w:noWrap/>
          </w:tcPr>
          <w:p w14:paraId="181063F1"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melna</w:t>
            </w:r>
          </w:p>
        </w:tc>
        <w:tc>
          <w:tcPr>
            <w:tcW w:w="1276" w:type="dxa"/>
            <w:noWrap/>
          </w:tcPr>
          <w:p w14:paraId="47D6C494"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black</w:t>
            </w:r>
            <w:proofErr w:type="spellEnd"/>
          </w:p>
        </w:tc>
        <w:tc>
          <w:tcPr>
            <w:tcW w:w="1984" w:type="dxa"/>
          </w:tcPr>
          <w:p w14:paraId="15404C2B"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Dexter</w:t>
            </w:r>
            <w:proofErr w:type="spellEnd"/>
          </w:p>
        </w:tc>
      </w:tr>
      <w:tr w:rsidR="00CE2991" w:rsidRPr="00A14939" w14:paraId="7E675748" w14:textId="77777777" w:rsidTr="00D96FFB">
        <w:trPr>
          <w:trHeight w:val="185"/>
        </w:trPr>
        <w:tc>
          <w:tcPr>
            <w:tcW w:w="421" w:type="dxa"/>
            <w:vMerge/>
          </w:tcPr>
          <w:p w14:paraId="23B33269"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2CA1BA71" w14:textId="77777777" w:rsidR="00CE2991" w:rsidRPr="00A14939" w:rsidRDefault="00CE2991" w:rsidP="007142F3">
            <w:pPr>
              <w:spacing w:after="0" w:line="240" w:lineRule="auto"/>
              <w:jc w:val="center"/>
              <w:rPr>
                <w:rFonts w:ascii="Times New Roman" w:hAnsi="Times New Roman"/>
              </w:rPr>
            </w:pPr>
          </w:p>
        </w:tc>
        <w:tc>
          <w:tcPr>
            <w:tcW w:w="1701" w:type="dxa"/>
            <w:noWrap/>
          </w:tcPr>
          <w:p w14:paraId="143AB9D4" w14:textId="39DFE217"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Saleras</w:t>
            </w:r>
            <w:proofErr w:type="spellEnd"/>
          </w:p>
        </w:tc>
        <w:tc>
          <w:tcPr>
            <w:tcW w:w="567" w:type="dxa"/>
            <w:noWrap/>
          </w:tcPr>
          <w:p w14:paraId="2BF7AC85"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SL</w:t>
            </w:r>
          </w:p>
        </w:tc>
        <w:tc>
          <w:tcPr>
            <w:tcW w:w="1417" w:type="dxa"/>
            <w:noWrap/>
          </w:tcPr>
          <w:p w14:paraId="03D06A3B"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w:t>
            </w:r>
          </w:p>
          <w:p w14:paraId="6D87FC6C"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14EBB4C5" w14:textId="73F7BDE2"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red</w:t>
            </w:r>
            <w:proofErr w:type="spellEnd"/>
          </w:p>
        </w:tc>
        <w:tc>
          <w:tcPr>
            <w:tcW w:w="1984" w:type="dxa"/>
          </w:tcPr>
          <w:p w14:paraId="3182B505"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Salers</w:t>
            </w:r>
            <w:proofErr w:type="spellEnd"/>
          </w:p>
        </w:tc>
      </w:tr>
      <w:tr w:rsidR="00CE2991" w:rsidRPr="00A14939" w14:paraId="0D0E1451" w14:textId="77777777" w:rsidTr="00D96FFB">
        <w:trPr>
          <w:trHeight w:val="369"/>
        </w:trPr>
        <w:tc>
          <w:tcPr>
            <w:tcW w:w="421" w:type="dxa"/>
            <w:vMerge/>
          </w:tcPr>
          <w:p w14:paraId="5D8C5685"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6BE025C6" w14:textId="77777777" w:rsidR="00CE2991" w:rsidRPr="00A14939" w:rsidRDefault="00CE2991" w:rsidP="007142F3">
            <w:pPr>
              <w:spacing w:after="0" w:line="240" w:lineRule="auto"/>
              <w:jc w:val="center"/>
              <w:rPr>
                <w:rFonts w:ascii="Times New Roman" w:hAnsi="Times New Roman"/>
              </w:rPr>
            </w:pPr>
          </w:p>
        </w:tc>
        <w:tc>
          <w:tcPr>
            <w:tcW w:w="1701" w:type="dxa"/>
            <w:noWrap/>
          </w:tcPr>
          <w:p w14:paraId="111607A1" w14:textId="663BA060" w:rsidR="00CE2991" w:rsidRPr="00A14939" w:rsidRDefault="00CE2991" w:rsidP="007142F3">
            <w:pPr>
              <w:spacing w:after="0" w:line="240" w:lineRule="auto"/>
              <w:rPr>
                <w:rFonts w:ascii="Times New Roman" w:hAnsi="Times New Roman"/>
              </w:rPr>
            </w:pPr>
            <w:r w:rsidRPr="00A14939">
              <w:rPr>
                <w:rFonts w:ascii="Times New Roman" w:hAnsi="Times New Roman"/>
              </w:rPr>
              <w:t xml:space="preserve">Gaļas </w:t>
            </w:r>
            <w:proofErr w:type="spellStart"/>
            <w:r w:rsidRPr="00A14939">
              <w:rPr>
                <w:rFonts w:ascii="Times New Roman" w:hAnsi="Times New Roman"/>
              </w:rPr>
              <w:t>Šotrhornas</w:t>
            </w:r>
            <w:proofErr w:type="spellEnd"/>
            <w:r w:rsidRPr="00A14939">
              <w:rPr>
                <w:rFonts w:ascii="Times New Roman" w:hAnsi="Times New Roman"/>
              </w:rPr>
              <w:t xml:space="preserve"> </w:t>
            </w:r>
          </w:p>
        </w:tc>
        <w:tc>
          <w:tcPr>
            <w:tcW w:w="567" w:type="dxa"/>
            <w:noWrap/>
          </w:tcPr>
          <w:p w14:paraId="152F7825"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BS</w:t>
            </w:r>
          </w:p>
        </w:tc>
        <w:tc>
          <w:tcPr>
            <w:tcW w:w="1417" w:type="dxa"/>
            <w:noWrap/>
          </w:tcPr>
          <w:p w14:paraId="5AD67312"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sarkana</w:t>
            </w:r>
          </w:p>
        </w:tc>
        <w:tc>
          <w:tcPr>
            <w:tcW w:w="1276" w:type="dxa"/>
            <w:noWrap/>
          </w:tcPr>
          <w:p w14:paraId="7009528D"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p>
        </w:tc>
        <w:tc>
          <w:tcPr>
            <w:tcW w:w="1984" w:type="dxa"/>
          </w:tcPr>
          <w:p w14:paraId="30B0E355"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Beef</w:t>
            </w:r>
            <w:proofErr w:type="spellEnd"/>
            <w:r w:rsidRPr="00A14939">
              <w:rPr>
                <w:rFonts w:ascii="Times New Roman" w:hAnsi="Times New Roman"/>
              </w:rPr>
              <w:t xml:space="preserve"> </w:t>
            </w:r>
            <w:proofErr w:type="spellStart"/>
            <w:r w:rsidRPr="00A14939">
              <w:rPr>
                <w:rFonts w:ascii="Times New Roman" w:hAnsi="Times New Roman"/>
              </w:rPr>
              <w:t>Shorthorn</w:t>
            </w:r>
            <w:proofErr w:type="spellEnd"/>
          </w:p>
        </w:tc>
      </w:tr>
      <w:tr w:rsidR="00CE2991" w:rsidRPr="00A14939" w14:paraId="0DAE3162" w14:textId="77777777" w:rsidTr="00D96FFB">
        <w:trPr>
          <w:trHeight w:val="277"/>
        </w:trPr>
        <w:tc>
          <w:tcPr>
            <w:tcW w:w="421" w:type="dxa"/>
            <w:vMerge/>
          </w:tcPr>
          <w:p w14:paraId="702E1222"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327A90B9" w14:textId="77777777" w:rsidR="00CE2991" w:rsidRPr="00A14939" w:rsidRDefault="00CE2991" w:rsidP="007142F3">
            <w:pPr>
              <w:spacing w:after="0" w:line="240" w:lineRule="auto"/>
              <w:jc w:val="center"/>
              <w:rPr>
                <w:rFonts w:ascii="Times New Roman" w:hAnsi="Times New Roman"/>
              </w:rPr>
            </w:pPr>
          </w:p>
        </w:tc>
        <w:tc>
          <w:tcPr>
            <w:tcW w:w="1701" w:type="dxa"/>
            <w:noWrap/>
          </w:tcPr>
          <w:p w14:paraId="230ED21D" w14:textId="4EFCA03C"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Aubrak</w:t>
            </w:r>
            <w:proofErr w:type="spellEnd"/>
          </w:p>
        </w:tc>
        <w:tc>
          <w:tcPr>
            <w:tcW w:w="567" w:type="dxa"/>
            <w:noWrap/>
          </w:tcPr>
          <w:p w14:paraId="0A9F7243"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AU</w:t>
            </w:r>
          </w:p>
        </w:tc>
        <w:tc>
          <w:tcPr>
            <w:tcW w:w="1417" w:type="dxa"/>
          </w:tcPr>
          <w:p w14:paraId="705E3D02"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 pelēka</w:t>
            </w:r>
          </w:p>
        </w:tc>
        <w:tc>
          <w:tcPr>
            <w:tcW w:w="1276" w:type="dxa"/>
          </w:tcPr>
          <w:p w14:paraId="6A575E19"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grey</w:t>
            </w:r>
            <w:proofErr w:type="spellEnd"/>
          </w:p>
        </w:tc>
        <w:tc>
          <w:tcPr>
            <w:tcW w:w="1984" w:type="dxa"/>
          </w:tcPr>
          <w:p w14:paraId="34C1E656"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Aubrac</w:t>
            </w:r>
            <w:proofErr w:type="spellEnd"/>
          </w:p>
        </w:tc>
      </w:tr>
      <w:tr w:rsidR="00CE2991" w:rsidRPr="00A14939" w14:paraId="491DE27C" w14:textId="77777777" w:rsidTr="00D96FFB">
        <w:trPr>
          <w:trHeight w:val="277"/>
        </w:trPr>
        <w:tc>
          <w:tcPr>
            <w:tcW w:w="421" w:type="dxa"/>
            <w:vMerge/>
          </w:tcPr>
          <w:p w14:paraId="6EA942A8"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6E6F20DD" w14:textId="77777777" w:rsidR="00CE2991" w:rsidRPr="00A14939" w:rsidRDefault="00CE2991" w:rsidP="007142F3">
            <w:pPr>
              <w:spacing w:after="0" w:line="240" w:lineRule="auto"/>
              <w:jc w:val="center"/>
              <w:rPr>
                <w:rFonts w:ascii="Times New Roman" w:hAnsi="Times New Roman"/>
              </w:rPr>
            </w:pPr>
          </w:p>
        </w:tc>
        <w:tc>
          <w:tcPr>
            <w:tcW w:w="1701" w:type="dxa"/>
            <w:noWrap/>
          </w:tcPr>
          <w:p w14:paraId="384CA59D" w14:textId="50194951"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Vagjū</w:t>
            </w:r>
            <w:proofErr w:type="spellEnd"/>
          </w:p>
        </w:tc>
        <w:tc>
          <w:tcPr>
            <w:tcW w:w="567" w:type="dxa"/>
            <w:noWrap/>
          </w:tcPr>
          <w:p w14:paraId="6F7A3E17" w14:textId="77777777"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VA</w:t>
            </w:r>
          </w:p>
        </w:tc>
        <w:tc>
          <w:tcPr>
            <w:tcW w:w="1417" w:type="dxa"/>
          </w:tcPr>
          <w:p w14:paraId="68D402C3" w14:textId="77777777" w:rsidR="00CE2991" w:rsidRPr="00A14939" w:rsidRDefault="00CE2991" w:rsidP="007142F3">
            <w:pPr>
              <w:spacing w:after="0" w:line="240" w:lineRule="auto"/>
              <w:rPr>
                <w:rFonts w:ascii="Times New Roman" w:hAnsi="Times New Roman"/>
              </w:rPr>
            </w:pPr>
            <w:r w:rsidRPr="00A14939">
              <w:rPr>
                <w:rFonts w:ascii="Times New Roman" w:hAnsi="Times New Roman"/>
              </w:rPr>
              <w:t>brūna, melna</w:t>
            </w:r>
          </w:p>
        </w:tc>
        <w:tc>
          <w:tcPr>
            <w:tcW w:w="1276" w:type="dxa"/>
          </w:tcPr>
          <w:p w14:paraId="287ADF30"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black</w:t>
            </w:r>
            <w:proofErr w:type="spellEnd"/>
          </w:p>
        </w:tc>
        <w:tc>
          <w:tcPr>
            <w:tcW w:w="1984" w:type="dxa"/>
          </w:tcPr>
          <w:p w14:paraId="0CD100F1" w14:textId="77777777"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rPr>
              <w:t>Wagyu</w:t>
            </w:r>
            <w:proofErr w:type="spellEnd"/>
          </w:p>
        </w:tc>
      </w:tr>
      <w:tr w:rsidR="00CE2991" w:rsidRPr="00A14939" w14:paraId="1C063059" w14:textId="77777777" w:rsidTr="00D96FFB">
        <w:trPr>
          <w:trHeight w:val="277"/>
        </w:trPr>
        <w:tc>
          <w:tcPr>
            <w:tcW w:w="421" w:type="dxa"/>
            <w:vMerge/>
          </w:tcPr>
          <w:p w14:paraId="0920EDE0" w14:textId="77777777" w:rsidR="00CE2991" w:rsidRPr="00A14939" w:rsidRDefault="00CE2991" w:rsidP="007142F3">
            <w:pPr>
              <w:spacing w:after="0" w:line="240" w:lineRule="auto"/>
              <w:jc w:val="center"/>
              <w:rPr>
                <w:rFonts w:ascii="Times New Roman" w:hAnsi="Times New Roman"/>
              </w:rPr>
            </w:pPr>
          </w:p>
        </w:tc>
        <w:tc>
          <w:tcPr>
            <w:tcW w:w="2268" w:type="dxa"/>
            <w:gridSpan w:val="3"/>
            <w:vMerge/>
          </w:tcPr>
          <w:p w14:paraId="4F526C50" w14:textId="77777777" w:rsidR="00CE2991" w:rsidRPr="00A14939" w:rsidRDefault="00CE2991" w:rsidP="007142F3">
            <w:pPr>
              <w:spacing w:after="0" w:line="240" w:lineRule="auto"/>
              <w:jc w:val="center"/>
              <w:rPr>
                <w:rFonts w:ascii="Times New Roman" w:hAnsi="Times New Roman"/>
              </w:rPr>
            </w:pPr>
          </w:p>
        </w:tc>
        <w:tc>
          <w:tcPr>
            <w:tcW w:w="1701" w:type="dxa"/>
            <w:noWrap/>
          </w:tcPr>
          <w:p w14:paraId="28120CE9" w14:textId="42CF5403" w:rsidR="00CE2991" w:rsidRPr="00A14939" w:rsidRDefault="00CE2991" w:rsidP="007142F3">
            <w:pPr>
              <w:spacing w:after="0" w:line="240" w:lineRule="auto"/>
              <w:rPr>
                <w:rFonts w:ascii="Times New Roman" w:hAnsi="Times New Roman"/>
              </w:rPr>
            </w:pPr>
            <w:proofErr w:type="spellStart"/>
            <w:r w:rsidRPr="00A14939">
              <w:rPr>
                <w:rFonts w:ascii="Times New Roman" w:hAnsi="Times New Roman"/>
              </w:rPr>
              <w:t>Speckle</w:t>
            </w:r>
            <w:proofErr w:type="spellEnd"/>
            <w:r w:rsidRPr="00A14939">
              <w:rPr>
                <w:rFonts w:ascii="Times New Roman" w:hAnsi="Times New Roman"/>
              </w:rPr>
              <w:t xml:space="preserve"> Park</w:t>
            </w:r>
          </w:p>
        </w:tc>
        <w:tc>
          <w:tcPr>
            <w:tcW w:w="567" w:type="dxa"/>
            <w:noWrap/>
          </w:tcPr>
          <w:p w14:paraId="578603EF" w14:textId="34DB1083" w:rsidR="00CE2991" w:rsidRPr="00A14939" w:rsidRDefault="00CE2991" w:rsidP="007142F3">
            <w:pPr>
              <w:spacing w:after="0" w:line="240" w:lineRule="auto"/>
              <w:jc w:val="center"/>
              <w:rPr>
                <w:rFonts w:ascii="Times New Roman" w:hAnsi="Times New Roman"/>
                <w:sz w:val="20"/>
                <w:szCs w:val="20"/>
              </w:rPr>
            </w:pPr>
            <w:r w:rsidRPr="00A14939">
              <w:rPr>
                <w:rFonts w:ascii="Times New Roman" w:hAnsi="Times New Roman"/>
                <w:sz w:val="20"/>
                <w:szCs w:val="20"/>
              </w:rPr>
              <w:t>SK</w:t>
            </w:r>
          </w:p>
        </w:tc>
        <w:tc>
          <w:tcPr>
            <w:tcW w:w="1417" w:type="dxa"/>
          </w:tcPr>
          <w:p w14:paraId="2E94F84B" w14:textId="77777777" w:rsidR="00897CFB" w:rsidRPr="00A14939" w:rsidRDefault="00897CFB" w:rsidP="00897CFB">
            <w:pPr>
              <w:spacing w:after="0" w:line="240" w:lineRule="auto"/>
              <w:rPr>
                <w:rFonts w:ascii="Times New Roman" w:hAnsi="Times New Roman"/>
              </w:rPr>
            </w:pPr>
            <w:r w:rsidRPr="00A14939">
              <w:rPr>
                <w:rFonts w:ascii="Times New Roman" w:hAnsi="Times New Roman"/>
              </w:rPr>
              <w:t>melnraiba</w:t>
            </w:r>
          </w:p>
          <w:p w14:paraId="24063262" w14:textId="77777777" w:rsidR="00897CFB" w:rsidRPr="00A14939" w:rsidRDefault="00897CFB" w:rsidP="00897CFB">
            <w:pPr>
              <w:spacing w:after="0" w:line="240" w:lineRule="auto"/>
              <w:rPr>
                <w:rFonts w:ascii="Times New Roman" w:hAnsi="Times New Roman"/>
              </w:rPr>
            </w:pPr>
            <w:r w:rsidRPr="00A14939">
              <w:rPr>
                <w:rFonts w:ascii="Times New Roman" w:hAnsi="Times New Roman"/>
              </w:rPr>
              <w:t>melni balta,</w:t>
            </w:r>
          </w:p>
          <w:p w14:paraId="1CC7AAFA" w14:textId="77777777" w:rsidR="00897CFB" w:rsidRPr="00A14939" w:rsidRDefault="00897CFB" w:rsidP="00897CFB">
            <w:pPr>
              <w:spacing w:after="0" w:line="240" w:lineRule="auto"/>
              <w:rPr>
                <w:rFonts w:ascii="Times New Roman" w:hAnsi="Times New Roman"/>
              </w:rPr>
            </w:pPr>
            <w:r w:rsidRPr="00A14939">
              <w:rPr>
                <w:rFonts w:ascii="Times New Roman" w:hAnsi="Times New Roman"/>
              </w:rPr>
              <w:lastRenderedPageBreak/>
              <w:t>balta,</w:t>
            </w:r>
          </w:p>
          <w:p w14:paraId="4B51D7FE" w14:textId="32F6F656" w:rsidR="00CE2991" w:rsidRPr="00A14939" w:rsidRDefault="00897CFB" w:rsidP="00897CFB">
            <w:pPr>
              <w:spacing w:after="0" w:line="240" w:lineRule="auto"/>
              <w:rPr>
                <w:rFonts w:ascii="Times New Roman" w:hAnsi="Times New Roman"/>
              </w:rPr>
            </w:pPr>
            <w:r w:rsidRPr="00A14939">
              <w:rPr>
                <w:rFonts w:ascii="Times New Roman" w:hAnsi="Times New Roman"/>
              </w:rPr>
              <w:t>melna</w:t>
            </w:r>
          </w:p>
        </w:tc>
        <w:tc>
          <w:tcPr>
            <w:tcW w:w="1276" w:type="dxa"/>
          </w:tcPr>
          <w:p w14:paraId="0B8D9D8E" w14:textId="77777777" w:rsidR="00897CFB" w:rsidRPr="00A14939" w:rsidRDefault="00897CFB" w:rsidP="00897CFB">
            <w:pPr>
              <w:spacing w:after="0" w:line="240" w:lineRule="auto"/>
              <w:jc w:val="center"/>
              <w:rPr>
                <w:rFonts w:ascii="Times New Roman" w:hAnsi="Times New Roman"/>
              </w:rPr>
            </w:pPr>
            <w:proofErr w:type="spellStart"/>
            <w:r w:rsidRPr="00A14939">
              <w:rPr>
                <w:rFonts w:ascii="Times New Roman" w:hAnsi="Times New Roman"/>
              </w:rPr>
              <w:lastRenderedPageBreak/>
              <w:t>black</w:t>
            </w:r>
            <w:proofErr w:type="spellEnd"/>
            <w:r w:rsidRPr="00A14939">
              <w:rPr>
                <w:rFonts w:ascii="Times New Roman" w:hAnsi="Times New Roman"/>
              </w:rPr>
              <w:t xml:space="preserve"> </w:t>
            </w:r>
            <w:proofErr w:type="spellStart"/>
            <w:r w:rsidRPr="00A14939">
              <w:rPr>
                <w:rFonts w:ascii="Times New Roman" w:hAnsi="Times New Roman"/>
              </w:rPr>
              <w:t>and</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r w:rsidRPr="00A14939">
              <w:rPr>
                <w:rFonts w:ascii="Times New Roman" w:hAnsi="Times New Roman"/>
              </w:rPr>
              <w:t>,</w:t>
            </w:r>
          </w:p>
          <w:p w14:paraId="52E21AB0" w14:textId="77777777" w:rsidR="00897CFB" w:rsidRPr="00A14939" w:rsidRDefault="00897CFB" w:rsidP="00897CFB">
            <w:pPr>
              <w:spacing w:after="0" w:line="240" w:lineRule="auto"/>
              <w:jc w:val="center"/>
              <w:rPr>
                <w:rFonts w:ascii="Times New Roman" w:hAnsi="Times New Roman"/>
              </w:rPr>
            </w:pPr>
            <w:proofErr w:type="spellStart"/>
            <w:r w:rsidRPr="00A14939">
              <w:rPr>
                <w:rFonts w:ascii="Times New Roman" w:hAnsi="Times New Roman"/>
              </w:rPr>
              <w:lastRenderedPageBreak/>
              <w:t>black</w:t>
            </w:r>
            <w:proofErr w:type="spellEnd"/>
            <w:r w:rsidRPr="00A14939">
              <w:rPr>
                <w:rFonts w:ascii="Times New Roman" w:hAnsi="Times New Roman"/>
              </w:rPr>
              <w:t>,</w:t>
            </w:r>
          </w:p>
          <w:p w14:paraId="1DD801E5" w14:textId="6B2FB2AB" w:rsidR="00CE2991" w:rsidRPr="00A14939" w:rsidRDefault="00897CFB" w:rsidP="00897CFB">
            <w:pPr>
              <w:spacing w:after="0" w:line="240" w:lineRule="auto"/>
              <w:jc w:val="center"/>
              <w:rPr>
                <w:rFonts w:ascii="Times New Roman" w:hAnsi="Times New Roman"/>
              </w:rPr>
            </w:pPr>
            <w:proofErr w:type="spellStart"/>
            <w:r w:rsidRPr="00A14939">
              <w:rPr>
                <w:rFonts w:ascii="Times New Roman" w:hAnsi="Times New Roman"/>
              </w:rPr>
              <w:t>white</w:t>
            </w:r>
            <w:proofErr w:type="spellEnd"/>
          </w:p>
        </w:tc>
        <w:tc>
          <w:tcPr>
            <w:tcW w:w="1984" w:type="dxa"/>
          </w:tcPr>
          <w:p w14:paraId="02CD60C6" w14:textId="0F2B53A8" w:rsidR="00CE2991" w:rsidRPr="00A14939" w:rsidRDefault="00CE2991" w:rsidP="007142F3">
            <w:pPr>
              <w:spacing w:after="0" w:line="240" w:lineRule="auto"/>
              <w:jc w:val="center"/>
              <w:rPr>
                <w:rFonts w:ascii="Times New Roman" w:hAnsi="Times New Roman"/>
              </w:rPr>
            </w:pPr>
            <w:proofErr w:type="spellStart"/>
            <w:r w:rsidRPr="00A14939">
              <w:rPr>
                <w:rFonts w:ascii="Times New Roman" w:hAnsi="Times New Roman"/>
                <w:sz w:val="24"/>
                <w:szCs w:val="24"/>
              </w:rPr>
              <w:lastRenderedPageBreak/>
              <w:t>Speckle</w:t>
            </w:r>
            <w:proofErr w:type="spellEnd"/>
            <w:r w:rsidRPr="00A14939">
              <w:rPr>
                <w:rFonts w:ascii="Times New Roman" w:hAnsi="Times New Roman"/>
                <w:sz w:val="24"/>
                <w:szCs w:val="24"/>
              </w:rPr>
              <w:t xml:space="preserve"> Park</w:t>
            </w:r>
          </w:p>
        </w:tc>
      </w:tr>
      <w:tr w:rsidR="002E1199" w:rsidRPr="00A14939" w14:paraId="0863A7DF" w14:textId="77777777" w:rsidTr="00D96FFB">
        <w:trPr>
          <w:trHeight w:val="185"/>
        </w:trPr>
        <w:tc>
          <w:tcPr>
            <w:tcW w:w="421" w:type="dxa"/>
            <w:vMerge w:val="restart"/>
          </w:tcPr>
          <w:p w14:paraId="1A868D16" w14:textId="670394DC" w:rsidR="002E1199" w:rsidRPr="00A14939" w:rsidRDefault="002E1199" w:rsidP="007142F3">
            <w:pPr>
              <w:spacing w:after="0" w:line="240" w:lineRule="auto"/>
              <w:jc w:val="center"/>
              <w:rPr>
                <w:rFonts w:ascii="Times New Roman" w:hAnsi="Times New Roman"/>
                <w:b/>
                <w:bCs/>
              </w:rPr>
            </w:pPr>
            <w:r w:rsidRPr="00A14939">
              <w:rPr>
                <w:rFonts w:ascii="Times New Roman" w:hAnsi="Times New Roman"/>
                <w:b/>
                <w:bCs/>
              </w:rPr>
              <w:t>3</w:t>
            </w:r>
            <w:r w:rsidR="00D96FFB" w:rsidRPr="00A14939">
              <w:rPr>
                <w:rFonts w:ascii="Times New Roman" w:hAnsi="Times New Roman"/>
                <w:b/>
                <w:bCs/>
              </w:rPr>
              <w:t>.</w:t>
            </w:r>
          </w:p>
        </w:tc>
        <w:tc>
          <w:tcPr>
            <w:tcW w:w="2268" w:type="dxa"/>
            <w:gridSpan w:val="3"/>
            <w:vMerge w:val="restart"/>
            <w:noWrap/>
          </w:tcPr>
          <w:p w14:paraId="36DF36E5" w14:textId="77777777" w:rsidR="002E1199" w:rsidRPr="00A14939" w:rsidRDefault="002E1199" w:rsidP="007142F3">
            <w:pPr>
              <w:spacing w:after="0" w:line="240" w:lineRule="auto"/>
              <w:rPr>
                <w:rFonts w:ascii="Times New Roman" w:hAnsi="Times New Roman"/>
                <w:b/>
                <w:bCs/>
              </w:rPr>
            </w:pPr>
            <w:r w:rsidRPr="00A14939">
              <w:rPr>
                <w:rFonts w:ascii="Times New Roman" w:hAnsi="Times New Roman"/>
                <w:b/>
                <w:bCs/>
              </w:rPr>
              <w:t>Kombinētā tipa liellopi</w:t>
            </w:r>
          </w:p>
        </w:tc>
        <w:tc>
          <w:tcPr>
            <w:tcW w:w="1701" w:type="dxa"/>
            <w:noWrap/>
          </w:tcPr>
          <w:p w14:paraId="2C49C7FC" w14:textId="38036EC4" w:rsidR="002E1199" w:rsidRPr="00A14939" w:rsidRDefault="002E1199" w:rsidP="007142F3">
            <w:pPr>
              <w:spacing w:after="0" w:line="240" w:lineRule="auto"/>
              <w:rPr>
                <w:rFonts w:ascii="Times New Roman" w:hAnsi="Times New Roman"/>
              </w:rPr>
            </w:pPr>
            <w:r w:rsidRPr="00A14939">
              <w:rPr>
                <w:rFonts w:ascii="Times New Roman" w:hAnsi="Times New Roman"/>
              </w:rPr>
              <w:t>Tiroles pelēkā</w:t>
            </w:r>
          </w:p>
        </w:tc>
        <w:tc>
          <w:tcPr>
            <w:tcW w:w="567" w:type="dxa"/>
            <w:noWrap/>
          </w:tcPr>
          <w:p w14:paraId="2589CB64"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TP</w:t>
            </w:r>
          </w:p>
        </w:tc>
        <w:tc>
          <w:tcPr>
            <w:tcW w:w="1417" w:type="dxa"/>
            <w:noWrap/>
          </w:tcPr>
          <w:p w14:paraId="3C1805EB"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pelēka</w:t>
            </w:r>
          </w:p>
        </w:tc>
        <w:tc>
          <w:tcPr>
            <w:tcW w:w="1276" w:type="dxa"/>
            <w:noWrap/>
          </w:tcPr>
          <w:p w14:paraId="00A7DF11"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p>
        </w:tc>
        <w:tc>
          <w:tcPr>
            <w:tcW w:w="1984" w:type="dxa"/>
          </w:tcPr>
          <w:p w14:paraId="432548B9"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Tyrol</w:t>
            </w:r>
            <w:proofErr w:type="spellEnd"/>
            <w:r w:rsidRPr="00A14939">
              <w:rPr>
                <w:rFonts w:ascii="Times New Roman" w:hAnsi="Times New Roman"/>
              </w:rPr>
              <w:t xml:space="preserve"> </w:t>
            </w:r>
            <w:proofErr w:type="spellStart"/>
            <w:r w:rsidRPr="00A14939">
              <w:rPr>
                <w:rFonts w:ascii="Times New Roman" w:hAnsi="Times New Roman"/>
              </w:rPr>
              <w:t>Grey</w:t>
            </w:r>
            <w:proofErr w:type="spellEnd"/>
          </w:p>
        </w:tc>
      </w:tr>
      <w:tr w:rsidR="002E1199" w:rsidRPr="00A14939" w14:paraId="17DBC12C" w14:textId="77777777" w:rsidTr="00D96FFB">
        <w:trPr>
          <w:trHeight w:val="185"/>
        </w:trPr>
        <w:tc>
          <w:tcPr>
            <w:tcW w:w="421" w:type="dxa"/>
            <w:vMerge/>
          </w:tcPr>
          <w:p w14:paraId="722BB99A" w14:textId="77777777" w:rsidR="002E1199" w:rsidRPr="00A14939" w:rsidRDefault="002E1199" w:rsidP="007142F3">
            <w:pPr>
              <w:spacing w:after="0" w:line="240" w:lineRule="auto"/>
              <w:jc w:val="center"/>
              <w:rPr>
                <w:rFonts w:ascii="Times New Roman" w:hAnsi="Times New Roman"/>
                <w:b/>
                <w:bCs/>
              </w:rPr>
            </w:pPr>
          </w:p>
        </w:tc>
        <w:tc>
          <w:tcPr>
            <w:tcW w:w="2268" w:type="dxa"/>
            <w:gridSpan w:val="3"/>
            <w:vMerge/>
          </w:tcPr>
          <w:p w14:paraId="127C2D81"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40EA5859" w14:textId="7DABA4E4" w:rsidR="002E1199" w:rsidRPr="00A14939" w:rsidRDefault="002E1199" w:rsidP="007142F3">
            <w:pPr>
              <w:spacing w:after="0" w:line="240" w:lineRule="auto"/>
              <w:rPr>
                <w:rFonts w:ascii="Times New Roman" w:hAnsi="Times New Roman"/>
              </w:rPr>
            </w:pPr>
            <w:r w:rsidRPr="00A14939">
              <w:rPr>
                <w:rFonts w:ascii="Times New Roman" w:hAnsi="Times New Roman"/>
              </w:rPr>
              <w:t>Stepju pelēkā</w:t>
            </w:r>
          </w:p>
        </w:tc>
        <w:tc>
          <w:tcPr>
            <w:tcW w:w="567" w:type="dxa"/>
            <w:noWrap/>
          </w:tcPr>
          <w:p w14:paraId="794C27CB"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SP</w:t>
            </w:r>
          </w:p>
        </w:tc>
        <w:tc>
          <w:tcPr>
            <w:tcW w:w="1417" w:type="dxa"/>
            <w:noWrap/>
          </w:tcPr>
          <w:p w14:paraId="79BC820A"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pelēka</w:t>
            </w:r>
          </w:p>
        </w:tc>
        <w:tc>
          <w:tcPr>
            <w:tcW w:w="1276" w:type="dxa"/>
            <w:noWrap/>
          </w:tcPr>
          <w:p w14:paraId="4FD5B364"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p>
        </w:tc>
        <w:tc>
          <w:tcPr>
            <w:tcW w:w="1984" w:type="dxa"/>
          </w:tcPr>
          <w:p w14:paraId="544FE39C"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Steppe</w:t>
            </w:r>
            <w:proofErr w:type="spellEnd"/>
            <w:r w:rsidRPr="00A14939">
              <w:rPr>
                <w:rFonts w:ascii="Times New Roman" w:hAnsi="Times New Roman"/>
              </w:rPr>
              <w:t xml:space="preserve"> </w:t>
            </w:r>
            <w:proofErr w:type="spellStart"/>
            <w:r w:rsidRPr="00A14939">
              <w:rPr>
                <w:rFonts w:ascii="Times New Roman" w:hAnsi="Times New Roman"/>
              </w:rPr>
              <w:t>Grey</w:t>
            </w:r>
            <w:proofErr w:type="spellEnd"/>
          </w:p>
        </w:tc>
      </w:tr>
      <w:tr w:rsidR="002E1199" w:rsidRPr="00A14939" w14:paraId="7A1CB900" w14:textId="77777777" w:rsidTr="00D96FFB">
        <w:trPr>
          <w:trHeight w:val="277"/>
        </w:trPr>
        <w:tc>
          <w:tcPr>
            <w:tcW w:w="421" w:type="dxa"/>
            <w:vMerge/>
          </w:tcPr>
          <w:p w14:paraId="648E853B" w14:textId="77777777" w:rsidR="002E1199" w:rsidRPr="00A14939" w:rsidRDefault="002E1199" w:rsidP="007142F3">
            <w:pPr>
              <w:spacing w:after="0" w:line="240" w:lineRule="auto"/>
              <w:jc w:val="center"/>
              <w:rPr>
                <w:rFonts w:ascii="Times New Roman" w:hAnsi="Times New Roman"/>
                <w:b/>
                <w:bCs/>
              </w:rPr>
            </w:pPr>
          </w:p>
        </w:tc>
        <w:tc>
          <w:tcPr>
            <w:tcW w:w="2268" w:type="dxa"/>
            <w:gridSpan w:val="3"/>
            <w:vMerge/>
          </w:tcPr>
          <w:p w14:paraId="4A9A16E1"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146C858A" w14:textId="58C32E02" w:rsidR="002E1199" w:rsidRPr="00A14939" w:rsidRDefault="002E1199" w:rsidP="007142F3">
            <w:pPr>
              <w:spacing w:after="0" w:line="240" w:lineRule="auto"/>
              <w:rPr>
                <w:rFonts w:ascii="Times New Roman" w:hAnsi="Times New Roman"/>
              </w:rPr>
            </w:pPr>
            <w:proofErr w:type="spellStart"/>
            <w:r w:rsidRPr="00A14939">
              <w:rPr>
                <w:rFonts w:ascii="Times New Roman" w:hAnsi="Times New Roman"/>
              </w:rPr>
              <w:t>Simentāles</w:t>
            </w:r>
            <w:proofErr w:type="spellEnd"/>
          </w:p>
        </w:tc>
        <w:tc>
          <w:tcPr>
            <w:tcW w:w="567" w:type="dxa"/>
            <w:noWrap/>
          </w:tcPr>
          <w:p w14:paraId="224BC3C5"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SI</w:t>
            </w:r>
          </w:p>
        </w:tc>
        <w:tc>
          <w:tcPr>
            <w:tcW w:w="1417" w:type="dxa"/>
            <w:noWrap/>
          </w:tcPr>
          <w:p w14:paraId="1981AE53"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balti brūna</w:t>
            </w:r>
          </w:p>
        </w:tc>
        <w:tc>
          <w:tcPr>
            <w:tcW w:w="1276" w:type="dxa"/>
          </w:tcPr>
          <w:p w14:paraId="1F095715"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r w:rsidRPr="00A14939">
              <w:rPr>
                <w:rFonts w:ascii="Times New Roman" w:hAnsi="Times New Roman"/>
              </w:rPr>
              <w:t xml:space="preserve"> </w:t>
            </w:r>
            <w:proofErr w:type="spellStart"/>
            <w:r w:rsidRPr="00A14939">
              <w:rPr>
                <w:rFonts w:ascii="Times New Roman" w:hAnsi="Times New Roman"/>
              </w:rPr>
              <w:t>with</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445E8B8F"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Simmental</w:t>
            </w:r>
            <w:proofErr w:type="spellEnd"/>
          </w:p>
        </w:tc>
      </w:tr>
      <w:tr w:rsidR="002E1199" w:rsidRPr="00A14939" w14:paraId="4F98A762" w14:textId="77777777" w:rsidTr="00D96FFB">
        <w:trPr>
          <w:trHeight w:val="185"/>
        </w:trPr>
        <w:tc>
          <w:tcPr>
            <w:tcW w:w="421" w:type="dxa"/>
            <w:vMerge/>
          </w:tcPr>
          <w:p w14:paraId="3AF21CDA" w14:textId="77777777" w:rsidR="002E1199" w:rsidRPr="00A14939" w:rsidRDefault="002E1199" w:rsidP="007142F3">
            <w:pPr>
              <w:spacing w:after="0" w:line="240" w:lineRule="auto"/>
              <w:jc w:val="center"/>
              <w:rPr>
                <w:rFonts w:ascii="Times New Roman" w:hAnsi="Times New Roman"/>
                <w:b/>
                <w:bCs/>
              </w:rPr>
            </w:pPr>
          </w:p>
        </w:tc>
        <w:tc>
          <w:tcPr>
            <w:tcW w:w="2268" w:type="dxa"/>
            <w:gridSpan w:val="3"/>
            <w:vMerge/>
          </w:tcPr>
          <w:p w14:paraId="7549A7BE"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25B507FB" w14:textId="31578DDC" w:rsidR="002E1199" w:rsidRPr="00A14939" w:rsidRDefault="002E1199" w:rsidP="007142F3">
            <w:pPr>
              <w:spacing w:after="0" w:line="240" w:lineRule="auto"/>
              <w:rPr>
                <w:rFonts w:ascii="Times New Roman" w:hAnsi="Times New Roman"/>
              </w:rPr>
            </w:pPr>
            <w:proofErr w:type="spellStart"/>
            <w:r w:rsidRPr="00A14939">
              <w:rPr>
                <w:rFonts w:ascii="Times New Roman" w:hAnsi="Times New Roman"/>
              </w:rPr>
              <w:t>Montbeljardas</w:t>
            </w:r>
            <w:proofErr w:type="spellEnd"/>
          </w:p>
        </w:tc>
        <w:tc>
          <w:tcPr>
            <w:tcW w:w="567" w:type="dxa"/>
            <w:noWrap/>
          </w:tcPr>
          <w:p w14:paraId="2CFFE7A6"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MO</w:t>
            </w:r>
          </w:p>
        </w:tc>
        <w:tc>
          <w:tcPr>
            <w:tcW w:w="1417" w:type="dxa"/>
            <w:noWrap/>
          </w:tcPr>
          <w:p w14:paraId="2BFCF813"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brūna</w:t>
            </w:r>
          </w:p>
        </w:tc>
        <w:tc>
          <w:tcPr>
            <w:tcW w:w="1276" w:type="dxa"/>
            <w:noWrap/>
          </w:tcPr>
          <w:p w14:paraId="22C5AE6C"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brown</w:t>
            </w:r>
            <w:proofErr w:type="spellEnd"/>
          </w:p>
        </w:tc>
        <w:tc>
          <w:tcPr>
            <w:tcW w:w="1984" w:type="dxa"/>
          </w:tcPr>
          <w:p w14:paraId="14C11D95"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Montbeliard</w:t>
            </w:r>
            <w:proofErr w:type="spellEnd"/>
          </w:p>
        </w:tc>
      </w:tr>
      <w:tr w:rsidR="002E1199" w:rsidRPr="00A14939" w14:paraId="15AF19CD" w14:textId="77777777" w:rsidTr="00D96FFB">
        <w:trPr>
          <w:trHeight w:val="286"/>
        </w:trPr>
        <w:tc>
          <w:tcPr>
            <w:tcW w:w="421" w:type="dxa"/>
            <w:vMerge/>
          </w:tcPr>
          <w:p w14:paraId="51E1B02F" w14:textId="77777777" w:rsidR="002E1199" w:rsidRPr="00A14939" w:rsidRDefault="002E1199" w:rsidP="007142F3">
            <w:pPr>
              <w:spacing w:after="0" w:line="240" w:lineRule="auto"/>
              <w:jc w:val="center"/>
              <w:rPr>
                <w:rFonts w:ascii="Times New Roman" w:hAnsi="Times New Roman"/>
                <w:b/>
                <w:bCs/>
              </w:rPr>
            </w:pPr>
          </w:p>
        </w:tc>
        <w:tc>
          <w:tcPr>
            <w:tcW w:w="2268" w:type="dxa"/>
            <w:gridSpan w:val="3"/>
            <w:vMerge/>
          </w:tcPr>
          <w:p w14:paraId="5A30DB81"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1F61DB4D" w14:textId="51F0951D" w:rsidR="002E1199" w:rsidRPr="00A14939" w:rsidRDefault="002E1199" w:rsidP="007142F3">
            <w:pPr>
              <w:spacing w:after="0" w:line="240" w:lineRule="auto"/>
              <w:rPr>
                <w:rFonts w:ascii="Times New Roman" w:hAnsi="Times New Roman"/>
              </w:rPr>
            </w:pPr>
            <w:r w:rsidRPr="00A14939">
              <w:rPr>
                <w:rFonts w:ascii="Times New Roman" w:hAnsi="Times New Roman"/>
              </w:rPr>
              <w:t>Normandijas</w:t>
            </w:r>
          </w:p>
        </w:tc>
        <w:tc>
          <w:tcPr>
            <w:tcW w:w="567" w:type="dxa"/>
            <w:noWrap/>
          </w:tcPr>
          <w:p w14:paraId="0826E0FC"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NO</w:t>
            </w:r>
          </w:p>
        </w:tc>
        <w:tc>
          <w:tcPr>
            <w:tcW w:w="1417" w:type="dxa"/>
            <w:noWrap/>
          </w:tcPr>
          <w:p w14:paraId="31665036" w14:textId="77777777" w:rsidR="002E1199" w:rsidRPr="00A14939" w:rsidRDefault="002E1199" w:rsidP="007142F3">
            <w:pPr>
              <w:spacing w:after="0" w:line="240" w:lineRule="auto"/>
              <w:rPr>
                <w:rFonts w:ascii="Times New Roman" w:hAnsi="Times New Roman"/>
              </w:rPr>
            </w:pPr>
            <w:proofErr w:type="spellStart"/>
            <w:r w:rsidRPr="00A14939">
              <w:rPr>
                <w:rFonts w:ascii="Times New Roman" w:hAnsi="Times New Roman"/>
              </w:rPr>
              <w:t>Sarkan</w:t>
            </w:r>
            <w:proofErr w:type="spellEnd"/>
            <w:r w:rsidRPr="00A14939">
              <w:rPr>
                <w:rFonts w:ascii="Times New Roman" w:hAnsi="Times New Roman"/>
              </w:rPr>
              <w:t>-</w:t>
            </w:r>
          </w:p>
          <w:p w14:paraId="3D1FE968"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raiba</w:t>
            </w:r>
          </w:p>
        </w:tc>
        <w:tc>
          <w:tcPr>
            <w:tcW w:w="1276" w:type="dxa"/>
          </w:tcPr>
          <w:p w14:paraId="0C4A00B1"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red</w:t>
            </w:r>
            <w:proofErr w:type="spellEnd"/>
            <w:r w:rsidRPr="00A14939">
              <w:rPr>
                <w:rFonts w:ascii="Times New Roman" w:hAnsi="Times New Roman"/>
              </w:rPr>
              <w:t xml:space="preserve"> </w:t>
            </w:r>
            <w:proofErr w:type="spellStart"/>
            <w:r w:rsidRPr="00A14939">
              <w:rPr>
                <w:rFonts w:ascii="Times New Roman" w:hAnsi="Times New Roman"/>
              </w:rPr>
              <w:t>and</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0E094BD6"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Normandy</w:t>
            </w:r>
            <w:proofErr w:type="spellEnd"/>
          </w:p>
        </w:tc>
      </w:tr>
      <w:tr w:rsidR="002E1199" w:rsidRPr="00A14939" w14:paraId="2E6440E0" w14:textId="77777777" w:rsidTr="00D96FFB">
        <w:trPr>
          <w:trHeight w:val="286"/>
        </w:trPr>
        <w:tc>
          <w:tcPr>
            <w:tcW w:w="421" w:type="dxa"/>
            <w:vMerge/>
          </w:tcPr>
          <w:p w14:paraId="797D84C4" w14:textId="77777777" w:rsidR="002E1199" w:rsidRPr="00A14939" w:rsidRDefault="002E1199" w:rsidP="007142F3">
            <w:pPr>
              <w:spacing w:after="0" w:line="240" w:lineRule="auto"/>
              <w:jc w:val="center"/>
              <w:rPr>
                <w:rFonts w:ascii="Times New Roman" w:hAnsi="Times New Roman"/>
                <w:b/>
                <w:bCs/>
              </w:rPr>
            </w:pPr>
          </w:p>
        </w:tc>
        <w:tc>
          <w:tcPr>
            <w:tcW w:w="2268" w:type="dxa"/>
            <w:gridSpan w:val="3"/>
            <w:vMerge/>
          </w:tcPr>
          <w:p w14:paraId="5F5B555A" w14:textId="77777777" w:rsidR="002E1199" w:rsidRPr="00A14939" w:rsidRDefault="002E1199" w:rsidP="007142F3">
            <w:pPr>
              <w:spacing w:after="0" w:line="240" w:lineRule="auto"/>
              <w:jc w:val="center"/>
              <w:rPr>
                <w:rFonts w:ascii="Times New Roman" w:hAnsi="Times New Roman"/>
                <w:b/>
                <w:bCs/>
              </w:rPr>
            </w:pPr>
          </w:p>
        </w:tc>
        <w:tc>
          <w:tcPr>
            <w:tcW w:w="1701" w:type="dxa"/>
            <w:noWrap/>
          </w:tcPr>
          <w:p w14:paraId="4DE64B2A" w14:textId="239856AE" w:rsidR="002E1199" w:rsidRPr="00A14939" w:rsidRDefault="002E1199" w:rsidP="007142F3">
            <w:pPr>
              <w:spacing w:after="0" w:line="240" w:lineRule="auto"/>
              <w:rPr>
                <w:rFonts w:ascii="Times New Roman" w:hAnsi="Times New Roman"/>
              </w:rPr>
            </w:pPr>
            <w:r w:rsidRPr="00A14939">
              <w:rPr>
                <w:rFonts w:ascii="Times New Roman" w:hAnsi="Times New Roman"/>
              </w:rPr>
              <w:t>Ungārijas stepju</w:t>
            </w:r>
          </w:p>
        </w:tc>
        <w:tc>
          <w:tcPr>
            <w:tcW w:w="567" w:type="dxa"/>
            <w:noWrap/>
          </w:tcPr>
          <w:p w14:paraId="16DE7290"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US</w:t>
            </w:r>
          </w:p>
        </w:tc>
        <w:tc>
          <w:tcPr>
            <w:tcW w:w="1417" w:type="dxa"/>
          </w:tcPr>
          <w:p w14:paraId="49146E67"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pelēka, balta</w:t>
            </w:r>
          </w:p>
        </w:tc>
        <w:tc>
          <w:tcPr>
            <w:tcW w:w="1276" w:type="dxa"/>
          </w:tcPr>
          <w:p w14:paraId="2FDC2F60"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grey</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c>
          <w:tcPr>
            <w:tcW w:w="1984" w:type="dxa"/>
          </w:tcPr>
          <w:p w14:paraId="2D123411" w14:textId="4A07559F"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Hungarian</w:t>
            </w:r>
            <w:proofErr w:type="spellEnd"/>
            <w:r w:rsidRPr="00A14939">
              <w:rPr>
                <w:rFonts w:ascii="Times New Roman" w:hAnsi="Times New Roman"/>
              </w:rPr>
              <w:t xml:space="preserve"> </w:t>
            </w:r>
            <w:proofErr w:type="spellStart"/>
            <w:r w:rsidR="00B546A6" w:rsidRPr="00A14939">
              <w:rPr>
                <w:rFonts w:ascii="Times New Roman" w:hAnsi="Times New Roman"/>
              </w:rPr>
              <w:t>Gray</w:t>
            </w:r>
            <w:proofErr w:type="spellEnd"/>
          </w:p>
        </w:tc>
      </w:tr>
      <w:tr w:rsidR="002E1199" w:rsidRPr="00A14939" w14:paraId="5F7566B4" w14:textId="77777777" w:rsidTr="00D96FFB">
        <w:trPr>
          <w:trHeight w:val="185"/>
        </w:trPr>
        <w:tc>
          <w:tcPr>
            <w:tcW w:w="421" w:type="dxa"/>
            <w:vMerge w:val="restart"/>
          </w:tcPr>
          <w:p w14:paraId="57199CE7" w14:textId="0F72A559" w:rsidR="002E1199" w:rsidRPr="00A14939" w:rsidRDefault="002E1199" w:rsidP="007142F3">
            <w:pPr>
              <w:spacing w:after="0" w:line="240" w:lineRule="auto"/>
              <w:jc w:val="center"/>
              <w:rPr>
                <w:rFonts w:ascii="Times New Roman" w:hAnsi="Times New Roman"/>
                <w:b/>
                <w:bCs/>
              </w:rPr>
            </w:pPr>
            <w:r w:rsidRPr="00A14939">
              <w:rPr>
                <w:rFonts w:ascii="Times New Roman" w:hAnsi="Times New Roman"/>
                <w:b/>
                <w:bCs/>
              </w:rPr>
              <w:t>4</w:t>
            </w:r>
            <w:r w:rsidR="00D96FFB" w:rsidRPr="00A14939">
              <w:rPr>
                <w:rFonts w:ascii="Times New Roman" w:hAnsi="Times New Roman"/>
                <w:b/>
                <w:bCs/>
              </w:rPr>
              <w:t>.</w:t>
            </w:r>
          </w:p>
        </w:tc>
        <w:tc>
          <w:tcPr>
            <w:tcW w:w="2268" w:type="dxa"/>
            <w:gridSpan w:val="3"/>
            <w:vMerge w:val="restart"/>
            <w:noWrap/>
          </w:tcPr>
          <w:p w14:paraId="0CA5275B" w14:textId="77777777" w:rsidR="002E1199" w:rsidRPr="00A14939" w:rsidRDefault="002E1199" w:rsidP="007142F3">
            <w:pPr>
              <w:spacing w:after="0" w:line="240" w:lineRule="auto"/>
              <w:rPr>
                <w:rFonts w:ascii="Times New Roman" w:hAnsi="Times New Roman"/>
                <w:b/>
                <w:bCs/>
              </w:rPr>
            </w:pPr>
            <w:r w:rsidRPr="00A14939">
              <w:rPr>
                <w:rFonts w:ascii="Times New Roman" w:hAnsi="Times New Roman"/>
                <w:b/>
                <w:bCs/>
              </w:rPr>
              <w:t>Krustojumi</w:t>
            </w:r>
          </w:p>
        </w:tc>
        <w:tc>
          <w:tcPr>
            <w:tcW w:w="1701" w:type="dxa"/>
            <w:noWrap/>
          </w:tcPr>
          <w:p w14:paraId="36E394F1"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piena šķirņu krustojums</w:t>
            </w:r>
          </w:p>
        </w:tc>
        <w:tc>
          <w:tcPr>
            <w:tcW w:w="567" w:type="dxa"/>
            <w:noWrap/>
          </w:tcPr>
          <w:p w14:paraId="53D5B4F2"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XP</w:t>
            </w:r>
          </w:p>
        </w:tc>
        <w:tc>
          <w:tcPr>
            <w:tcW w:w="1417" w:type="dxa"/>
            <w:noWrap/>
          </w:tcPr>
          <w:p w14:paraId="2BF1EFCB" w14:textId="77777777" w:rsidR="002E1199" w:rsidRPr="00A14939" w:rsidRDefault="002E1199" w:rsidP="007142F3">
            <w:pPr>
              <w:spacing w:after="0" w:line="240" w:lineRule="auto"/>
              <w:jc w:val="center"/>
              <w:rPr>
                <w:rFonts w:ascii="Times New Roman" w:hAnsi="Times New Roman"/>
              </w:rPr>
            </w:pPr>
          </w:p>
        </w:tc>
        <w:tc>
          <w:tcPr>
            <w:tcW w:w="1276" w:type="dxa"/>
            <w:noWrap/>
          </w:tcPr>
          <w:p w14:paraId="7B89131D" w14:textId="77777777" w:rsidR="002E1199" w:rsidRPr="00A14939" w:rsidRDefault="002E1199" w:rsidP="007142F3">
            <w:pPr>
              <w:spacing w:after="0" w:line="240" w:lineRule="auto"/>
              <w:jc w:val="center"/>
              <w:rPr>
                <w:rFonts w:ascii="Times New Roman" w:hAnsi="Times New Roman"/>
              </w:rPr>
            </w:pPr>
          </w:p>
        </w:tc>
        <w:tc>
          <w:tcPr>
            <w:tcW w:w="1984" w:type="dxa"/>
          </w:tcPr>
          <w:p w14:paraId="54AF2D9B"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Dairy</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2E1199" w:rsidRPr="00A14939" w14:paraId="68D4E93C" w14:textId="77777777" w:rsidTr="00D96FFB">
        <w:trPr>
          <w:trHeight w:val="185"/>
        </w:trPr>
        <w:tc>
          <w:tcPr>
            <w:tcW w:w="421" w:type="dxa"/>
            <w:vMerge/>
          </w:tcPr>
          <w:p w14:paraId="35F1E799" w14:textId="77777777" w:rsidR="002E1199" w:rsidRPr="00A14939" w:rsidRDefault="002E1199" w:rsidP="007142F3">
            <w:pPr>
              <w:spacing w:after="0" w:line="240" w:lineRule="auto"/>
              <w:jc w:val="center"/>
              <w:rPr>
                <w:rFonts w:ascii="Times New Roman" w:hAnsi="Times New Roman"/>
              </w:rPr>
            </w:pPr>
          </w:p>
        </w:tc>
        <w:tc>
          <w:tcPr>
            <w:tcW w:w="2268" w:type="dxa"/>
            <w:gridSpan w:val="3"/>
            <w:vMerge/>
          </w:tcPr>
          <w:p w14:paraId="1C4EBB1E" w14:textId="77777777" w:rsidR="002E1199" w:rsidRPr="00A14939" w:rsidRDefault="002E1199" w:rsidP="007142F3">
            <w:pPr>
              <w:spacing w:after="0" w:line="240" w:lineRule="auto"/>
              <w:jc w:val="center"/>
              <w:rPr>
                <w:rFonts w:ascii="Times New Roman" w:hAnsi="Times New Roman"/>
              </w:rPr>
            </w:pPr>
          </w:p>
        </w:tc>
        <w:tc>
          <w:tcPr>
            <w:tcW w:w="1701" w:type="dxa"/>
            <w:noWrap/>
          </w:tcPr>
          <w:p w14:paraId="136D1BE8" w14:textId="77777777" w:rsidR="002E1199" w:rsidRPr="00A14939" w:rsidRDefault="002E1199" w:rsidP="007142F3">
            <w:pPr>
              <w:spacing w:after="0" w:line="240" w:lineRule="auto"/>
              <w:rPr>
                <w:rFonts w:ascii="Times New Roman" w:hAnsi="Times New Roman"/>
              </w:rPr>
            </w:pPr>
            <w:r w:rsidRPr="00A14939">
              <w:rPr>
                <w:rFonts w:ascii="Times New Roman" w:hAnsi="Times New Roman"/>
              </w:rPr>
              <w:t>gaļas šķirņu krustojums</w:t>
            </w:r>
          </w:p>
        </w:tc>
        <w:tc>
          <w:tcPr>
            <w:tcW w:w="567" w:type="dxa"/>
            <w:noWrap/>
          </w:tcPr>
          <w:p w14:paraId="5BD45AFC" w14:textId="77777777" w:rsidR="002E1199" w:rsidRPr="00A14939" w:rsidRDefault="002E1199" w:rsidP="007142F3">
            <w:pPr>
              <w:spacing w:after="0" w:line="240" w:lineRule="auto"/>
              <w:jc w:val="center"/>
              <w:rPr>
                <w:rFonts w:ascii="Times New Roman" w:hAnsi="Times New Roman"/>
                <w:sz w:val="20"/>
                <w:szCs w:val="20"/>
              </w:rPr>
            </w:pPr>
            <w:r w:rsidRPr="00A14939">
              <w:rPr>
                <w:rFonts w:ascii="Times New Roman" w:hAnsi="Times New Roman"/>
                <w:sz w:val="20"/>
                <w:szCs w:val="20"/>
              </w:rPr>
              <w:t>XG</w:t>
            </w:r>
          </w:p>
        </w:tc>
        <w:tc>
          <w:tcPr>
            <w:tcW w:w="1417" w:type="dxa"/>
            <w:noWrap/>
          </w:tcPr>
          <w:p w14:paraId="0ABF03AD" w14:textId="77777777" w:rsidR="002E1199" w:rsidRPr="00A14939" w:rsidRDefault="002E1199" w:rsidP="007142F3">
            <w:pPr>
              <w:spacing w:after="0" w:line="240" w:lineRule="auto"/>
              <w:jc w:val="center"/>
              <w:rPr>
                <w:rFonts w:ascii="Times New Roman" w:hAnsi="Times New Roman"/>
              </w:rPr>
            </w:pPr>
          </w:p>
        </w:tc>
        <w:tc>
          <w:tcPr>
            <w:tcW w:w="1276" w:type="dxa"/>
            <w:noWrap/>
          </w:tcPr>
          <w:p w14:paraId="5CFCC436" w14:textId="77777777" w:rsidR="002E1199" w:rsidRPr="00A14939" w:rsidRDefault="002E1199" w:rsidP="007142F3">
            <w:pPr>
              <w:spacing w:after="0" w:line="240" w:lineRule="auto"/>
              <w:jc w:val="center"/>
              <w:rPr>
                <w:rFonts w:ascii="Times New Roman" w:hAnsi="Times New Roman"/>
              </w:rPr>
            </w:pPr>
          </w:p>
        </w:tc>
        <w:tc>
          <w:tcPr>
            <w:tcW w:w="1984" w:type="dxa"/>
          </w:tcPr>
          <w:p w14:paraId="68002694" w14:textId="77777777" w:rsidR="002E1199" w:rsidRPr="00A14939" w:rsidRDefault="002E1199" w:rsidP="007142F3">
            <w:pPr>
              <w:spacing w:after="0" w:line="240" w:lineRule="auto"/>
              <w:jc w:val="center"/>
              <w:rPr>
                <w:rFonts w:ascii="Times New Roman" w:hAnsi="Times New Roman"/>
              </w:rPr>
            </w:pPr>
            <w:proofErr w:type="spellStart"/>
            <w:r w:rsidRPr="00A14939">
              <w:rPr>
                <w:rFonts w:ascii="Times New Roman" w:hAnsi="Times New Roman"/>
              </w:rPr>
              <w:t>Beef</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75336A" w:rsidRPr="00A14939" w14:paraId="30548C45" w14:textId="77777777" w:rsidTr="00D96FFB">
        <w:trPr>
          <w:trHeight w:val="185"/>
        </w:trPr>
        <w:tc>
          <w:tcPr>
            <w:tcW w:w="421" w:type="dxa"/>
            <w:vMerge/>
          </w:tcPr>
          <w:p w14:paraId="37E67C34" w14:textId="77777777" w:rsidR="0075336A" w:rsidRPr="00A14939" w:rsidRDefault="0075336A" w:rsidP="0075336A">
            <w:pPr>
              <w:spacing w:after="0" w:line="240" w:lineRule="auto"/>
              <w:jc w:val="center"/>
              <w:rPr>
                <w:rFonts w:ascii="Times New Roman" w:hAnsi="Times New Roman"/>
              </w:rPr>
            </w:pPr>
          </w:p>
        </w:tc>
        <w:tc>
          <w:tcPr>
            <w:tcW w:w="2268" w:type="dxa"/>
            <w:gridSpan w:val="3"/>
            <w:vMerge/>
          </w:tcPr>
          <w:p w14:paraId="2037B959" w14:textId="77777777" w:rsidR="0075336A" w:rsidRPr="00A14939" w:rsidRDefault="0075336A" w:rsidP="0075336A">
            <w:pPr>
              <w:spacing w:after="0" w:line="240" w:lineRule="auto"/>
              <w:jc w:val="center"/>
              <w:rPr>
                <w:rFonts w:ascii="Times New Roman" w:hAnsi="Times New Roman"/>
              </w:rPr>
            </w:pPr>
          </w:p>
        </w:tc>
        <w:tc>
          <w:tcPr>
            <w:tcW w:w="1701" w:type="dxa"/>
            <w:noWrap/>
          </w:tcPr>
          <w:p w14:paraId="14CE58BC" w14:textId="71A06A23" w:rsidR="0075336A" w:rsidRPr="00A14939" w:rsidRDefault="0075336A" w:rsidP="0075336A">
            <w:pPr>
              <w:spacing w:after="0" w:line="240" w:lineRule="auto"/>
              <w:rPr>
                <w:rFonts w:ascii="Times New Roman" w:hAnsi="Times New Roman"/>
              </w:rPr>
            </w:pPr>
            <w:r w:rsidRPr="00A14939">
              <w:rPr>
                <w:rFonts w:ascii="Times New Roman" w:hAnsi="Times New Roman"/>
              </w:rPr>
              <w:t>Kombinēto šķirņu krustojums</w:t>
            </w:r>
          </w:p>
        </w:tc>
        <w:tc>
          <w:tcPr>
            <w:tcW w:w="567" w:type="dxa"/>
            <w:noWrap/>
          </w:tcPr>
          <w:p w14:paraId="4B2EF020" w14:textId="3214A3EC" w:rsidR="0075336A" w:rsidRPr="00A14939" w:rsidRDefault="0075336A" w:rsidP="0075336A">
            <w:pPr>
              <w:spacing w:after="0" w:line="240" w:lineRule="auto"/>
              <w:jc w:val="center"/>
              <w:rPr>
                <w:rFonts w:ascii="Times New Roman" w:hAnsi="Times New Roman"/>
                <w:sz w:val="20"/>
                <w:szCs w:val="20"/>
              </w:rPr>
            </w:pPr>
            <w:r w:rsidRPr="00A14939">
              <w:rPr>
                <w:rFonts w:ascii="Times New Roman" w:hAnsi="Times New Roman"/>
                <w:sz w:val="20"/>
                <w:szCs w:val="20"/>
              </w:rPr>
              <w:t>XK</w:t>
            </w:r>
          </w:p>
        </w:tc>
        <w:tc>
          <w:tcPr>
            <w:tcW w:w="1417" w:type="dxa"/>
            <w:noWrap/>
          </w:tcPr>
          <w:p w14:paraId="62BECE92" w14:textId="77777777" w:rsidR="0075336A" w:rsidRPr="00A14939" w:rsidRDefault="0075336A" w:rsidP="0075336A">
            <w:pPr>
              <w:spacing w:after="0" w:line="240" w:lineRule="auto"/>
              <w:jc w:val="center"/>
              <w:rPr>
                <w:rFonts w:ascii="Times New Roman" w:hAnsi="Times New Roman"/>
              </w:rPr>
            </w:pPr>
          </w:p>
        </w:tc>
        <w:tc>
          <w:tcPr>
            <w:tcW w:w="1276" w:type="dxa"/>
            <w:noWrap/>
          </w:tcPr>
          <w:p w14:paraId="4D0793CD" w14:textId="77777777" w:rsidR="0075336A" w:rsidRPr="00A14939" w:rsidRDefault="0075336A" w:rsidP="0075336A">
            <w:pPr>
              <w:spacing w:after="0" w:line="240" w:lineRule="auto"/>
              <w:jc w:val="center"/>
              <w:rPr>
                <w:rFonts w:ascii="Times New Roman" w:hAnsi="Times New Roman"/>
              </w:rPr>
            </w:pPr>
          </w:p>
        </w:tc>
        <w:tc>
          <w:tcPr>
            <w:tcW w:w="1984" w:type="dxa"/>
          </w:tcPr>
          <w:p w14:paraId="36BDF45E" w14:textId="5CE15B17" w:rsidR="0075336A" w:rsidRPr="00A14939" w:rsidRDefault="0075336A" w:rsidP="0075336A">
            <w:pPr>
              <w:spacing w:after="0" w:line="240" w:lineRule="auto"/>
              <w:jc w:val="center"/>
              <w:rPr>
                <w:rFonts w:ascii="Times New Roman" w:hAnsi="Times New Roman"/>
              </w:rPr>
            </w:pPr>
            <w:proofErr w:type="spellStart"/>
            <w:r w:rsidRPr="00A14939">
              <w:rPr>
                <w:rFonts w:ascii="Times New Roman" w:hAnsi="Times New Roman"/>
              </w:rPr>
              <w:t>Combined</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75336A" w:rsidRPr="00A14939" w14:paraId="32221CE8" w14:textId="77777777" w:rsidTr="00D96FFB">
        <w:trPr>
          <w:trHeight w:val="185"/>
        </w:trPr>
        <w:tc>
          <w:tcPr>
            <w:tcW w:w="421" w:type="dxa"/>
            <w:vMerge/>
          </w:tcPr>
          <w:p w14:paraId="22462006" w14:textId="77777777" w:rsidR="0075336A" w:rsidRPr="00A14939" w:rsidRDefault="0075336A" w:rsidP="0075336A">
            <w:pPr>
              <w:spacing w:after="0" w:line="240" w:lineRule="auto"/>
              <w:jc w:val="center"/>
              <w:rPr>
                <w:rFonts w:ascii="Times New Roman" w:hAnsi="Times New Roman"/>
              </w:rPr>
            </w:pPr>
          </w:p>
        </w:tc>
        <w:tc>
          <w:tcPr>
            <w:tcW w:w="2268" w:type="dxa"/>
            <w:gridSpan w:val="3"/>
            <w:vMerge/>
          </w:tcPr>
          <w:p w14:paraId="77473CE0" w14:textId="77777777" w:rsidR="0075336A" w:rsidRPr="00A14939" w:rsidRDefault="0075336A" w:rsidP="0075336A">
            <w:pPr>
              <w:spacing w:after="0" w:line="240" w:lineRule="auto"/>
              <w:jc w:val="center"/>
              <w:rPr>
                <w:rFonts w:ascii="Times New Roman" w:hAnsi="Times New Roman"/>
              </w:rPr>
            </w:pPr>
          </w:p>
        </w:tc>
        <w:tc>
          <w:tcPr>
            <w:tcW w:w="1701" w:type="dxa"/>
            <w:noWrap/>
          </w:tcPr>
          <w:p w14:paraId="02F74E25" w14:textId="1E7E02C7" w:rsidR="0075336A" w:rsidRPr="00A14939" w:rsidRDefault="0075336A" w:rsidP="0075336A">
            <w:pPr>
              <w:spacing w:after="0" w:line="240" w:lineRule="auto"/>
              <w:rPr>
                <w:rFonts w:ascii="Times New Roman" w:hAnsi="Times New Roman"/>
              </w:rPr>
            </w:pPr>
            <w:r w:rsidRPr="00A14939">
              <w:rPr>
                <w:rFonts w:ascii="Times New Roman" w:hAnsi="Times New Roman"/>
              </w:rPr>
              <w:t>krustojums</w:t>
            </w:r>
          </w:p>
        </w:tc>
        <w:tc>
          <w:tcPr>
            <w:tcW w:w="567" w:type="dxa"/>
            <w:noWrap/>
          </w:tcPr>
          <w:p w14:paraId="647DA327" w14:textId="633D5040" w:rsidR="0075336A" w:rsidRPr="00A14939" w:rsidRDefault="0075336A" w:rsidP="0075336A">
            <w:pPr>
              <w:spacing w:after="0" w:line="240" w:lineRule="auto"/>
              <w:jc w:val="center"/>
              <w:rPr>
                <w:rFonts w:ascii="Times New Roman" w:hAnsi="Times New Roman"/>
                <w:sz w:val="20"/>
                <w:szCs w:val="20"/>
              </w:rPr>
            </w:pPr>
            <w:r w:rsidRPr="00A14939">
              <w:rPr>
                <w:rFonts w:ascii="Times New Roman" w:hAnsi="Times New Roman"/>
                <w:sz w:val="20"/>
                <w:szCs w:val="20"/>
              </w:rPr>
              <w:t>XX</w:t>
            </w:r>
          </w:p>
        </w:tc>
        <w:tc>
          <w:tcPr>
            <w:tcW w:w="1417" w:type="dxa"/>
            <w:noWrap/>
          </w:tcPr>
          <w:p w14:paraId="7DF7A69C" w14:textId="77777777" w:rsidR="0075336A" w:rsidRPr="00A14939" w:rsidRDefault="0075336A" w:rsidP="0075336A">
            <w:pPr>
              <w:spacing w:after="0" w:line="240" w:lineRule="auto"/>
              <w:jc w:val="center"/>
              <w:rPr>
                <w:rFonts w:ascii="Times New Roman" w:hAnsi="Times New Roman"/>
              </w:rPr>
            </w:pPr>
          </w:p>
        </w:tc>
        <w:tc>
          <w:tcPr>
            <w:tcW w:w="1276" w:type="dxa"/>
            <w:noWrap/>
          </w:tcPr>
          <w:p w14:paraId="20BFBB04" w14:textId="77777777" w:rsidR="0075336A" w:rsidRPr="00A14939" w:rsidRDefault="0075336A" w:rsidP="0075336A">
            <w:pPr>
              <w:spacing w:after="0" w:line="240" w:lineRule="auto"/>
              <w:jc w:val="center"/>
              <w:rPr>
                <w:rFonts w:ascii="Times New Roman" w:hAnsi="Times New Roman"/>
              </w:rPr>
            </w:pPr>
          </w:p>
        </w:tc>
        <w:tc>
          <w:tcPr>
            <w:tcW w:w="1984" w:type="dxa"/>
          </w:tcPr>
          <w:p w14:paraId="7676442B" w14:textId="423C9DC9" w:rsidR="0075336A" w:rsidRPr="00A14939" w:rsidRDefault="0075336A" w:rsidP="0075336A">
            <w:pPr>
              <w:spacing w:after="0" w:line="240" w:lineRule="auto"/>
              <w:jc w:val="center"/>
              <w:rPr>
                <w:rFonts w:ascii="Times New Roman" w:hAnsi="Times New Roman"/>
              </w:rPr>
            </w:pPr>
            <w:proofErr w:type="spellStart"/>
            <w:r w:rsidRPr="00A14939">
              <w:rPr>
                <w:rFonts w:ascii="Times New Roman" w:hAnsi="Times New Roman"/>
              </w:rPr>
              <w:t>Unknown</w:t>
            </w:r>
            <w:proofErr w:type="spellEnd"/>
          </w:p>
        </w:tc>
      </w:tr>
    </w:tbl>
    <w:bookmarkEnd w:id="30"/>
    <w:p w14:paraId="27689A25" w14:textId="0511365A" w:rsidR="00157C50" w:rsidRPr="00A14939" w:rsidRDefault="00341BAC" w:rsidP="006655EF">
      <w:pPr>
        <w:spacing w:after="0" w:line="240" w:lineRule="auto"/>
        <w:ind w:firstLine="567"/>
        <w:rPr>
          <w:rFonts w:ascii="Times New Roman" w:hAnsi="Times New Roman"/>
          <w:i/>
          <w:sz w:val="20"/>
          <w:szCs w:val="20"/>
        </w:rPr>
      </w:pPr>
      <w:r w:rsidRPr="00A14939">
        <w:rPr>
          <w:rFonts w:ascii="Times New Roman" w:hAnsi="Times New Roman"/>
          <w:sz w:val="20"/>
          <w:szCs w:val="20"/>
        </w:rPr>
        <w:t xml:space="preserve">* </w:t>
      </w:r>
      <w:r w:rsidRPr="00A14939">
        <w:rPr>
          <w:rFonts w:ascii="Times New Roman" w:hAnsi="Times New Roman"/>
          <w:i/>
          <w:sz w:val="20"/>
          <w:szCs w:val="20"/>
        </w:rPr>
        <w:t>Ekstensīv</w:t>
      </w:r>
      <w:r w:rsidR="002678C9" w:rsidRPr="00A14939">
        <w:rPr>
          <w:rFonts w:ascii="Times New Roman" w:hAnsi="Times New Roman"/>
          <w:i/>
          <w:sz w:val="20"/>
          <w:szCs w:val="20"/>
        </w:rPr>
        <w:t>a</w:t>
      </w:r>
      <w:r w:rsidRPr="00A14939">
        <w:rPr>
          <w:rFonts w:ascii="Times New Roman" w:hAnsi="Times New Roman"/>
          <w:i/>
          <w:sz w:val="20"/>
          <w:szCs w:val="20"/>
        </w:rPr>
        <w:t xml:space="preserve"> </w:t>
      </w:r>
      <w:r w:rsidR="006655EF" w:rsidRPr="00A14939">
        <w:rPr>
          <w:rFonts w:ascii="Times New Roman" w:hAnsi="Times New Roman"/>
          <w:i/>
          <w:sz w:val="20"/>
          <w:szCs w:val="20"/>
        </w:rPr>
        <w:t xml:space="preserve">gaļas </w:t>
      </w:r>
      <w:r w:rsidRPr="00A14939">
        <w:rPr>
          <w:rFonts w:ascii="Times New Roman" w:hAnsi="Times New Roman"/>
          <w:i/>
          <w:sz w:val="20"/>
          <w:szCs w:val="20"/>
        </w:rPr>
        <w:t>liellopu šķirne</w:t>
      </w:r>
    </w:p>
    <w:p w14:paraId="3F44D50F" w14:textId="02BFAB28" w:rsidR="0075336A" w:rsidRPr="00A14939" w:rsidRDefault="00157C50" w:rsidP="00493476">
      <w:pPr>
        <w:ind w:firstLine="567"/>
        <w:rPr>
          <w:rFonts w:ascii="Times New Roman" w:hAnsi="Times New Roman"/>
          <w:i/>
          <w:iCs/>
          <w:sz w:val="18"/>
          <w:szCs w:val="18"/>
        </w:rPr>
      </w:pPr>
      <w:bookmarkStart w:id="36" w:name="_Hlk138255724"/>
      <w:r w:rsidRPr="00A14939">
        <w:rPr>
          <w:rFonts w:ascii="Times New Roman" w:hAnsi="Times New Roman"/>
          <w:i/>
          <w:iCs/>
          <w:sz w:val="18"/>
          <w:szCs w:val="18"/>
        </w:rPr>
        <w:t>(</w:t>
      </w:r>
      <w:r w:rsidR="003010A7" w:rsidRPr="00A14939">
        <w:rPr>
          <w:rFonts w:ascii="Times New Roman" w:hAnsi="Times New Roman"/>
          <w:i/>
          <w:iCs/>
          <w:sz w:val="18"/>
          <w:szCs w:val="18"/>
        </w:rPr>
        <w:t>27.05.24</w:t>
      </w:r>
      <w:r w:rsidRPr="00A14939">
        <w:rPr>
          <w:rFonts w:ascii="Times New Roman" w:hAnsi="Times New Roman"/>
          <w:i/>
          <w:iCs/>
          <w:sz w:val="18"/>
          <w:szCs w:val="18"/>
        </w:rPr>
        <w:t>. vadlīniju grozījumu redakcijā)</w:t>
      </w:r>
    </w:p>
    <w:p w14:paraId="3908389F" w14:textId="77777777" w:rsidR="00283EDC" w:rsidRPr="00A14939" w:rsidRDefault="00283EDC" w:rsidP="00493476">
      <w:pPr>
        <w:ind w:firstLine="567"/>
        <w:rPr>
          <w:rFonts w:ascii="Times New Roman" w:hAnsi="Times New Roman"/>
          <w:i/>
          <w:iCs/>
          <w:sz w:val="18"/>
          <w:szCs w:val="18"/>
        </w:rPr>
      </w:pPr>
    </w:p>
    <w:p w14:paraId="083C3D74" w14:textId="77777777" w:rsidR="00283EDC" w:rsidRPr="00A14939" w:rsidRDefault="00283EDC" w:rsidP="00493476">
      <w:pPr>
        <w:ind w:firstLine="567"/>
        <w:rPr>
          <w:rFonts w:ascii="Times New Roman" w:hAnsi="Times New Roman"/>
          <w:i/>
          <w:iCs/>
          <w:sz w:val="18"/>
          <w:szCs w:val="18"/>
        </w:rPr>
      </w:pPr>
    </w:p>
    <w:p w14:paraId="4F0A05F5" w14:textId="77777777" w:rsidR="00283EDC" w:rsidRPr="00A14939" w:rsidRDefault="00283EDC" w:rsidP="00493476">
      <w:pPr>
        <w:ind w:firstLine="567"/>
        <w:rPr>
          <w:rFonts w:ascii="Times New Roman" w:hAnsi="Times New Roman"/>
          <w:i/>
          <w:iCs/>
          <w:sz w:val="18"/>
          <w:szCs w:val="18"/>
        </w:rPr>
      </w:pPr>
    </w:p>
    <w:p w14:paraId="6F4F36AE" w14:textId="77777777" w:rsidR="00283EDC" w:rsidRPr="00A14939" w:rsidRDefault="00283EDC" w:rsidP="00493476">
      <w:pPr>
        <w:ind w:firstLine="567"/>
        <w:rPr>
          <w:rFonts w:ascii="Times New Roman" w:hAnsi="Times New Roman"/>
          <w:i/>
          <w:iCs/>
          <w:sz w:val="18"/>
          <w:szCs w:val="18"/>
        </w:rPr>
      </w:pPr>
    </w:p>
    <w:p w14:paraId="34056487" w14:textId="77777777" w:rsidR="00283EDC" w:rsidRPr="00A14939" w:rsidRDefault="00283EDC" w:rsidP="00493476">
      <w:pPr>
        <w:ind w:firstLine="567"/>
        <w:rPr>
          <w:rFonts w:ascii="Times New Roman" w:hAnsi="Times New Roman"/>
          <w:i/>
          <w:iCs/>
          <w:sz w:val="18"/>
          <w:szCs w:val="18"/>
        </w:rPr>
      </w:pPr>
    </w:p>
    <w:p w14:paraId="150D675F" w14:textId="77777777" w:rsidR="00283EDC" w:rsidRPr="00A14939" w:rsidRDefault="00283EDC" w:rsidP="00493476">
      <w:pPr>
        <w:ind w:firstLine="567"/>
        <w:rPr>
          <w:rFonts w:ascii="Times New Roman" w:hAnsi="Times New Roman"/>
          <w:i/>
          <w:iCs/>
          <w:sz w:val="18"/>
          <w:szCs w:val="18"/>
        </w:rPr>
      </w:pPr>
    </w:p>
    <w:p w14:paraId="3F00C553" w14:textId="77777777" w:rsidR="00283EDC" w:rsidRPr="00A14939" w:rsidRDefault="00283EDC" w:rsidP="00493476">
      <w:pPr>
        <w:ind w:firstLine="567"/>
        <w:rPr>
          <w:rFonts w:ascii="Times New Roman" w:hAnsi="Times New Roman"/>
          <w:i/>
          <w:iCs/>
          <w:sz w:val="18"/>
          <w:szCs w:val="18"/>
        </w:rPr>
      </w:pPr>
    </w:p>
    <w:p w14:paraId="1FF63DF0" w14:textId="77777777" w:rsidR="00283EDC" w:rsidRPr="00A14939" w:rsidRDefault="00283EDC" w:rsidP="00493476">
      <w:pPr>
        <w:ind w:firstLine="567"/>
        <w:rPr>
          <w:rFonts w:ascii="Times New Roman" w:hAnsi="Times New Roman"/>
          <w:i/>
          <w:iCs/>
          <w:sz w:val="18"/>
          <w:szCs w:val="18"/>
        </w:rPr>
      </w:pPr>
    </w:p>
    <w:p w14:paraId="65D0B6DC" w14:textId="77777777" w:rsidR="00283EDC" w:rsidRPr="00A14939" w:rsidRDefault="00283EDC" w:rsidP="00493476">
      <w:pPr>
        <w:ind w:firstLine="567"/>
        <w:rPr>
          <w:rFonts w:ascii="Times New Roman" w:hAnsi="Times New Roman"/>
          <w:i/>
          <w:iCs/>
          <w:sz w:val="18"/>
          <w:szCs w:val="18"/>
        </w:rPr>
      </w:pPr>
    </w:p>
    <w:p w14:paraId="4B7515E4" w14:textId="77777777" w:rsidR="00283EDC" w:rsidRPr="00A14939" w:rsidRDefault="00283EDC" w:rsidP="00493476">
      <w:pPr>
        <w:ind w:firstLine="567"/>
        <w:rPr>
          <w:rFonts w:ascii="Times New Roman" w:hAnsi="Times New Roman"/>
          <w:i/>
          <w:iCs/>
          <w:sz w:val="18"/>
          <w:szCs w:val="18"/>
        </w:rPr>
      </w:pPr>
    </w:p>
    <w:p w14:paraId="0C773AF3" w14:textId="77777777" w:rsidR="00283EDC" w:rsidRPr="00A14939" w:rsidRDefault="00283EDC" w:rsidP="00493476">
      <w:pPr>
        <w:ind w:firstLine="567"/>
        <w:rPr>
          <w:rFonts w:ascii="Times New Roman" w:hAnsi="Times New Roman"/>
          <w:i/>
          <w:iCs/>
          <w:sz w:val="18"/>
          <w:szCs w:val="18"/>
        </w:rPr>
      </w:pPr>
    </w:p>
    <w:p w14:paraId="2DE81A0F" w14:textId="77777777" w:rsidR="00283EDC" w:rsidRPr="00A14939" w:rsidRDefault="00283EDC" w:rsidP="00493476">
      <w:pPr>
        <w:ind w:firstLine="567"/>
        <w:rPr>
          <w:rFonts w:ascii="Times New Roman" w:hAnsi="Times New Roman"/>
          <w:i/>
          <w:iCs/>
          <w:sz w:val="18"/>
          <w:szCs w:val="18"/>
        </w:rPr>
      </w:pPr>
    </w:p>
    <w:p w14:paraId="1E5B45AC" w14:textId="77777777" w:rsidR="00283EDC" w:rsidRPr="00A14939" w:rsidRDefault="00283EDC" w:rsidP="00493476">
      <w:pPr>
        <w:ind w:firstLine="567"/>
        <w:rPr>
          <w:rFonts w:ascii="Times New Roman" w:hAnsi="Times New Roman"/>
          <w:i/>
          <w:iCs/>
          <w:sz w:val="18"/>
          <w:szCs w:val="18"/>
        </w:rPr>
      </w:pPr>
    </w:p>
    <w:p w14:paraId="30A83B88" w14:textId="77777777" w:rsidR="00283EDC" w:rsidRPr="00A14939" w:rsidRDefault="00283EDC" w:rsidP="00493476">
      <w:pPr>
        <w:ind w:firstLine="567"/>
        <w:rPr>
          <w:rFonts w:ascii="Times New Roman" w:hAnsi="Times New Roman"/>
          <w:i/>
          <w:iCs/>
          <w:sz w:val="18"/>
          <w:szCs w:val="18"/>
        </w:rPr>
      </w:pPr>
    </w:p>
    <w:p w14:paraId="5B8BDF8F" w14:textId="77777777" w:rsidR="00283EDC" w:rsidRPr="00A14939" w:rsidRDefault="00283EDC" w:rsidP="00493476">
      <w:pPr>
        <w:ind w:firstLine="567"/>
        <w:rPr>
          <w:rFonts w:ascii="Times New Roman" w:hAnsi="Times New Roman"/>
          <w:i/>
          <w:iCs/>
          <w:sz w:val="18"/>
          <w:szCs w:val="18"/>
        </w:rPr>
      </w:pPr>
    </w:p>
    <w:p w14:paraId="6F4CC599" w14:textId="77777777" w:rsidR="00283EDC" w:rsidRPr="00A14939" w:rsidRDefault="00283EDC" w:rsidP="00493476">
      <w:pPr>
        <w:ind w:firstLine="567"/>
        <w:rPr>
          <w:rFonts w:ascii="Times New Roman" w:hAnsi="Times New Roman"/>
          <w:i/>
          <w:iCs/>
          <w:sz w:val="18"/>
          <w:szCs w:val="18"/>
        </w:rPr>
      </w:pPr>
    </w:p>
    <w:p w14:paraId="50897233" w14:textId="77777777" w:rsidR="00283EDC" w:rsidRPr="00A14939" w:rsidRDefault="00283EDC" w:rsidP="00493476">
      <w:pPr>
        <w:ind w:firstLine="567"/>
        <w:rPr>
          <w:rFonts w:ascii="Times New Roman" w:hAnsi="Times New Roman"/>
          <w:i/>
          <w:iCs/>
          <w:sz w:val="18"/>
          <w:szCs w:val="18"/>
        </w:rPr>
      </w:pPr>
    </w:p>
    <w:p w14:paraId="47605DF4" w14:textId="77777777" w:rsidR="00283EDC" w:rsidRPr="00A14939" w:rsidRDefault="00283EDC" w:rsidP="00493476">
      <w:pPr>
        <w:ind w:firstLine="567"/>
        <w:rPr>
          <w:rFonts w:ascii="Times New Roman" w:hAnsi="Times New Roman"/>
          <w:i/>
          <w:iCs/>
          <w:sz w:val="18"/>
          <w:szCs w:val="18"/>
        </w:rPr>
      </w:pPr>
    </w:p>
    <w:p w14:paraId="33D09DE3" w14:textId="77777777" w:rsidR="00283EDC" w:rsidRPr="00A14939" w:rsidRDefault="00283EDC" w:rsidP="00493476">
      <w:pPr>
        <w:ind w:firstLine="567"/>
        <w:rPr>
          <w:rFonts w:ascii="Times New Roman" w:hAnsi="Times New Roman"/>
          <w:i/>
          <w:iCs/>
          <w:sz w:val="18"/>
          <w:szCs w:val="18"/>
        </w:rPr>
      </w:pPr>
    </w:p>
    <w:p w14:paraId="5F715A43" w14:textId="77777777" w:rsidR="00283EDC" w:rsidRPr="00A14939" w:rsidRDefault="00283EDC" w:rsidP="00493476">
      <w:pPr>
        <w:ind w:firstLine="567"/>
        <w:rPr>
          <w:rFonts w:ascii="Times New Roman" w:hAnsi="Times New Roman"/>
          <w:i/>
          <w:iCs/>
          <w:sz w:val="18"/>
          <w:szCs w:val="18"/>
        </w:rPr>
      </w:pPr>
    </w:p>
    <w:p w14:paraId="091CFEF7" w14:textId="77777777" w:rsidR="00283EDC" w:rsidRPr="00A14939" w:rsidRDefault="00283EDC" w:rsidP="00493476">
      <w:pPr>
        <w:ind w:firstLine="567"/>
        <w:rPr>
          <w:rFonts w:ascii="Times New Roman" w:hAnsi="Times New Roman"/>
          <w:i/>
          <w:iCs/>
          <w:sz w:val="18"/>
          <w:szCs w:val="18"/>
        </w:rPr>
      </w:pPr>
    </w:p>
    <w:p w14:paraId="0E174220" w14:textId="3CB753F8" w:rsidR="0075336A" w:rsidRPr="00A14939" w:rsidRDefault="00372B59" w:rsidP="0075336A">
      <w:pPr>
        <w:pStyle w:val="Virsraksts1"/>
        <w:jc w:val="center"/>
      </w:pPr>
      <w:bookmarkStart w:id="37" w:name="_Toc82510189"/>
      <w:bookmarkStart w:id="38" w:name="_Toc82510325"/>
      <w:bookmarkEnd w:id="36"/>
      <w:r w:rsidRPr="00A14939">
        <w:rPr>
          <w:rFonts w:ascii="Times New Roman" w:hAnsi="Times New Roman" w:cs="Times New Roman"/>
          <w:b/>
          <w:bCs/>
          <w:color w:val="auto"/>
          <w:sz w:val="24"/>
          <w:szCs w:val="24"/>
        </w:rPr>
        <w:lastRenderedPageBreak/>
        <w:t>Li</w:t>
      </w:r>
      <w:r w:rsidR="00096BC8" w:rsidRPr="00A14939">
        <w:rPr>
          <w:rFonts w:ascii="Times New Roman" w:hAnsi="Times New Roman" w:cs="Times New Roman"/>
          <w:b/>
          <w:bCs/>
          <w:color w:val="auto"/>
          <w:sz w:val="24"/>
          <w:szCs w:val="24"/>
        </w:rPr>
        <w:t>ellopu šķirnes apzīmējuma atbilstības tabula</w:t>
      </w:r>
      <w:bookmarkEnd w:id="37"/>
      <w:bookmarkEnd w:id="38"/>
    </w:p>
    <w:p w14:paraId="446B04FF" w14:textId="15D8D926" w:rsidR="0090603C" w:rsidRDefault="0090603C" w:rsidP="00320685">
      <w:pPr>
        <w:rPr>
          <w:rFonts w:ascii="Times New Roman" w:hAnsi="Times New Roman"/>
          <w:i/>
          <w:iCs/>
          <w:sz w:val="18"/>
          <w:szCs w:val="18"/>
        </w:rPr>
      </w:pPr>
      <w:r w:rsidRPr="0090603C">
        <w:drawing>
          <wp:anchor distT="0" distB="0" distL="114300" distR="114300" simplePos="0" relativeHeight="251661312" behindDoc="0" locked="0" layoutInCell="1" allowOverlap="1" wp14:anchorId="57F17729" wp14:editId="5A385DEA">
            <wp:simplePos x="0" y="0"/>
            <wp:positionH relativeFrom="column">
              <wp:posOffset>-428625</wp:posOffset>
            </wp:positionH>
            <wp:positionV relativeFrom="paragraph">
              <wp:posOffset>238125</wp:posOffset>
            </wp:positionV>
            <wp:extent cx="6814185" cy="5715000"/>
            <wp:effectExtent l="0" t="0" r="5715" b="0"/>
            <wp:wrapThrough wrapText="bothSides">
              <wp:wrapPolygon edited="0">
                <wp:start x="604" y="0"/>
                <wp:lineTo x="0" y="216"/>
                <wp:lineTo x="0" y="21528"/>
                <wp:lineTo x="21558" y="21528"/>
                <wp:lineTo x="21558" y="0"/>
                <wp:lineTo x="604" y="0"/>
              </wp:wrapPolygon>
            </wp:wrapThrough>
            <wp:docPr id="18433655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185"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A1602" w14:textId="1A297B47" w:rsidR="008C27BC" w:rsidRPr="00A14939" w:rsidRDefault="00DC2593" w:rsidP="00320685">
      <w:pPr>
        <w:rPr>
          <w:rFonts w:ascii="Times New Roman" w:hAnsi="Times New Roman"/>
          <w:i/>
          <w:iCs/>
          <w:sz w:val="18"/>
          <w:szCs w:val="18"/>
        </w:rPr>
      </w:pPr>
      <w:r w:rsidRPr="00A14939">
        <w:rPr>
          <w:rFonts w:ascii="Times New Roman" w:hAnsi="Times New Roman"/>
          <w:i/>
          <w:iCs/>
          <w:sz w:val="18"/>
          <w:szCs w:val="18"/>
        </w:rPr>
        <w:t>(</w:t>
      </w:r>
      <w:r w:rsidR="003010A7" w:rsidRPr="00A14939">
        <w:rPr>
          <w:rFonts w:ascii="Times New Roman" w:hAnsi="Times New Roman"/>
          <w:i/>
          <w:iCs/>
          <w:sz w:val="18"/>
          <w:szCs w:val="18"/>
        </w:rPr>
        <w:t>27.05.</w:t>
      </w:r>
      <w:r w:rsidR="00687113" w:rsidRPr="00A14939">
        <w:rPr>
          <w:rFonts w:ascii="Times New Roman" w:hAnsi="Times New Roman"/>
          <w:i/>
          <w:iCs/>
          <w:sz w:val="18"/>
          <w:szCs w:val="18"/>
        </w:rPr>
        <w:t>24</w:t>
      </w:r>
      <w:r w:rsidRPr="00A14939">
        <w:rPr>
          <w:rFonts w:ascii="Times New Roman" w:hAnsi="Times New Roman"/>
          <w:i/>
          <w:iCs/>
          <w:sz w:val="18"/>
          <w:szCs w:val="18"/>
        </w:rPr>
        <w:t>. vadlīniju grozījumu redakcijā)</w:t>
      </w:r>
    </w:p>
    <w:p w14:paraId="754FA23F" w14:textId="77777777" w:rsidR="00493476" w:rsidRPr="00A14939" w:rsidRDefault="00493476" w:rsidP="00320685">
      <w:pPr>
        <w:rPr>
          <w:rFonts w:ascii="Times New Roman" w:hAnsi="Times New Roman"/>
          <w:i/>
          <w:iCs/>
          <w:sz w:val="18"/>
          <w:szCs w:val="18"/>
        </w:rPr>
      </w:pPr>
    </w:p>
    <w:p w14:paraId="3787E746" w14:textId="77777777" w:rsidR="00283EDC" w:rsidRPr="00A14939" w:rsidRDefault="00283EDC" w:rsidP="00320685">
      <w:pPr>
        <w:rPr>
          <w:rFonts w:ascii="Times New Roman" w:hAnsi="Times New Roman"/>
          <w:i/>
          <w:iCs/>
          <w:sz w:val="18"/>
          <w:szCs w:val="18"/>
        </w:rPr>
      </w:pPr>
    </w:p>
    <w:p w14:paraId="69B4EBAA" w14:textId="77777777" w:rsidR="00283EDC" w:rsidRPr="00A14939" w:rsidRDefault="00283EDC" w:rsidP="00320685">
      <w:pPr>
        <w:rPr>
          <w:rFonts w:ascii="Times New Roman" w:hAnsi="Times New Roman"/>
          <w:i/>
          <w:iCs/>
          <w:sz w:val="18"/>
          <w:szCs w:val="18"/>
        </w:rPr>
      </w:pPr>
    </w:p>
    <w:p w14:paraId="5E99FFDA" w14:textId="77777777" w:rsidR="00283EDC" w:rsidRPr="00A14939" w:rsidRDefault="00283EDC" w:rsidP="00320685">
      <w:pPr>
        <w:rPr>
          <w:rFonts w:ascii="Times New Roman" w:hAnsi="Times New Roman"/>
          <w:i/>
          <w:iCs/>
          <w:sz w:val="18"/>
          <w:szCs w:val="18"/>
        </w:rPr>
      </w:pPr>
    </w:p>
    <w:p w14:paraId="048BCB0B" w14:textId="77777777" w:rsidR="00283EDC" w:rsidRPr="00A14939" w:rsidRDefault="00283EDC" w:rsidP="00320685">
      <w:pPr>
        <w:rPr>
          <w:rFonts w:ascii="Times New Roman" w:hAnsi="Times New Roman"/>
          <w:i/>
          <w:iCs/>
          <w:sz w:val="18"/>
          <w:szCs w:val="18"/>
        </w:rPr>
      </w:pPr>
    </w:p>
    <w:p w14:paraId="059D77D4" w14:textId="77777777" w:rsidR="00283EDC" w:rsidRPr="00A14939" w:rsidRDefault="00283EDC" w:rsidP="00320685">
      <w:pPr>
        <w:rPr>
          <w:rFonts w:ascii="Times New Roman" w:hAnsi="Times New Roman"/>
          <w:i/>
          <w:iCs/>
          <w:sz w:val="18"/>
          <w:szCs w:val="18"/>
        </w:rPr>
      </w:pPr>
    </w:p>
    <w:p w14:paraId="37009E76" w14:textId="77777777" w:rsidR="00283EDC" w:rsidRPr="00A14939" w:rsidRDefault="00283EDC" w:rsidP="00320685">
      <w:pPr>
        <w:rPr>
          <w:rFonts w:ascii="Times New Roman" w:hAnsi="Times New Roman"/>
          <w:i/>
          <w:iCs/>
          <w:sz w:val="18"/>
          <w:szCs w:val="18"/>
        </w:rPr>
      </w:pPr>
    </w:p>
    <w:p w14:paraId="61CC2647" w14:textId="77777777" w:rsidR="00283EDC" w:rsidRDefault="00283EDC" w:rsidP="00320685">
      <w:pPr>
        <w:rPr>
          <w:rFonts w:ascii="Times New Roman" w:hAnsi="Times New Roman"/>
          <w:i/>
          <w:iCs/>
          <w:sz w:val="18"/>
          <w:szCs w:val="18"/>
        </w:rPr>
      </w:pPr>
    </w:p>
    <w:p w14:paraId="51BA53A6" w14:textId="77777777" w:rsidR="007B6649" w:rsidRDefault="007B6649" w:rsidP="00320685">
      <w:pPr>
        <w:rPr>
          <w:rFonts w:ascii="Times New Roman" w:hAnsi="Times New Roman"/>
          <w:i/>
          <w:iCs/>
          <w:sz w:val="18"/>
          <w:szCs w:val="18"/>
        </w:rPr>
      </w:pPr>
    </w:p>
    <w:p w14:paraId="37EF85E2" w14:textId="77777777" w:rsidR="007B6649" w:rsidRPr="00A14939" w:rsidRDefault="007B6649" w:rsidP="00320685">
      <w:pPr>
        <w:rPr>
          <w:rFonts w:ascii="Times New Roman" w:hAnsi="Times New Roman"/>
          <w:i/>
          <w:iCs/>
          <w:sz w:val="18"/>
          <w:szCs w:val="18"/>
        </w:rPr>
      </w:pPr>
    </w:p>
    <w:p w14:paraId="5922F3D4" w14:textId="5BCF335B" w:rsidR="00B16353" w:rsidRPr="00A14939" w:rsidRDefault="00D5627C" w:rsidP="00ED6CE4">
      <w:pPr>
        <w:pStyle w:val="Virsraksts1"/>
        <w:spacing w:line="240" w:lineRule="auto"/>
        <w:rPr>
          <w:rFonts w:ascii="Times New Roman" w:hAnsi="Times New Roman" w:cs="Times New Roman"/>
          <w:b/>
          <w:bCs/>
          <w:color w:val="auto"/>
          <w:sz w:val="24"/>
          <w:szCs w:val="24"/>
        </w:rPr>
      </w:pPr>
      <w:bookmarkStart w:id="39" w:name="_Toc82510190"/>
      <w:bookmarkStart w:id="40" w:name="_Toc82510326"/>
      <w:r w:rsidRPr="00A14939">
        <w:rPr>
          <w:rFonts w:ascii="Times New Roman" w:hAnsi="Times New Roman" w:cs="Times New Roman"/>
          <w:b/>
          <w:bCs/>
          <w:color w:val="auto"/>
          <w:sz w:val="24"/>
          <w:szCs w:val="24"/>
        </w:rPr>
        <w:lastRenderedPageBreak/>
        <w:t>4</w:t>
      </w:r>
      <w:r w:rsidR="00E06791" w:rsidRPr="00A14939">
        <w:rPr>
          <w:rFonts w:ascii="Times New Roman" w:hAnsi="Times New Roman" w:cs="Times New Roman"/>
          <w:b/>
          <w:bCs/>
          <w:color w:val="auto"/>
          <w:sz w:val="24"/>
          <w:szCs w:val="24"/>
        </w:rPr>
        <w:t>. Aitu šķirnes noteikšana un tās reģistrēšana datu bāzē</w:t>
      </w:r>
      <w:bookmarkEnd w:id="39"/>
      <w:bookmarkEnd w:id="40"/>
    </w:p>
    <w:p w14:paraId="3BBB2501" w14:textId="77777777" w:rsidR="00ED6CE4" w:rsidRPr="00A14939" w:rsidRDefault="00ED6CE4" w:rsidP="00ED6CE4"/>
    <w:p w14:paraId="4180CA10" w14:textId="39D303BA" w:rsidR="00834735" w:rsidRPr="00A14939" w:rsidRDefault="00E06791" w:rsidP="00DC46D0">
      <w:pPr>
        <w:spacing w:after="0" w:line="240" w:lineRule="auto"/>
        <w:jc w:val="both"/>
        <w:rPr>
          <w:rFonts w:ascii="Times-Roman" w:hAnsi="Times-Roman" w:cs="Times-Roman"/>
          <w:sz w:val="24"/>
          <w:szCs w:val="24"/>
        </w:rPr>
      </w:pPr>
      <w:r w:rsidRPr="00A14939">
        <w:rPr>
          <w:rFonts w:ascii="Times-Roman" w:hAnsi="Times-Roman" w:cs="Times-Roman"/>
          <w:sz w:val="24"/>
          <w:szCs w:val="24"/>
        </w:rPr>
        <w:t>4.1. Aitu šķirnes iedala</w:t>
      </w:r>
      <w:r w:rsidR="00834735" w:rsidRPr="00A14939">
        <w:rPr>
          <w:rFonts w:ascii="Times-Roman" w:hAnsi="Times-Roman" w:cs="Times-Roman"/>
          <w:sz w:val="24"/>
          <w:szCs w:val="24"/>
        </w:rPr>
        <w:t>:</w:t>
      </w:r>
    </w:p>
    <w:p w14:paraId="50B925C2" w14:textId="6B3092E8" w:rsidR="00E06791" w:rsidRPr="00A14939" w:rsidRDefault="00E06791" w:rsidP="00DC46D0">
      <w:pPr>
        <w:spacing w:after="0" w:line="20" w:lineRule="atLeast"/>
        <w:ind w:firstLine="720"/>
        <w:jc w:val="both"/>
        <w:rPr>
          <w:rFonts w:ascii="Times-Roman" w:hAnsi="Times-Roman" w:cs="Times-Roman"/>
          <w:sz w:val="24"/>
          <w:szCs w:val="24"/>
        </w:rPr>
      </w:pPr>
      <w:r w:rsidRPr="00A14939">
        <w:rPr>
          <w:rFonts w:ascii="Times-Roman" w:hAnsi="Times-Roman" w:cs="Times-Roman"/>
          <w:sz w:val="24"/>
          <w:szCs w:val="24"/>
        </w:rPr>
        <w:t xml:space="preserve">4.1.1. vilnas – gaļas tipa </w:t>
      </w:r>
      <w:bookmarkStart w:id="41" w:name="_Hlk31358683"/>
      <w:r w:rsidRPr="00A14939">
        <w:rPr>
          <w:rFonts w:ascii="Times-Roman" w:hAnsi="Times-Roman" w:cs="Times-Roman"/>
          <w:sz w:val="24"/>
          <w:szCs w:val="24"/>
        </w:rPr>
        <w:t>šķirnēs</w:t>
      </w:r>
      <w:bookmarkEnd w:id="41"/>
      <w:r w:rsidRPr="00A14939">
        <w:rPr>
          <w:rFonts w:ascii="Times-Roman" w:hAnsi="Times-Roman" w:cs="Times-Roman"/>
          <w:sz w:val="24"/>
          <w:szCs w:val="24"/>
        </w:rPr>
        <w:t>;</w:t>
      </w:r>
    </w:p>
    <w:p w14:paraId="69EA5C0A" w14:textId="77777777" w:rsidR="00E06791" w:rsidRPr="00A14939" w:rsidRDefault="00E06791" w:rsidP="009D40A6">
      <w:pPr>
        <w:autoSpaceDE w:val="0"/>
        <w:autoSpaceDN w:val="0"/>
        <w:adjustRightInd w:val="0"/>
        <w:spacing w:after="0" w:line="240" w:lineRule="auto"/>
        <w:ind w:firstLine="720"/>
        <w:jc w:val="both"/>
        <w:rPr>
          <w:rFonts w:ascii="Times-Roman" w:hAnsi="Times-Roman" w:cs="Times-Roman"/>
          <w:sz w:val="24"/>
          <w:szCs w:val="24"/>
        </w:rPr>
      </w:pPr>
      <w:r w:rsidRPr="00A14939">
        <w:rPr>
          <w:rFonts w:ascii="Times-Roman" w:hAnsi="Times-Roman" w:cs="Times-Roman"/>
          <w:sz w:val="24"/>
          <w:szCs w:val="24"/>
        </w:rPr>
        <w:t>4.1.2. gaļas tipa šķirnēs;</w:t>
      </w:r>
    </w:p>
    <w:p w14:paraId="7FA465D2" w14:textId="61B4012B" w:rsidR="00834735" w:rsidRPr="00A14939" w:rsidRDefault="00E06791" w:rsidP="009D40A6">
      <w:pPr>
        <w:autoSpaceDE w:val="0"/>
        <w:autoSpaceDN w:val="0"/>
        <w:adjustRightInd w:val="0"/>
        <w:spacing w:after="0" w:line="240" w:lineRule="auto"/>
        <w:ind w:firstLine="720"/>
        <w:jc w:val="both"/>
        <w:rPr>
          <w:rFonts w:ascii="Times-Roman" w:hAnsi="Times-Roman" w:cs="Times-Roman"/>
          <w:sz w:val="24"/>
          <w:szCs w:val="24"/>
        </w:rPr>
      </w:pPr>
      <w:r w:rsidRPr="00A14939">
        <w:rPr>
          <w:rFonts w:ascii="Times-Roman" w:hAnsi="Times-Roman" w:cs="Times-Roman"/>
          <w:sz w:val="24"/>
          <w:szCs w:val="24"/>
        </w:rPr>
        <w:t>4.1.3. piena tipa šķirnēs</w:t>
      </w:r>
      <w:bookmarkStart w:id="42" w:name="_Hlk31620752"/>
      <w:r w:rsidRPr="00A14939">
        <w:rPr>
          <w:rFonts w:ascii="Times-Roman" w:hAnsi="Times-Roman" w:cs="Times-Roman"/>
          <w:sz w:val="24"/>
          <w:szCs w:val="24"/>
        </w:rPr>
        <w:t>.</w:t>
      </w:r>
    </w:p>
    <w:p w14:paraId="519DC515" w14:textId="77777777" w:rsidR="00834735" w:rsidRPr="00A14939" w:rsidRDefault="00834735" w:rsidP="00834735">
      <w:pPr>
        <w:autoSpaceDE w:val="0"/>
        <w:autoSpaceDN w:val="0"/>
        <w:adjustRightInd w:val="0"/>
        <w:spacing w:after="0" w:line="240" w:lineRule="auto"/>
        <w:jc w:val="both"/>
        <w:rPr>
          <w:rFonts w:ascii="Times-Roman" w:hAnsi="Times-Roman" w:cs="Times-Roman"/>
          <w:sz w:val="24"/>
          <w:szCs w:val="24"/>
        </w:rPr>
      </w:pPr>
    </w:p>
    <w:p w14:paraId="7E5A02BB" w14:textId="6BDC83D3" w:rsidR="00E06791" w:rsidRPr="00A14939" w:rsidRDefault="00E06791" w:rsidP="00DC46D0">
      <w:pPr>
        <w:spacing w:line="240" w:lineRule="auto"/>
        <w:jc w:val="both"/>
        <w:rPr>
          <w:rFonts w:ascii="Times New Roman" w:hAnsi="Times New Roman"/>
          <w:sz w:val="24"/>
          <w:szCs w:val="24"/>
        </w:rPr>
      </w:pPr>
      <w:r w:rsidRPr="00A14939">
        <w:rPr>
          <w:rFonts w:ascii="Times-Roman" w:hAnsi="Times-Roman" w:cs="Times-Roman"/>
          <w:sz w:val="24"/>
          <w:szCs w:val="24"/>
        </w:rPr>
        <w:t>4.2.</w:t>
      </w:r>
      <w:r w:rsidR="00EE65C9" w:rsidRPr="00A14939">
        <w:rPr>
          <w:rFonts w:ascii="Times-Roman" w:hAnsi="Times-Roman" w:cs="Times-Roman"/>
          <w:sz w:val="24"/>
          <w:szCs w:val="24"/>
        </w:rPr>
        <w:t xml:space="preserve"> </w:t>
      </w:r>
      <w:r w:rsidRPr="00A14939">
        <w:rPr>
          <w:rFonts w:ascii="Times New Roman" w:hAnsi="Times New Roman"/>
          <w:sz w:val="24"/>
          <w:szCs w:val="24"/>
        </w:rPr>
        <w:t xml:space="preserve">Tēva šķirnes apzīmējumu aitai piešķir, ja tās izcelsme trijās paaudzēs pēc kārtas (tēvs, mātes tēvs, mātes </w:t>
      </w:r>
      <w:proofErr w:type="spellStart"/>
      <w:r w:rsidRPr="00A14939">
        <w:rPr>
          <w:rFonts w:ascii="Times New Roman" w:hAnsi="Times New Roman"/>
          <w:sz w:val="24"/>
          <w:szCs w:val="24"/>
        </w:rPr>
        <w:t>mātes</w:t>
      </w:r>
      <w:proofErr w:type="spellEnd"/>
      <w:r w:rsidRPr="00A14939">
        <w:rPr>
          <w:rFonts w:ascii="Times New Roman" w:hAnsi="Times New Roman"/>
          <w:sz w:val="24"/>
          <w:szCs w:val="24"/>
        </w:rPr>
        <w:t xml:space="preserve"> tēvs) ir vienas šķirnes. </w:t>
      </w:r>
      <w:bookmarkEnd w:id="42"/>
    </w:p>
    <w:p w14:paraId="3B7951CE" w14:textId="26F99C2B" w:rsidR="002F22C9" w:rsidRPr="00A14939" w:rsidRDefault="00E06791" w:rsidP="00B32002">
      <w:pPr>
        <w:spacing w:after="0" w:line="240" w:lineRule="auto"/>
        <w:jc w:val="both"/>
        <w:rPr>
          <w:rFonts w:ascii="Times New Roman" w:hAnsi="Times New Roman"/>
          <w:strike/>
          <w:sz w:val="24"/>
          <w:szCs w:val="24"/>
        </w:rPr>
      </w:pPr>
      <w:bookmarkStart w:id="43" w:name="_Hlk85703215"/>
      <w:bookmarkStart w:id="44" w:name="_Hlk31621129"/>
      <w:r w:rsidRPr="00A14939">
        <w:rPr>
          <w:rFonts w:ascii="Times New Roman" w:hAnsi="Times New Roman"/>
          <w:sz w:val="24"/>
          <w:szCs w:val="24"/>
        </w:rPr>
        <w:t xml:space="preserve">4.3. </w:t>
      </w:r>
      <w:r w:rsidR="00BC1986" w:rsidRPr="00A14939">
        <w:rPr>
          <w:rFonts w:ascii="Times New Roman" w:hAnsi="Times New Roman"/>
          <w:sz w:val="24"/>
          <w:szCs w:val="24"/>
        </w:rPr>
        <w:t>Aitai</w:t>
      </w:r>
      <w:r w:rsidR="0052671F" w:rsidRPr="00A14939">
        <w:rPr>
          <w:rFonts w:ascii="Times New Roman" w:hAnsi="Times New Roman"/>
          <w:sz w:val="24"/>
          <w:szCs w:val="24"/>
        </w:rPr>
        <w:t xml:space="preserve"> šķirnes </w:t>
      </w:r>
      <w:r w:rsidRPr="00A14939">
        <w:rPr>
          <w:rFonts w:ascii="Times New Roman" w:hAnsi="Times New Roman"/>
          <w:sz w:val="24"/>
          <w:szCs w:val="24"/>
        </w:rPr>
        <w:t>apzīmējumu piešķir</w:t>
      </w:r>
      <w:r w:rsidR="00BA3E25" w:rsidRPr="00A14939">
        <w:rPr>
          <w:rFonts w:ascii="Times New Roman" w:hAnsi="Times New Roman"/>
          <w:sz w:val="24"/>
          <w:szCs w:val="24"/>
        </w:rPr>
        <w:t xml:space="preserve"> </w:t>
      </w:r>
      <w:r w:rsidRPr="00A14939">
        <w:rPr>
          <w:rFonts w:ascii="Times New Roman" w:hAnsi="Times New Roman"/>
          <w:sz w:val="24"/>
          <w:szCs w:val="24"/>
        </w:rPr>
        <w:t>saskaņā ar</w:t>
      </w:r>
      <w:r w:rsidRPr="00A14939">
        <w:rPr>
          <w:sz w:val="24"/>
          <w:szCs w:val="24"/>
        </w:rPr>
        <w:t xml:space="preserve"> </w:t>
      </w:r>
      <w:r w:rsidR="0052304B" w:rsidRPr="00A14939">
        <w:rPr>
          <w:rFonts w:ascii="Times New Roman" w:hAnsi="Times New Roman"/>
          <w:sz w:val="24"/>
          <w:szCs w:val="24"/>
        </w:rPr>
        <w:t>šo vadlīniju</w:t>
      </w:r>
      <w:r w:rsidR="0052304B" w:rsidRPr="00A14939">
        <w:rPr>
          <w:sz w:val="24"/>
          <w:szCs w:val="24"/>
        </w:rPr>
        <w:t xml:space="preserve"> </w:t>
      </w:r>
      <w:r w:rsidR="002E76AD" w:rsidRPr="00A14939">
        <w:rPr>
          <w:rFonts w:ascii="Times New Roman" w:hAnsi="Times New Roman"/>
          <w:sz w:val="24"/>
          <w:szCs w:val="24"/>
        </w:rPr>
        <w:t xml:space="preserve">aitu šķirnes apzīmējuma </w:t>
      </w:r>
      <w:r w:rsidRPr="00A14939">
        <w:rPr>
          <w:rFonts w:ascii="Times New Roman" w:hAnsi="Times New Roman"/>
          <w:sz w:val="24"/>
          <w:szCs w:val="24"/>
        </w:rPr>
        <w:t>atbilstības tabul</w:t>
      </w:r>
      <w:r w:rsidR="005C3116" w:rsidRPr="00A14939">
        <w:rPr>
          <w:rFonts w:ascii="Times New Roman" w:hAnsi="Times New Roman"/>
          <w:sz w:val="24"/>
          <w:szCs w:val="24"/>
        </w:rPr>
        <w:t>u</w:t>
      </w:r>
      <w:r w:rsidR="00573422" w:rsidRPr="00A14939">
        <w:rPr>
          <w:rFonts w:ascii="Times New Roman" w:hAnsi="Times New Roman"/>
          <w:sz w:val="24"/>
          <w:szCs w:val="24"/>
        </w:rPr>
        <w:t>.</w:t>
      </w:r>
      <w:r w:rsidR="005C3116" w:rsidRPr="00A14939">
        <w:rPr>
          <w:rFonts w:ascii="Times New Roman" w:hAnsi="Times New Roman"/>
          <w:sz w:val="24"/>
          <w:szCs w:val="24"/>
        </w:rPr>
        <w:t xml:space="preserve"> </w:t>
      </w:r>
    </w:p>
    <w:p w14:paraId="3E0CABC6" w14:textId="07269902" w:rsidR="0028794E" w:rsidRPr="0028794E" w:rsidRDefault="002F22C9" w:rsidP="0028794E">
      <w:pPr>
        <w:spacing w:after="0" w:line="240" w:lineRule="auto"/>
        <w:ind w:firstLine="720"/>
        <w:jc w:val="both"/>
        <w:rPr>
          <w:rFonts w:ascii="Times New Roman" w:hAnsi="Times New Roman"/>
          <w:sz w:val="24"/>
          <w:szCs w:val="24"/>
        </w:rPr>
      </w:pPr>
      <w:bookmarkStart w:id="45" w:name="_Hlk85697203"/>
      <w:bookmarkEnd w:id="43"/>
      <w:r w:rsidRPr="00A14939">
        <w:rPr>
          <w:rFonts w:ascii="Times New Roman" w:hAnsi="Times New Roman"/>
          <w:i/>
          <w:iCs/>
          <w:sz w:val="18"/>
          <w:szCs w:val="18"/>
        </w:rPr>
        <w:t>(</w:t>
      </w:r>
      <w:r w:rsidR="004E1DE8" w:rsidRPr="00A14939">
        <w:rPr>
          <w:rFonts w:ascii="Times New Roman" w:hAnsi="Times New Roman"/>
          <w:i/>
          <w:iCs/>
          <w:sz w:val="18"/>
          <w:szCs w:val="18"/>
        </w:rPr>
        <w:t>03.10</w:t>
      </w:r>
      <w:r w:rsidR="00DE67AB" w:rsidRPr="00A14939">
        <w:rPr>
          <w:rFonts w:ascii="Times New Roman" w:hAnsi="Times New Roman"/>
          <w:i/>
          <w:iCs/>
          <w:sz w:val="18"/>
          <w:szCs w:val="18"/>
        </w:rPr>
        <w:t>.23</w:t>
      </w:r>
      <w:r w:rsidRPr="00A14939">
        <w:rPr>
          <w:rFonts w:ascii="Times New Roman" w:hAnsi="Times New Roman"/>
          <w:i/>
          <w:iCs/>
          <w:sz w:val="18"/>
          <w:szCs w:val="18"/>
        </w:rPr>
        <w:t xml:space="preserve">. vadlīniju grozījumu redakcijā) </w:t>
      </w:r>
      <w:bookmarkEnd w:id="44"/>
      <w:bookmarkEnd w:id="45"/>
      <w:r w:rsidR="0049235C" w:rsidRPr="00A14939">
        <w:rPr>
          <w:rFonts w:ascii="Times New Roman" w:hAnsi="Times New Roman"/>
          <w:b/>
          <w:bCs/>
          <w:sz w:val="24"/>
          <w:szCs w:val="24"/>
        </w:rPr>
        <w:t xml:space="preserve"> </w:t>
      </w:r>
      <w:bookmarkStart w:id="46" w:name="_Toc82510191"/>
      <w:bookmarkStart w:id="47" w:name="_Toc82510327"/>
    </w:p>
    <w:p w14:paraId="1A0963BA" w14:textId="3F410FEC" w:rsidR="0028794E" w:rsidRPr="0028794E" w:rsidRDefault="00E06791" w:rsidP="0028794E">
      <w:pPr>
        <w:pStyle w:val="Virsraksts1"/>
        <w:jc w:val="center"/>
        <w:rPr>
          <w:rFonts w:ascii="Times New Roman" w:hAnsi="Times New Roman" w:cs="Times New Roman"/>
          <w:b/>
          <w:bCs/>
          <w:color w:val="auto"/>
          <w:sz w:val="24"/>
          <w:szCs w:val="24"/>
        </w:rPr>
      </w:pPr>
      <w:r w:rsidRPr="00A14939">
        <w:rPr>
          <w:rFonts w:ascii="Times New Roman" w:hAnsi="Times New Roman" w:cs="Times New Roman"/>
          <w:b/>
          <w:bCs/>
          <w:color w:val="auto"/>
          <w:sz w:val="24"/>
          <w:szCs w:val="24"/>
        </w:rPr>
        <w:t>Aitu šķirņu klasifikators</w:t>
      </w:r>
      <w:bookmarkEnd w:id="46"/>
      <w:bookmarkEnd w:id="47"/>
    </w:p>
    <w:tbl>
      <w:tblPr>
        <w:tblW w:w="9781" w:type="dxa"/>
        <w:tblInd w:w="-5" w:type="dxa"/>
        <w:tblLayout w:type="fixed"/>
        <w:tblLook w:val="0000" w:firstRow="0" w:lastRow="0" w:firstColumn="0" w:lastColumn="0" w:noHBand="0" w:noVBand="0"/>
      </w:tblPr>
      <w:tblGrid>
        <w:gridCol w:w="1560"/>
        <w:gridCol w:w="850"/>
        <w:gridCol w:w="1134"/>
        <w:gridCol w:w="3090"/>
        <w:gridCol w:w="3147"/>
      </w:tblGrid>
      <w:tr w:rsidR="00E06791" w:rsidRPr="00A14939" w14:paraId="2D007B7B" w14:textId="77777777" w:rsidTr="0007023B">
        <w:trPr>
          <w:trHeight w:val="50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139FCD9" w14:textId="2B254BF0" w:rsidR="00E06791" w:rsidRPr="00A14939" w:rsidRDefault="00E06791" w:rsidP="00141C3A">
            <w:pPr>
              <w:spacing w:after="0" w:line="240" w:lineRule="auto"/>
              <w:jc w:val="center"/>
              <w:rPr>
                <w:rFonts w:ascii="Times New Roman" w:hAnsi="Times New Roman"/>
                <w:b/>
                <w:bCs/>
                <w:lang w:eastAsia="lv-LV"/>
              </w:rPr>
            </w:pPr>
            <w:r w:rsidRPr="00A14939">
              <w:rPr>
                <w:rFonts w:ascii="Times New Roman" w:hAnsi="Times New Roman"/>
                <w:b/>
                <w:bCs/>
                <w:lang w:eastAsia="lv-LV"/>
              </w:rPr>
              <w:t xml:space="preserve">Tips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8A5C429" w14:textId="77777777" w:rsidR="00E06791" w:rsidRPr="00A14939" w:rsidRDefault="00E06791" w:rsidP="00141C3A">
            <w:pPr>
              <w:spacing w:after="0" w:line="240" w:lineRule="auto"/>
              <w:jc w:val="center"/>
              <w:rPr>
                <w:rFonts w:ascii="Times New Roman" w:hAnsi="Times New Roman"/>
                <w:b/>
                <w:bCs/>
                <w:lang w:eastAsia="lv-LV"/>
              </w:rPr>
            </w:pPr>
            <w:r w:rsidRPr="00A14939">
              <w:rPr>
                <w:rFonts w:ascii="Times New Roman" w:hAnsi="Times New Roman"/>
                <w:b/>
                <w:bCs/>
                <w:lang w:eastAsia="lv-LV"/>
              </w:rPr>
              <w:t>Grupa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A631CA1" w14:textId="23C57B4F" w:rsidR="00E06791" w:rsidRPr="00A14939" w:rsidRDefault="00E06791" w:rsidP="00141C3A">
            <w:pPr>
              <w:spacing w:after="0" w:line="240" w:lineRule="auto"/>
              <w:jc w:val="center"/>
              <w:rPr>
                <w:rFonts w:ascii="Times New Roman" w:hAnsi="Times New Roman"/>
                <w:b/>
                <w:bCs/>
                <w:lang w:eastAsia="lv-LV"/>
              </w:rPr>
            </w:pPr>
            <w:r w:rsidRPr="00A14939">
              <w:rPr>
                <w:rFonts w:ascii="Times New Roman" w:hAnsi="Times New Roman"/>
                <w:b/>
                <w:bCs/>
                <w:lang w:eastAsia="lv-LV"/>
              </w:rPr>
              <w:t xml:space="preserve">Kods </w:t>
            </w:r>
          </w:p>
        </w:tc>
        <w:tc>
          <w:tcPr>
            <w:tcW w:w="3090" w:type="dxa"/>
            <w:tcBorders>
              <w:top w:val="single" w:sz="4" w:space="0" w:color="auto"/>
              <w:left w:val="nil"/>
              <w:bottom w:val="single" w:sz="4" w:space="0" w:color="auto"/>
              <w:right w:val="single" w:sz="4" w:space="0" w:color="auto"/>
            </w:tcBorders>
            <w:shd w:val="clear" w:color="auto" w:fill="FFFFFF"/>
            <w:vAlign w:val="center"/>
          </w:tcPr>
          <w:p w14:paraId="474E399F" w14:textId="77777777" w:rsidR="00E06791" w:rsidRPr="00A14939" w:rsidRDefault="00E06791" w:rsidP="00141C3A">
            <w:pPr>
              <w:spacing w:after="0" w:line="240" w:lineRule="auto"/>
              <w:jc w:val="center"/>
              <w:rPr>
                <w:rFonts w:ascii="Times New Roman" w:hAnsi="Times New Roman"/>
                <w:b/>
                <w:bCs/>
                <w:lang w:eastAsia="lv-LV"/>
              </w:rPr>
            </w:pPr>
            <w:r w:rsidRPr="00A14939">
              <w:rPr>
                <w:rFonts w:ascii="Times New Roman" w:hAnsi="Times New Roman"/>
                <w:b/>
                <w:bCs/>
                <w:lang w:eastAsia="lv-LV"/>
              </w:rPr>
              <w:t>Šķirne</w:t>
            </w:r>
          </w:p>
        </w:tc>
        <w:tc>
          <w:tcPr>
            <w:tcW w:w="3147" w:type="dxa"/>
            <w:tcBorders>
              <w:top w:val="single" w:sz="4" w:space="0" w:color="auto"/>
              <w:left w:val="nil"/>
              <w:bottom w:val="single" w:sz="4" w:space="0" w:color="auto"/>
              <w:right w:val="single" w:sz="4" w:space="0" w:color="auto"/>
            </w:tcBorders>
            <w:shd w:val="clear" w:color="auto" w:fill="FFFFFF"/>
            <w:vAlign w:val="center"/>
          </w:tcPr>
          <w:p w14:paraId="1F056500" w14:textId="77777777" w:rsidR="00E06791" w:rsidRPr="00A14939" w:rsidRDefault="00E06791" w:rsidP="00141C3A">
            <w:pPr>
              <w:spacing w:after="0" w:line="240" w:lineRule="auto"/>
              <w:jc w:val="center"/>
              <w:rPr>
                <w:rFonts w:ascii="Times New Roman" w:hAnsi="Times New Roman"/>
                <w:b/>
                <w:bCs/>
                <w:lang w:eastAsia="lv-LV"/>
              </w:rPr>
            </w:pPr>
            <w:proofErr w:type="spellStart"/>
            <w:r w:rsidRPr="00A14939">
              <w:rPr>
                <w:rFonts w:ascii="Times New Roman" w:hAnsi="Times New Roman"/>
                <w:b/>
                <w:bCs/>
                <w:lang w:eastAsia="lv-LV"/>
              </w:rPr>
              <w:t>Breed</w:t>
            </w:r>
            <w:proofErr w:type="spellEnd"/>
          </w:p>
        </w:tc>
      </w:tr>
      <w:tr w:rsidR="007142F3" w:rsidRPr="00A14939" w14:paraId="37D3CC43" w14:textId="77777777" w:rsidTr="0007023B">
        <w:trPr>
          <w:trHeight w:val="297"/>
        </w:trPr>
        <w:tc>
          <w:tcPr>
            <w:tcW w:w="1560" w:type="dxa"/>
            <w:vMerge w:val="restart"/>
            <w:tcBorders>
              <w:top w:val="nil"/>
              <w:left w:val="single" w:sz="4" w:space="0" w:color="auto"/>
              <w:right w:val="single" w:sz="4" w:space="0" w:color="auto"/>
            </w:tcBorders>
            <w:shd w:val="clear" w:color="auto" w:fill="FFFFFF"/>
            <w:vAlign w:val="center"/>
          </w:tcPr>
          <w:p w14:paraId="44D6CEC2" w14:textId="77777777" w:rsidR="007142F3" w:rsidRPr="00A14939" w:rsidRDefault="007142F3" w:rsidP="007142F3">
            <w:pPr>
              <w:spacing w:after="0" w:line="240" w:lineRule="auto"/>
              <w:rPr>
                <w:rFonts w:ascii="Times New Roman" w:hAnsi="Times New Roman"/>
                <w:b/>
                <w:bCs/>
                <w:color w:val="000000"/>
                <w:lang w:eastAsia="lv-LV"/>
              </w:rPr>
            </w:pPr>
            <w:r w:rsidRPr="00A14939">
              <w:rPr>
                <w:rFonts w:ascii="Times New Roman" w:hAnsi="Times New Roman"/>
                <w:b/>
                <w:bCs/>
                <w:color w:val="000000"/>
                <w:lang w:eastAsia="lv-LV"/>
              </w:rPr>
              <w:t>Vilnas – Gaļas /</w:t>
            </w:r>
          </w:p>
          <w:p w14:paraId="6AF39D1A" w14:textId="7FC6CE9A" w:rsidR="007142F3" w:rsidRPr="00A14939" w:rsidRDefault="007142F3" w:rsidP="007142F3">
            <w:pPr>
              <w:spacing w:after="0" w:line="240" w:lineRule="auto"/>
              <w:jc w:val="both"/>
              <w:rPr>
                <w:rFonts w:ascii="Times New Roman" w:hAnsi="Times New Roman"/>
                <w:b/>
                <w:bCs/>
                <w:color w:val="000000"/>
                <w:lang w:eastAsia="lv-LV"/>
              </w:rPr>
            </w:pPr>
            <w:proofErr w:type="spellStart"/>
            <w:r w:rsidRPr="00A14939">
              <w:rPr>
                <w:rFonts w:ascii="Times New Roman" w:hAnsi="Times New Roman"/>
                <w:b/>
                <w:bCs/>
                <w:color w:val="000000"/>
                <w:lang w:eastAsia="lv-LV"/>
              </w:rPr>
              <w:t>Wool</w:t>
            </w:r>
            <w:proofErr w:type="spellEnd"/>
            <w:r w:rsidRPr="00A14939">
              <w:rPr>
                <w:rFonts w:ascii="Times New Roman" w:hAnsi="Times New Roman"/>
                <w:b/>
                <w:bCs/>
                <w:color w:val="000000"/>
                <w:lang w:eastAsia="lv-LV"/>
              </w:rPr>
              <w:t xml:space="preserve"> - </w:t>
            </w:r>
            <w:proofErr w:type="spellStart"/>
            <w:r w:rsidRPr="00A14939">
              <w:rPr>
                <w:rFonts w:ascii="Times New Roman" w:hAnsi="Times New Roman"/>
                <w:b/>
                <w:bCs/>
                <w:color w:val="000000"/>
                <w:lang w:eastAsia="lv-LV"/>
              </w:rPr>
              <w:t>Meat</w:t>
            </w:r>
            <w:proofErr w:type="spellEnd"/>
          </w:p>
        </w:tc>
        <w:tc>
          <w:tcPr>
            <w:tcW w:w="850" w:type="dxa"/>
            <w:vMerge w:val="restart"/>
            <w:tcBorders>
              <w:top w:val="nil"/>
              <w:left w:val="single" w:sz="4" w:space="0" w:color="auto"/>
              <w:right w:val="single" w:sz="4" w:space="0" w:color="auto"/>
            </w:tcBorders>
            <w:shd w:val="clear" w:color="auto" w:fill="FFFFFF"/>
            <w:vAlign w:val="center"/>
          </w:tcPr>
          <w:p w14:paraId="1EDEE74F" w14:textId="404FDB21"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1</w:t>
            </w:r>
          </w:p>
        </w:tc>
        <w:tc>
          <w:tcPr>
            <w:tcW w:w="1134" w:type="dxa"/>
            <w:tcBorders>
              <w:top w:val="nil"/>
              <w:left w:val="nil"/>
              <w:bottom w:val="single" w:sz="4" w:space="0" w:color="auto"/>
              <w:right w:val="single" w:sz="4" w:space="0" w:color="auto"/>
            </w:tcBorders>
            <w:shd w:val="clear" w:color="auto" w:fill="FFFFFF"/>
            <w:vAlign w:val="center"/>
          </w:tcPr>
          <w:p w14:paraId="685C74B9" w14:textId="3734046F" w:rsidR="007142F3" w:rsidRPr="00A14939" w:rsidRDefault="007142F3" w:rsidP="004F074D">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LTV</w:t>
            </w:r>
          </w:p>
        </w:tc>
        <w:tc>
          <w:tcPr>
            <w:tcW w:w="3090" w:type="dxa"/>
            <w:tcBorders>
              <w:top w:val="nil"/>
              <w:left w:val="nil"/>
              <w:bottom w:val="single" w:sz="4" w:space="0" w:color="auto"/>
              <w:right w:val="single" w:sz="4" w:space="0" w:color="auto"/>
            </w:tcBorders>
            <w:shd w:val="clear" w:color="auto" w:fill="FFFFFF"/>
            <w:vAlign w:val="center"/>
          </w:tcPr>
          <w:p w14:paraId="3DF6D1CC" w14:textId="4E7FB2BB"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 xml:space="preserve">Latvijas </w:t>
            </w:r>
            <w:proofErr w:type="spellStart"/>
            <w:r w:rsidRPr="00A14939">
              <w:rPr>
                <w:rFonts w:ascii="Times New Roman" w:hAnsi="Times New Roman"/>
                <w:color w:val="000000"/>
                <w:lang w:eastAsia="lv-LV"/>
              </w:rPr>
              <w:t>tumšgalve</w:t>
            </w:r>
            <w:proofErr w:type="spellEnd"/>
            <w:r w:rsidR="00C92099" w:rsidRPr="00A14939">
              <w:rPr>
                <w:rFonts w:ascii="Times New Roman" w:hAnsi="Times New Roman"/>
                <w:color w:val="000000"/>
                <w:lang w:eastAsia="lv-LV"/>
              </w:rPr>
              <w:t xml:space="preserve"> vecais tips</w:t>
            </w:r>
          </w:p>
        </w:tc>
        <w:tc>
          <w:tcPr>
            <w:tcW w:w="3147" w:type="dxa"/>
            <w:tcBorders>
              <w:top w:val="nil"/>
              <w:left w:val="nil"/>
              <w:bottom w:val="single" w:sz="4" w:space="0" w:color="auto"/>
              <w:right w:val="single" w:sz="4" w:space="0" w:color="auto"/>
            </w:tcBorders>
            <w:shd w:val="clear" w:color="auto" w:fill="FFFFFF"/>
            <w:vAlign w:val="center"/>
          </w:tcPr>
          <w:p w14:paraId="40DB4ADD" w14:textId="50976788"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Latvian</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Darkheaded</w:t>
            </w:r>
            <w:proofErr w:type="spellEnd"/>
            <w:r w:rsidRPr="00A14939">
              <w:rPr>
                <w:rFonts w:ascii="Times New Roman" w:hAnsi="Times New Roman"/>
                <w:color w:val="000000"/>
                <w:lang w:eastAsia="lv-LV"/>
              </w:rPr>
              <w:t xml:space="preserve"> Old </w:t>
            </w:r>
            <w:proofErr w:type="spellStart"/>
            <w:r w:rsidRPr="00A14939">
              <w:rPr>
                <w:rFonts w:ascii="Times New Roman" w:hAnsi="Times New Roman"/>
                <w:color w:val="000000"/>
                <w:lang w:eastAsia="lv-LV"/>
              </w:rPr>
              <w:t>Typ</w:t>
            </w:r>
            <w:r w:rsidR="00C92099" w:rsidRPr="00A14939">
              <w:rPr>
                <w:rFonts w:ascii="Times New Roman" w:hAnsi="Times New Roman"/>
                <w:color w:val="000000"/>
                <w:lang w:eastAsia="lv-LV"/>
              </w:rPr>
              <w:t>e</w:t>
            </w:r>
            <w:proofErr w:type="spellEnd"/>
          </w:p>
        </w:tc>
      </w:tr>
      <w:tr w:rsidR="007142F3" w:rsidRPr="00A14939" w14:paraId="67C47E94" w14:textId="77777777" w:rsidTr="0007023B">
        <w:trPr>
          <w:trHeight w:val="297"/>
        </w:trPr>
        <w:tc>
          <w:tcPr>
            <w:tcW w:w="1560" w:type="dxa"/>
            <w:vMerge/>
            <w:tcBorders>
              <w:left w:val="single" w:sz="4" w:space="0" w:color="auto"/>
              <w:right w:val="single" w:sz="4" w:space="0" w:color="auto"/>
            </w:tcBorders>
            <w:shd w:val="clear" w:color="auto" w:fill="FFFFFF"/>
            <w:vAlign w:val="center"/>
          </w:tcPr>
          <w:p w14:paraId="068DE64B" w14:textId="49FB32C0" w:rsidR="007142F3" w:rsidRPr="00A14939" w:rsidRDefault="007142F3" w:rsidP="007142F3">
            <w:pPr>
              <w:spacing w:after="0" w:line="240" w:lineRule="auto"/>
              <w:jc w:val="both"/>
              <w:rPr>
                <w:rFonts w:ascii="Times New Roman" w:hAnsi="Times New Roman"/>
                <w:b/>
                <w:bCs/>
                <w:color w:val="000000"/>
                <w:lang w:eastAsia="lv-LV"/>
              </w:rPr>
            </w:pPr>
          </w:p>
        </w:tc>
        <w:tc>
          <w:tcPr>
            <w:tcW w:w="850" w:type="dxa"/>
            <w:vMerge/>
            <w:tcBorders>
              <w:left w:val="single" w:sz="4" w:space="0" w:color="auto"/>
              <w:right w:val="single" w:sz="4" w:space="0" w:color="auto"/>
            </w:tcBorders>
            <w:shd w:val="clear" w:color="auto" w:fill="FFFFFF"/>
            <w:vAlign w:val="center"/>
          </w:tcPr>
          <w:p w14:paraId="0CC87F1A" w14:textId="215E78E0" w:rsidR="007142F3" w:rsidRPr="00A14939" w:rsidRDefault="007142F3" w:rsidP="007142F3">
            <w:pPr>
              <w:spacing w:after="0" w:line="240" w:lineRule="auto"/>
              <w:jc w:val="center"/>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2C0B03C"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LT</w:t>
            </w:r>
          </w:p>
        </w:tc>
        <w:tc>
          <w:tcPr>
            <w:tcW w:w="3090" w:type="dxa"/>
            <w:tcBorders>
              <w:top w:val="nil"/>
              <w:left w:val="nil"/>
              <w:bottom w:val="single" w:sz="4" w:space="0" w:color="auto"/>
              <w:right w:val="single" w:sz="4" w:space="0" w:color="auto"/>
            </w:tcBorders>
            <w:shd w:val="clear" w:color="auto" w:fill="FFFFFF"/>
            <w:vAlign w:val="center"/>
          </w:tcPr>
          <w:p w14:paraId="3535B295"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 xml:space="preserve">Latvijas </w:t>
            </w:r>
            <w:proofErr w:type="spellStart"/>
            <w:r w:rsidRPr="00A14939">
              <w:rPr>
                <w:rFonts w:ascii="Times New Roman" w:hAnsi="Times New Roman"/>
                <w:color w:val="000000"/>
                <w:lang w:eastAsia="lv-LV"/>
              </w:rPr>
              <w:t>tumšgalve</w:t>
            </w:r>
            <w:proofErr w:type="spellEnd"/>
          </w:p>
        </w:tc>
        <w:tc>
          <w:tcPr>
            <w:tcW w:w="3147" w:type="dxa"/>
            <w:tcBorders>
              <w:top w:val="nil"/>
              <w:left w:val="nil"/>
              <w:bottom w:val="single" w:sz="4" w:space="0" w:color="auto"/>
              <w:right w:val="single" w:sz="4" w:space="0" w:color="auto"/>
            </w:tcBorders>
            <w:shd w:val="clear" w:color="auto" w:fill="FFFFFF"/>
            <w:vAlign w:val="center"/>
          </w:tcPr>
          <w:p w14:paraId="6810CE3A"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Latvian</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Darkheaded</w:t>
            </w:r>
            <w:proofErr w:type="spellEnd"/>
          </w:p>
        </w:tc>
      </w:tr>
      <w:tr w:rsidR="007142F3" w:rsidRPr="00A14939" w14:paraId="49305C5E" w14:textId="77777777" w:rsidTr="0007023B">
        <w:trPr>
          <w:trHeight w:val="297"/>
        </w:trPr>
        <w:tc>
          <w:tcPr>
            <w:tcW w:w="1560" w:type="dxa"/>
            <w:vMerge/>
            <w:tcBorders>
              <w:left w:val="single" w:sz="4" w:space="0" w:color="auto"/>
              <w:right w:val="single" w:sz="4" w:space="0" w:color="auto"/>
            </w:tcBorders>
            <w:vAlign w:val="center"/>
          </w:tcPr>
          <w:p w14:paraId="7838E91A"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left w:val="single" w:sz="4" w:space="0" w:color="auto"/>
              <w:right w:val="single" w:sz="4" w:space="0" w:color="auto"/>
            </w:tcBorders>
            <w:vAlign w:val="center"/>
          </w:tcPr>
          <w:p w14:paraId="3A537585"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2ED03886"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IT</w:t>
            </w:r>
          </w:p>
        </w:tc>
        <w:tc>
          <w:tcPr>
            <w:tcW w:w="3090" w:type="dxa"/>
            <w:tcBorders>
              <w:top w:val="nil"/>
              <w:left w:val="nil"/>
              <w:bottom w:val="single" w:sz="4" w:space="0" w:color="auto"/>
              <w:right w:val="single" w:sz="4" w:space="0" w:color="auto"/>
            </w:tcBorders>
            <w:shd w:val="clear" w:color="auto" w:fill="FFFFFF"/>
            <w:vAlign w:val="center"/>
          </w:tcPr>
          <w:p w14:paraId="051531EB"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 xml:space="preserve">Igaunijas </w:t>
            </w:r>
            <w:proofErr w:type="spellStart"/>
            <w:r w:rsidRPr="00A14939">
              <w:rPr>
                <w:rFonts w:ascii="Times New Roman" w:hAnsi="Times New Roman"/>
                <w:color w:val="000000"/>
                <w:lang w:eastAsia="lv-LV"/>
              </w:rPr>
              <w:t>tumšgalve</w:t>
            </w:r>
            <w:proofErr w:type="spellEnd"/>
          </w:p>
        </w:tc>
        <w:tc>
          <w:tcPr>
            <w:tcW w:w="3147" w:type="dxa"/>
            <w:tcBorders>
              <w:top w:val="nil"/>
              <w:left w:val="nil"/>
              <w:bottom w:val="single" w:sz="4" w:space="0" w:color="auto"/>
              <w:right w:val="single" w:sz="4" w:space="0" w:color="auto"/>
            </w:tcBorders>
            <w:shd w:val="clear" w:color="auto" w:fill="FFFFFF"/>
            <w:vAlign w:val="center"/>
          </w:tcPr>
          <w:p w14:paraId="1928B18E" w14:textId="77777777" w:rsidR="007142F3" w:rsidRPr="00A14939" w:rsidRDefault="007142F3" w:rsidP="007142F3">
            <w:pPr>
              <w:spacing w:after="0" w:line="240" w:lineRule="auto"/>
              <w:ind w:firstLineChars="100" w:firstLine="220"/>
              <w:rPr>
                <w:rFonts w:ascii="Times New Roman" w:hAnsi="Times New Roman"/>
                <w:color w:val="000000"/>
                <w:lang w:eastAsia="lv-LV"/>
              </w:rPr>
            </w:pPr>
            <w:r w:rsidRPr="00A14939">
              <w:rPr>
                <w:rFonts w:ascii="Times New Roman" w:hAnsi="Times New Roman"/>
                <w:color w:val="000000"/>
                <w:lang w:eastAsia="lv-LV"/>
              </w:rPr>
              <w:t xml:space="preserve">Estonian </w:t>
            </w:r>
            <w:proofErr w:type="spellStart"/>
            <w:r w:rsidRPr="00A14939">
              <w:rPr>
                <w:rFonts w:ascii="Times New Roman" w:hAnsi="Times New Roman"/>
                <w:color w:val="000000"/>
                <w:lang w:eastAsia="lv-LV"/>
              </w:rPr>
              <w:t>Darkheaded</w:t>
            </w:r>
            <w:proofErr w:type="spellEnd"/>
          </w:p>
        </w:tc>
      </w:tr>
      <w:tr w:rsidR="007142F3" w:rsidRPr="00A14939" w14:paraId="075E7BAB" w14:textId="77777777" w:rsidTr="0007023B">
        <w:trPr>
          <w:trHeight w:val="297"/>
        </w:trPr>
        <w:tc>
          <w:tcPr>
            <w:tcW w:w="1560" w:type="dxa"/>
            <w:vMerge/>
            <w:tcBorders>
              <w:left w:val="single" w:sz="4" w:space="0" w:color="auto"/>
              <w:right w:val="single" w:sz="4" w:space="0" w:color="auto"/>
            </w:tcBorders>
            <w:vAlign w:val="center"/>
          </w:tcPr>
          <w:p w14:paraId="5F545C6F"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left w:val="single" w:sz="4" w:space="0" w:color="auto"/>
              <w:right w:val="single" w:sz="4" w:space="0" w:color="auto"/>
            </w:tcBorders>
            <w:vAlign w:val="center"/>
          </w:tcPr>
          <w:p w14:paraId="426B09CE"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1F640ADD"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SRO</w:t>
            </w:r>
          </w:p>
        </w:tc>
        <w:tc>
          <w:tcPr>
            <w:tcW w:w="3090" w:type="dxa"/>
            <w:tcBorders>
              <w:top w:val="nil"/>
              <w:left w:val="nil"/>
              <w:bottom w:val="single" w:sz="4" w:space="0" w:color="auto"/>
              <w:right w:val="single" w:sz="4" w:space="0" w:color="auto"/>
            </w:tcBorders>
            <w:shd w:val="clear" w:color="auto" w:fill="FFFFFF"/>
            <w:vAlign w:val="center"/>
          </w:tcPr>
          <w:p w14:paraId="5C0190C2"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Šropšīras</w:t>
            </w:r>
            <w:proofErr w:type="spellEnd"/>
          </w:p>
        </w:tc>
        <w:tc>
          <w:tcPr>
            <w:tcW w:w="3147" w:type="dxa"/>
            <w:tcBorders>
              <w:top w:val="nil"/>
              <w:left w:val="nil"/>
              <w:bottom w:val="single" w:sz="4" w:space="0" w:color="auto"/>
              <w:right w:val="single" w:sz="4" w:space="0" w:color="auto"/>
            </w:tcBorders>
            <w:shd w:val="clear" w:color="auto" w:fill="FFFFFF"/>
            <w:vAlign w:val="center"/>
          </w:tcPr>
          <w:p w14:paraId="431B3F76"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Shropshire</w:t>
            </w:r>
            <w:proofErr w:type="spellEnd"/>
          </w:p>
        </w:tc>
      </w:tr>
      <w:tr w:rsidR="007142F3" w:rsidRPr="00A14939" w14:paraId="2321E7B7" w14:textId="77777777" w:rsidTr="0007023B">
        <w:trPr>
          <w:trHeight w:val="297"/>
        </w:trPr>
        <w:tc>
          <w:tcPr>
            <w:tcW w:w="1560" w:type="dxa"/>
            <w:vMerge/>
            <w:tcBorders>
              <w:left w:val="single" w:sz="4" w:space="0" w:color="auto"/>
              <w:right w:val="single" w:sz="4" w:space="0" w:color="auto"/>
            </w:tcBorders>
            <w:vAlign w:val="center"/>
          </w:tcPr>
          <w:p w14:paraId="4EBB14E1"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left w:val="single" w:sz="4" w:space="0" w:color="auto"/>
              <w:right w:val="single" w:sz="4" w:space="0" w:color="auto"/>
            </w:tcBorders>
            <w:vAlign w:val="center"/>
          </w:tcPr>
          <w:p w14:paraId="7A1CD9B2"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3FD87953"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LM</w:t>
            </w:r>
          </w:p>
        </w:tc>
        <w:tc>
          <w:tcPr>
            <w:tcW w:w="3090" w:type="dxa"/>
            <w:tcBorders>
              <w:top w:val="nil"/>
              <w:left w:val="nil"/>
              <w:bottom w:val="single" w:sz="4" w:space="0" w:color="auto"/>
              <w:right w:val="single" w:sz="4" w:space="0" w:color="auto"/>
            </w:tcBorders>
            <w:shd w:val="clear" w:color="auto" w:fill="FFFFFF"/>
            <w:vAlign w:val="center"/>
          </w:tcPr>
          <w:p w14:paraId="6EB34223"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Lietuvas melngalve</w:t>
            </w:r>
          </w:p>
        </w:tc>
        <w:tc>
          <w:tcPr>
            <w:tcW w:w="3147" w:type="dxa"/>
            <w:tcBorders>
              <w:top w:val="nil"/>
              <w:left w:val="nil"/>
              <w:bottom w:val="single" w:sz="4" w:space="0" w:color="auto"/>
              <w:right w:val="single" w:sz="4" w:space="0" w:color="auto"/>
            </w:tcBorders>
            <w:shd w:val="clear" w:color="auto" w:fill="FFFFFF"/>
            <w:vAlign w:val="center"/>
          </w:tcPr>
          <w:p w14:paraId="6DFD2283"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Lithuanian</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Blackheaded</w:t>
            </w:r>
            <w:proofErr w:type="spellEnd"/>
          </w:p>
        </w:tc>
      </w:tr>
      <w:tr w:rsidR="007142F3" w:rsidRPr="00A14939" w14:paraId="39DDA8A8" w14:textId="77777777" w:rsidTr="0007023B">
        <w:trPr>
          <w:trHeight w:val="297"/>
        </w:trPr>
        <w:tc>
          <w:tcPr>
            <w:tcW w:w="1560" w:type="dxa"/>
            <w:vMerge/>
            <w:tcBorders>
              <w:left w:val="single" w:sz="4" w:space="0" w:color="auto"/>
              <w:right w:val="single" w:sz="4" w:space="0" w:color="auto"/>
            </w:tcBorders>
            <w:vAlign w:val="center"/>
          </w:tcPr>
          <w:p w14:paraId="66C30F26"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left w:val="single" w:sz="4" w:space="0" w:color="auto"/>
              <w:bottom w:val="single" w:sz="4" w:space="0" w:color="auto"/>
              <w:right w:val="single" w:sz="4" w:space="0" w:color="auto"/>
            </w:tcBorders>
            <w:vAlign w:val="center"/>
          </w:tcPr>
          <w:p w14:paraId="6429236E"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1941321E"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VM</w:t>
            </w:r>
          </w:p>
        </w:tc>
        <w:tc>
          <w:tcPr>
            <w:tcW w:w="3090" w:type="dxa"/>
            <w:tcBorders>
              <w:top w:val="nil"/>
              <w:left w:val="nil"/>
              <w:bottom w:val="single" w:sz="4" w:space="0" w:color="auto"/>
              <w:right w:val="single" w:sz="4" w:space="0" w:color="auto"/>
            </w:tcBorders>
            <w:shd w:val="clear" w:color="auto" w:fill="FFFFFF"/>
            <w:vAlign w:val="center"/>
          </w:tcPr>
          <w:p w14:paraId="752C65BD"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Vācijas melngalve</w:t>
            </w:r>
          </w:p>
        </w:tc>
        <w:tc>
          <w:tcPr>
            <w:tcW w:w="3147" w:type="dxa"/>
            <w:tcBorders>
              <w:top w:val="nil"/>
              <w:left w:val="nil"/>
              <w:bottom w:val="single" w:sz="4" w:space="0" w:color="auto"/>
              <w:right w:val="single" w:sz="4" w:space="0" w:color="auto"/>
            </w:tcBorders>
            <w:shd w:val="clear" w:color="auto" w:fill="FFFFFF"/>
            <w:vAlign w:val="center"/>
          </w:tcPr>
          <w:p w14:paraId="4347F062" w14:textId="77777777" w:rsidR="007142F3" w:rsidRPr="00A14939" w:rsidRDefault="007142F3" w:rsidP="007142F3">
            <w:pPr>
              <w:spacing w:after="0" w:line="240" w:lineRule="auto"/>
              <w:ind w:firstLineChars="100" w:firstLine="220"/>
              <w:rPr>
                <w:rFonts w:ascii="Times New Roman" w:hAnsi="Times New Roman"/>
                <w:color w:val="000000"/>
                <w:lang w:eastAsia="lv-LV"/>
              </w:rPr>
            </w:pPr>
            <w:r w:rsidRPr="00A14939">
              <w:rPr>
                <w:rFonts w:ascii="Times New Roman" w:hAnsi="Times New Roman"/>
                <w:color w:val="000000"/>
                <w:lang w:eastAsia="lv-LV"/>
              </w:rPr>
              <w:t xml:space="preserve">German </w:t>
            </w:r>
            <w:proofErr w:type="spellStart"/>
            <w:r w:rsidRPr="00A14939">
              <w:rPr>
                <w:rFonts w:ascii="Times New Roman" w:hAnsi="Times New Roman"/>
                <w:color w:val="000000"/>
                <w:lang w:eastAsia="lv-LV"/>
              </w:rPr>
              <w:t>Blackheaded</w:t>
            </w:r>
            <w:proofErr w:type="spellEnd"/>
          </w:p>
        </w:tc>
      </w:tr>
      <w:tr w:rsidR="007142F3" w:rsidRPr="00A14939" w14:paraId="2AB5B18E" w14:textId="77777777" w:rsidTr="0007023B">
        <w:trPr>
          <w:trHeight w:val="297"/>
        </w:trPr>
        <w:tc>
          <w:tcPr>
            <w:tcW w:w="1560" w:type="dxa"/>
            <w:vMerge/>
            <w:tcBorders>
              <w:left w:val="single" w:sz="4" w:space="0" w:color="auto"/>
              <w:right w:val="single" w:sz="4" w:space="0" w:color="auto"/>
            </w:tcBorders>
            <w:vAlign w:val="center"/>
          </w:tcPr>
          <w:p w14:paraId="079C12B2"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val="restart"/>
            <w:tcBorders>
              <w:top w:val="nil"/>
              <w:left w:val="single" w:sz="4" w:space="0" w:color="auto"/>
              <w:bottom w:val="single" w:sz="4" w:space="0" w:color="auto"/>
              <w:right w:val="single" w:sz="4" w:space="0" w:color="auto"/>
            </w:tcBorders>
            <w:shd w:val="clear" w:color="auto" w:fill="FFFFFF"/>
            <w:vAlign w:val="center"/>
          </w:tcPr>
          <w:p w14:paraId="0985EC17" w14:textId="77777777"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2</w:t>
            </w:r>
          </w:p>
        </w:tc>
        <w:tc>
          <w:tcPr>
            <w:tcW w:w="1134" w:type="dxa"/>
            <w:tcBorders>
              <w:top w:val="nil"/>
              <w:left w:val="nil"/>
              <w:bottom w:val="single" w:sz="4" w:space="0" w:color="auto"/>
              <w:right w:val="single" w:sz="4" w:space="0" w:color="auto"/>
            </w:tcBorders>
            <w:shd w:val="clear" w:color="auto" w:fill="FFFFFF"/>
            <w:vAlign w:val="center"/>
          </w:tcPr>
          <w:p w14:paraId="71BEF563" w14:textId="77777777" w:rsidR="007142F3" w:rsidRPr="00A14939" w:rsidRDefault="007142F3" w:rsidP="007142F3">
            <w:pPr>
              <w:spacing w:after="0" w:line="240" w:lineRule="auto"/>
              <w:ind w:firstLineChars="100" w:firstLine="200"/>
              <w:jc w:val="both"/>
              <w:rPr>
                <w:rFonts w:ascii="Times New Roman" w:hAnsi="Times New Roman"/>
                <w:color w:val="000000"/>
                <w:sz w:val="20"/>
                <w:szCs w:val="20"/>
                <w:lang w:eastAsia="lv-LV"/>
              </w:rPr>
            </w:pPr>
            <w:r w:rsidRPr="00A14939">
              <w:rPr>
                <w:rFonts w:ascii="Times New Roman" w:hAnsi="Times New Roman"/>
                <w:color w:val="000000"/>
                <w:sz w:val="20"/>
                <w:szCs w:val="20"/>
                <w:lang w:eastAsia="lv-LV"/>
              </w:rPr>
              <w:t>VMV</w:t>
            </w:r>
          </w:p>
        </w:tc>
        <w:tc>
          <w:tcPr>
            <w:tcW w:w="3090" w:type="dxa"/>
            <w:tcBorders>
              <w:top w:val="nil"/>
              <w:left w:val="nil"/>
              <w:bottom w:val="single" w:sz="4" w:space="0" w:color="auto"/>
              <w:right w:val="single" w:sz="4" w:space="0" w:color="auto"/>
            </w:tcBorders>
            <w:shd w:val="clear" w:color="auto" w:fill="FFFFFF"/>
            <w:vAlign w:val="center"/>
          </w:tcPr>
          <w:p w14:paraId="45D8B84C"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 xml:space="preserve">Vācijas </w:t>
            </w:r>
            <w:proofErr w:type="spellStart"/>
            <w:r w:rsidRPr="00A14939">
              <w:rPr>
                <w:rFonts w:ascii="Times New Roman" w:hAnsi="Times New Roman"/>
                <w:color w:val="000000"/>
                <w:lang w:eastAsia="lv-LV"/>
              </w:rPr>
              <w:t>merino</w:t>
            </w:r>
            <w:proofErr w:type="spellEnd"/>
            <w:r w:rsidRPr="00A14939">
              <w:rPr>
                <w:rFonts w:ascii="Times New Roman" w:hAnsi="Times New Roman"/>
                <w:color w:val="000000"/>
                <w:lang w:eastAsia="lv-LV"/>
              </w:rPr>
              <w:t xml:space="preserve"> vietējā</w:t>
            </w:r>
          </w:p>
        </w:tc>
        <w:tc>
          <w:tcPr>
            <w:tcW w:w="3147" w:type="dxa"/>
            <w:tcBorders>
              <w:top w:val="nil"/>
              <w:left w:val="nil"/>
              <w:bottom w:val="single" w:sz="4" w:space="0" w:color="auto"/>
              <w:right w:val="single" w:sz="4" w:space="0" w:color="auto"/>
            </w:tcBorders>
            <w:shd w:val="clear" w:color="auto" w:fill="FFFFFF"/>
            <w:vAlign w:val="center"/>
          </w:tcPr>
          <w:p w14:paraId="262313A7" w14:textId="77777777" w:rsidR="007142F3" w:rsidRPr="00A14939" w:rsidRDefault="007142F3" w:rsidP="007142F3">
            <w:pPr>
              <w:spacing w:after="0" w:line="240" w:lineRule="auto"/>
              <w:ind w:firstLineChars="100" w:firstLine="220"/>
              <w:rPr>
                <w:rFonts w:ascii="Times New Roman" w:hAnsi="Times New Roman"/>
                <w:color w:val="000000"/>
                <w:lang w:eastAsia="lv-LV"/>
              </w:rPr>
            </w:pPr>
            <w:r w:rsidRPr="00A14939">
              <w:rPr>
                <w:rFonts w:ascii="Times New Roman" w:hAnsi="Times New Roman"/>
                <w:color w:val="000000"/>
                <w:lang w:eastAsia="lv-LV"/>
              </w:rPr>
              <w:t xml:space="preserve">German </w:t>
            </w:r>
            <w:proofErr w:type="spellStart"/>
            <w:r w:rsidRPr="00A14939">
              <w:rPr>
                <w:rFonts w:ascii="Times New Roman" w:hAnsi="Times New Roman"/>
                <w:color w:val="000000"/>
                <w:lang w:eastAsia="lv-LV"/>
              </w:rPr>
              <w:t>Merino</w:t>
            </w:r>
            <w:proofErr w:type="spellEnd"/>
          </w:p>
        </w:tc>
      </w:tr>
      <w:tr w:rsidR="007142F3" w:rsidRPr="00A14939" w14:paraId="697CF680" w14:textId="77777777" w:rsidTr="0007023B">
        <w:trPr>
          <w:trHeight w:val="297"/>
        </w:trPr>
        <w:tc>
          <w:tcPr>
            <w:tcW w:w="1560" w:type="dxa"/>
            <w:vMerge/>
            <w:tcBorders>
              <w:left w:val="single" w:sz="4" w:space="0" w:color="auto"/>
              <w:right w:val="single" w:sz="4" w:space="0" w:color="auto"/>
            </w:tcBorders>
            <w:vAlign w:val="center"/>
          </w:tcPr>
          <w:p w14:paraId="17695DCB"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top w:val="nil"/>
              <w:left w:val="single" w:sz="4" w:space="0" w:color="auto"/>
              <w:bottom w:val="single" w:sz="4" w:space="0" w:color="auto"/>
              <w:right w:val="single" w:sz="4" w:space="0" w:color="auto"/>
            </w:tcBorders>
            <w:vAlign w:val="center"/>
          </w:tcPr>
          <w:p w14:paraId="403FF9FB"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7165E5BA"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LEI</w:t>
            </w:r>
          </w:p>
        </w:tc>
        <w:tc>
          <w:tcPr>
            <w:tcW w:w="3090" w:type="dxa"/>
            <w:tcBorders>
              <w:top w:val="nil"/>
              <w:left w:val="nil"/>
              <w:bottom w:val="single" w:sz="4" w:space="0" w:color="auto"/>
              <w:right w:val="single" w:sz="4" w:space="0" w:color="auto"/>
            </w:tcBorders>
            <w:shd w:val="clear" w:color="auto" w:fill="FFFFFF"/>
            <w:vAlign w:val="center"/>
          </w:tcPr>
          <w:p w14:paraId="6D2AFEB6"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Leisteres</w:t>
            </w:r>
            <w:proofErr w:type="spellEnd"/>
          </w:p>
        </w:tc>
        <w:tc>
          <w:tcPr>
            <w:tcW w:w="3147" w:type="dxa"/>
            <w:tcBorders>
              <w:top w:val="nil"/>
              <w:left w:val="nil"/>
              <w:bottom w:val="single" w:sz="4" w:space="0" w:color="auto"/>
              <w:right w:val="single" w:sz="4" w:space="0" w:color="auto"/>
            </w:tcBorders>
            <w:shd w:val="clear" w:color="auto" w:fill="FFFFFF"/>
            <w:vAlign w:val="center"/>
          </w:tcPr>
          <w:p w14:paraId="257A8CEC"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Liecester</w:t>
            </w:r>
            <w:proofErr w:type="spellEnd"/>
          </w:p>
        </w:tc>
      </w:tr>
      <w:tr w:rsidR="007142F3" w:rsidRPr="00A14939" w14:paraId="602975DF" w14:textId="77777777" w:rsidTr="0007023B">
        <w:trPr>
          <w:trHeight w:val="300"/>
        </w:trPr>
        <w:tc>
          <w:tcPr>
            <w:tcW w:w="1560" w:type="dxa"/>
            <w:vMerge/>
            <w:tcBorders>
              <w:left w:val="single" w:sz="4" w:space="0" w:color="auto"/>
              <w:right w:val="single" w:sz="4" w:space="0" w:color="auto"/>
            </w:tcBorders>
            <w:vAlign w:val="center"/>
          </w:tcPr>
          <w:p w14:paraId="7A097240"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val="restart"/>
            <w:tcBorders>
              <w:top w:val="nil"/>
              <w:left w:val="nil"/>
              <w:right w:val="single" w:sz="4" w:space="0" w:color="auto"/>
            </w:tcBorders>
            <w:shd w:val="clear" w:color="auto" w:fill="FFFFFF"/>
            <w:vAlign w:val="center"/>
          </w:tcPr>
          <w:p w14:paraId="5770F4B7" w14:textId="77777777"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3</w:t>
            </w:r>
          </w:p>
        </w:tc>
        <w:tc>
          <w:tcPr>
            <w:tcW w:w="1134" w:type="dxa"/>
            <w:tcBorders>
              <w:top w:val="nil"/>
              <w:left w:val="nil"/>
              <w:bottom w:val="single" w:sz="4" w:space="0" w:color="auto"/>
              <w:right w:val="single" w:sz="4" w:space="0" w:color="auto"/>
            </w:tcBorders>
            <w:shd w:val="clear" w:color="auto" w:fill="FFFFFF"/>
            <w:vAlign w:val="center"/>
          </w:tcPr>
          <w:p w14:paraId="2368E6E0" w14:textId="5EE71CF6"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SL</w:t>
            </w:r>
          </w:p>
        </w:tc>
        <w:tc>
          <w:tcPr>
            <w:tcW w:w="3090" w:type="dxa"/>
            <w:tcBorders>
              <w:top w:val="nil"/>
              <w:left w:val="nil"/>
              <w:bottom w:val="single" w:sz="4" w:space="0" w:color="auto"/>
              <w:right w:val="single" w:sz="4" w:space="0" w:color="auto"/>
            </w:tcBorders>
            <w:shd w:val="clear" w:color="auto" w:fill="FFFFFF"/>
            <w:vAlign w:val="center"/>
          </w:tcPr>
          <w:p w14:paraId="0A6DE36A" w14:textId="634EF796"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 xml:space="preserve">Somijas </w:t>
            </w:r>
            <w:proofErr w:type="spellStart"/>
            <w:r w:rsidRPr="00A14939">
              <w:rPr>
                <w:rFonts w:ascii="Times New Roman" w:hAnsi="Times New Roman"/>
                <w:color w:val="000000"/>
                <w:lang w:eastAsia="lv-LV"/>
              </w:rPr>
              <w:t>landrase</w:t>
            </w:r>
            <w:proofErr w:type="spellEnd"/>
          </w:p>
        </w:tc>
        <w:tc>
          <w:tcPr>
            <w:tcW w:w="3147" w:type="dxa"/>
            <w:tcBorders>
              <w:top w:val="nil"/>
              <w:left w:val="nil"/>
              <w:bottom w:val="single" w:sz="4" w:space="0" w:color="auto"/>
              <w:right w:val="single" w:sz="4" w:space="0" w:color="auto"/>
            </w:tcBorders>
            <w:shd w:val="clear" w:color="auto" w:fill="FFFFFF"/>
            <w:vAlign w:val="center"/>
          </w:tcPr>
          <w:p w14:paraId="34BA0A4A" w14:textId="677D16BF"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Finnish</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Landrace</w:t>
            </w:r>
            <w:proofErr w:type="spellEnd"/>
          </w:p>
        </w:tc>
      </w:tr>
      <w:tr w:rsidR="007142F3" w:rsidRPr="00A14939" w14:paraId="2B0D241D" w14:textId="77777777" w:rsidTr="0007023B">
        <w:trPr>
          <w:trHeight w:val="191"/>
        </w:trPr>
        <w:tc>
          <w:tcPr>
            <w:tcW w:w="1560" w:type="dxa"/>
            <w:vMerge/>
            <w:tcBorders>
              <w:left w:val="single" w:sz="4" w:space="0" w:color="auto"/>
              <w:right w:val="single" w:sz="4" w:space="0" w:color="auto"/>
            </w:tcBorders>
            <w:vAlign w:val="center"/>
          </w:tcPr>
          <w:p w14:paraId="33D21443"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left w:val="nil"/>
              <w:bottom w:val="single" w:sz="4" w:space="0" w:color="auto"/>
              <w:right w:val="single" w:sz="4" w:space="0" w:color="auto"/>
            </w:tcBorders>
            <w:shd w:val="clear" w:color="auto" w:fill="FFFFFF"/>
            <w:vAlign w:val="center"/>
          </w:tcPr>
          <w:p w14:paraId="1D6023B0" w14:textId="77777777" w:rsidR="007142F3" w:rsidRPr="00A14939" w:rsidRDefault="007142F3" w:rsidP="007142F3">
            <w:pPr>
              <w:spacing w:after="0" w:line="240" w:lineRule="auto"/>
              <w:jc w:val="center"/>
              <w:rPr>
                <w:rFonts w:ascii="Times New Roman" w:hAnsi="Times New Roman"/>
                <w:color w:val="000000"/>
                <w:lang w:eastAsia="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0C45C625" w14:textId="44DE94BF"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ICE</w:t>
            </w:r>
          </w:p>
        </w:tc>
        <w:tc>
          <w:tcPr>
            <w:tcW w:w="3090" w:type="dxa"/>
            <w:tcBorders>
              <w:top w:val="single" w:sz="4" w:space="0" w:color="auto"/>
              <w:left w:val="nil"/>
              <w:bottom w:val="single" w:sz="4" w:space="0" w:color="auto"/>
              <w:right w:val="single" w:sz="4" w:space="0" w:color="auto"/>
            </w:tcBorders>
            <w:shd w:val="clear" w:color="auto" w:fill="FFFFFF"/>
            <w:vAlign w:val="center"/>
          </w:tcPr>
          <w:p w14:paraId="6BCF3D8D" w14:textId="752AF455"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Islandes</w:t>
            </w:r>
          </w:p>
        </w:tc>
        <w:tc>
          <w:tcPr>
            <w:tcW w:w="3147" w:type="dxa"/>
            <w:tcBorders>
              <w:top w:val="single" w:sz="4" w:space="0" w:color="auto"/>
              <w:left w:val="nil"/>
              <w:bottom w:val="single" w:sz="4" w:space="0" w:color="auto"/>
              <w:right w:val="single" w:sz="4" w:space="0" w:color="auto"/>
            </w:tcBorders>
            <w:shd w:val="clear" w:color="auto" w:fill="FFFFFF"/>
            <w:vAlign w:val="center"/>
          </w:tcPr>
          <w:p w14:paraId="08792856" w14:textId="03B77296"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Icelandic</w:t>
            </w:r>
            <w:proofErr w:type="spellEnd"/>
          </w:p>
        </w:tc>
      </w:tr>
      <w:tr w:rsidR="007142F3" w:rsidRPr="00A14939" w14:paraId="6300B0EB" w14:textId="77777777" w:rsidTr="0007023B">
        <w:trPr>
          <w:trHeight w:val="297"/>
        </w:trPr>
        <w:tc>
          <w:tcPr>
            <w:tcW w:w="1560" w:type="dxa"/>
            <w:vMerge/>
            <w:tcBorders>
              <w:left w:val="single" w:sz="4" w:space="0" w:color="auto"/>
              <w:right w:val="single" w:sz="4" w:space="0" w:color="auto"/>
            </w:tcBorders>
            <w:vAlign w:val="center"/>
          </w:tcPr>
          <w:p w14:paraId="319BE6AC"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val="restart"/>
            <w:tcBorders>
              <w:top w:val="nil"/>
              <w:left w:val="single" w:sz="4" w:space="0" w:color="auto"/>
              <w:bottom w:val="single" w:sz="4" w:space="0" w:color="auto"/>
              <w:right w:val="single" w:sz="4" w:space="0" w:color="auto"/>
            </w:tcBorders>
            <w:shd w:val="clear" w:color="auto" w:fill="FFFFFF"/>
            <w:vAlign w:val="center"/>
          </w:tcPr>
          <w:p w14:paraId="44ED1539" w14:textId="77777777"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4</w:t>
            </w:r>
          </w:p>
        </w:tc>
        <w:tc>
          <w:tcPr>
            <w:tcW w:w="1134" w:type="dxa"/>
            <w:tcBorders>
              <w:top w:val="nil"/>
              <w:left w:val="nil"/>
              <w:bottom w:val="single" w:sz="4" w:space="0" w:color="auto"/>
              <w:right w:val="single" w:sz="4" w:space="0" w:color="auto"/>
            </w:tcBorders>
            <w:shd w:val="clear" w:color="auto" w:fill="FFFFFF"/>
            <w:vAlign w:val="center"/>
          </w:tcPr>
          <w:p w14:paraId="56540326"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R</w:t>
            </w:r>
          </w:p>
        </w:tc>
        <w:tc>
          <w:tcPr>
            <w:tcW w:w="3090" w:type="dxa"/>
            <w:tcBorders>
              <w:top w:val="nil"/>
              <w:left w:val="nil"/>
              <w:bottom w:val="single" w:sz="4" w:space="0" w:color="auto"/>
              <w:right w:val="single" w:sz="4" w:space="0" w:color="auto"/>
            </w:tcBorders>
            <w:shd w:val="clear" w:color="auto" w:fill="FFFFFF"/>
            <w:vAlign w:val="center"/>
          </w:tcPr>
          <w:p w14:paraId="7009A1AB"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Romanovas</w:t>
            </w:r>
            <w:proofErr w:type="spellEnd"/>
          </w:p>
        </w:tc>
        <w:tc>
          <w:tcPr>
            <w:tcW w:w="3147" w:type="dxa"/>
            <w:tcBorders>
              <w:top w:val="nil"/>
              <w:left w:val="nil"/>
              <w:bottom w:val="single" w:sz="4" w:space="0" w:color="auto"/>
              <w:right w:val="single" w:sz="4" w:space="0" w:color="auto"/>
            </w:tcBorders>
            <w:shd w:val="clear" w:color="auto" w:fill="FFFFFF"/>
            <w:vAlign w:val="center"/>
          </w:tcPr>
          <w:p w14:paraId="3C8C074C"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Romanov</w:t>
            </w:r>
            <w:proofErr w:type="spellEnd"/>
          </w:p>
        </w:tc>
      </w:tr>
      <w:tr w:rsidR="007142F3" w:rsidRPr="00A14939" w14:paraId="4A123AD9" w14:textId="77777777" w:rsidTr="0007023B">
        <w:trPr>
          <w:trHeight w:val="297"/>
        </w:trPr>
        <w:tc>
          <w:tcPr>
            <w:tcW w:w="1560" w:type="dxa"/>
            <w:vMerge/>
            <w:tcBorders>
              <w:left w:val="single" w:sz="4" w:space="0" w:color="auto"/>
              <w:right w:val="single" w:sz="4" w:space="0" w:color="auto"/>
            </w:tcBorders>
            <w:vAlign w:val="center"/>
          </w:tcPr>
          <w:p w14:paraId="2C901E0F"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top w:val="nil"/>
              <w:left w:val="single" w:sz="4" w:space="0" w:color="auto"/>
              <w:bottom w:val="single" w:sz="4" w:space="0" w:color="auto"/>
              <w:right w:val="single" w:sz="4" w:space="0" w:color="auto"/>
            </w:tcBorders>
            <w:vAlign w:val="center"/>
          </w:tcPr>
          <w:p w14:paraId="2FDDF480"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70F99E2D"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GOT</w:t>
            </w:r>
          </w:p>
        </w:tc>
        <w:tc>
          <w:tcPr>
            <w:tcW w:w="3090" w:type="dxa"/>
            <w:tcBorders>
              <w:top w:val="nil"/>
              <w:left w:val="nil"/>
              <w:bottom w:val="single" w:sz="4" w:space="0" w:color="auto"/>
              <w:right w:val="single" w:sz="4" w:space="0" w:color="auto"/>
            </w:tcBorders>
            <w:shd w:val="clear" w:color="auto" w:fill="FFFFFF"/>
            <w:vAlign w:val="center"/>
          </w:tcPr>
          <w:p w14:paraId="33360FB9"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Gotlandes</w:t>
            </w:r>
          </w:p>
        </w:tc>
        <w:tc>
          <w:tcPr>
            <w:tcW w:w="3147" w:type="dxa"/>
            <w:tcBorders>
              <w:top w:val="nil"/>
              <w:left w:val="nil"/>
              <w:bottom w:val="single" w:sz="4" w:space="0" w:color="auto"/>
              <w:right w:val="single" w:sz="4" w:space="0" w:color="auto"/>
            </w:tcBorders>
            <w:shd w:val="clear" w:color="auto" w:fill="FFFFFF"/>
            <w:vAlign w:val="center"/>
          </w:tcPr>
          <w:p w14:paraId="3C05EAEC"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Gotland</w:t>
            </w:r>
            <w:proofErr w:type="spellEnd"/>
          </w:p>
        </w:tc>
      </w:tr>
      <w:tr w:rsidR="007142F3" w:rsidRPr="00A14939" w14:paraId="7021DA39" w14:textId="77777777" w:rsidTr="0007023B">
        <w:trPr>
          <w:trHeight w:val="356"/>
        </w:trPr>
        <w:tc>
          <w:tcPr>
            <w:tcW w:w="1560" w:type="dxa"/>
            <w:vMerge/>
            <w:tcBorders>
              <w:left w:val="single" w:sz="4" w:space="0" w:color="auto"/>
              <w:right w:val="single" w:sz="4" w:space="0" w:color="auto"/>
            </w:tcBorders>
            <w:vAlign w:val="center"/>
          </w:tcPr>
          <w:p w14:paraId="38686BE0"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val="restart"/>
            <w:tcBorders>
              <w:top w:val="nil"/>
              <w:left w:val="single" w:sz="4" w:space="0" w:color="auto"/>
              <w:bottom w:val="single" w:sz="4" w:space="0" w:color="000000"/>
              <w:right w:val="single" w:sz="4" w:space="0" w:color="auto"/>
            </w:tcBorders>
            <w:shd w:val="clear" w:color="auto" w:fill="FFFFFF"/>
            <w:vAlign w:val="center"/>
          </w:tcPr>
          <w:p w14:paraId="18FF5070" w14:textId="77777777"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5</w:t>
            </w:r>
          </w:p>
        </w:tc>
        <w:tc>
          <w:tcPr>
            <w:tcW w:w="1134" w:type="dxa"/>
            <w:tcBorders>
              <w:top w:val="nil"/>
              <w:left w:val="nil"/>
              <w:bottom w:val="single" w:sz="4" w:space="0" w:color="auto"/>
              <w:right w:val="single" w:sz="4" w:space="0" w:color="auto"/>
            </w:tcBorders>
            <w:shd w:val="clear" w:color="auto" w:fill="FFFFFF"/>
            <w:vAlign w:val="center"/>
          </w:tcPr>
          <w:p w14:paraId="15BD86EC"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HRP</w:t>
            </w:r>
          </w:p>
        </w:tc>
        <w:tc>
          <w:tcPr>
            <w:tcW w:w="3090" w:type="dxa"/>
            <w:tcBorders>
              <w:top w:val="nil"/>
              <w:left w:val="nil"/>
              <w:bottom w:val="single" w:sz="4" w:space="0" w:color="auto"/>
              <w:right w:val="single" w:sz="4" w:space="0" w:color="auto"/>
            </w:tcBorders>
            <w:shd w:val="clear" w:color="auto" w:fill="FFFFFF"/>
            <w:vAlign w:val="center"/>
          </w:tcPr>
          <w:p w14:paraId="22EDC1FC"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Haidšnukes</w:t>
            </w:r>
            <w:proofErr w:type="spellEnd"/>
            <w:r w:rsidRPr="00A14939">
              <w:rPr>
                <w:rFonts w:ascii="Times New Roman" w:hAnsi="Times New Roman"/>
                <w:color w:val="000000"/>
                <w:lang w:eastAsia="lv-LV"/>
              </w:rPr>
              <w:t xml:space="preserve"> ragainā pelēkā</w:t>
            </w:r>
          </w:p>
        </w:tc>
        <w:tc>
          <w:tcPr>
            <w:tcW w:w="3147" w:type="dxa"/>
            <w:tcBorders>
              <w:top w:val="nil"/>
              <w:left w:val="nil"/>
              <w:bottom w:val="single" w:sz="4" w:space="0" w:color="auto"/>
              <w:right w:val="single" w:sz="4" w:space="0" w:color="auto"/>
            </w:tcBorders>
            <w:shd w:val="clear" w:color="auto" w:fill="FFFFFF"/>
            <w:vAlign w:val="center"/>
          </w:tcPr>
          <w:p w14:paraId="1637A782"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Heidschnucke</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Horned</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Grey</w:t>
            </w:r>
            <w:proofErr w:type="spellEnd"/>
          </w:p>
        </w:tc>
      </w:tr>
      <w:tr w:rsidR="007142F3" w:rsidRPr="00A14939" w14:paraId="0EBC8326" w14:textId="77777777" w:rsidTr="0007023B">
        <w:trPr>
          <w:trHeight w:val="297"/>
        </w:trPr>
        <w:tc>
          <w:tcPr>
            <w:tcW w:w="1560" w:type="dxa"/>
            <w:vMerge/>
            <w:tcBorders>
              <w:left w:val="single" w:sz="4" w:space="0" w:color="auto"/>
              <w:right w:val="single" w:sz="4" w:space="0" w:color="auto"/>
            </w:tcBorders>
            <w:vAlign w:val="center"/>
          </w:tcPr>
          <w:p w14:paraId="5DBDBF28"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535B4483"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6F602D67"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SO</w:t>
            </w:r>
          </w:p>
        </w:tc>
        <w:tc>
          <w:tcPr>
            <w:tcW w:w="3090" w:type="dxa"/>
            <w:tcBorders>
              <w:top w:val="nil"/>
              <w:left w:val="nil"/>
              <w:bottom w:val="single" w:sz="4" w:space="0" w:color="auto"/>
              <w:right w:val="single" w:sz="4" w:space="0" w:color="auto"/>
            </w:tcBorders>
            <w:shd w:val="clear" w:color="auto" w:fill="FFFFFF"/>
            <w:vAlign w:val="center"/>
          </w:tcPr>
          <w:p w14:paraId="57BAC420"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Soa</w:t>
            </w:r>
            <w:proofErr w:type="spellEnd"/>
          </w:p>
        </w:tc>
        <w:tc>
          <w:tcPr>
            <w:tcW w:w="3147" w:type="dxa"/>
            <w:tcBorders>
              <w:top w:val="nil"/>
              <w:left w:val="nil"/>
              <w:bottom w:val="single" w:sz="4" w:space="0" w:color="auto"/>
              <w:right w:val="single" w:sz="4" w:space="0" w:color="auto"/>
            </w:tcBorders>
            <w:shd w:val="clear" w:color="auto" w:fill="FFFFFF"/>
            <w:vAlign w:val="center"/>
          </w:tcPr>
          <w:p w14:paraId="3302D545"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Soay</w:t>
            </w:r>
            <w:proofErr w:type="spellEnd"/>
          </w:p>
        </w:tc>
      </w:tr>
      <w:tr w:rsidR="007142F3" w:rsidRPr="00A14939" w14:paraId="4959E979" w14:textId="77777777" w:rsidTr="0007023B">
        <w:trPr>
          <w:trHeight w:val="297"/>
        </w:trPr>
        <w:tc>
          <w:tcPr>
            <w:tcW w:w="1560" w:type="dxa"/>
            <w:vMerge/>
            <w:tcBorders>
              <w:left w:val="single" w:sz="4" w:space="0" w:color="auto"/>
              <w:bottom w:val="single" w:sz="4" w:space="0" w:color="auto"/>
              <w:right w:val="single" w:sz="4" w:space="0" w:color="auto"/>
            </w:tcBorders>
            <w:vAlign w:val="center"/>
          </w:tcPr>
          <w:p w14:paraId="70FFFC6D" w14:textId="77777777" w:rsidR="007142F3" w:rsidRPr="00A14939" w:rsidRDefault="007142F3" w:rsidP="007142F3">
            <w:pPr>
              <w:spacing w:after="0" w:line="240" w:lineRule="auto"/>
              <w:rPr>
                <w:rFonts w:ascii="Times New Roman" w:hAnsi="Times New Roman"/>
                <w:b/>
                <w:bCs/>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2783E792"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A579D31"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JK</w:t>
            </w:r>
          </w:p>
        </w:tc>
        <w:tc>
          <w:tcPr>
            <w:tcW w:w="3090" w:type="dxa"/>
            <w:tcBorders>
              <w:top w:val="nil"/>
              <w:left w:val="nil"/>
              <w:bottom w:val="single" w:sz="4" w:space="0" w:color="auto"/>
              <w:right w:val="single" w:sz="4" w:space="0" w:color="auto"/>
            </w:tcBorders>
            <w:shd w:val="clear" w:color="auto" w:fill="FFFFFF"/>
            <w:vAlign w:val="center"/>
          </w:tcPr>
          <w:p w14:paraId="5E360969"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Jakobs</w:t>
            </w:r>
          </w:p>
        </w:tc>
        <w:tc>
          <w:tcPr>
            <w:tcW w:w="3147" w:type="dxa"/>
            <w:tcBorders>
              <w:top w:val="nil"/>
              <w:left w:val="nil"/>
              <w:bottom w:val="single" w:sz="4" w:space="0" w:color="auto"/>
              <w:right w:val="single" w:sz="4" w:space="0" w:color="auto"/>
            </w:tcBorders>
            <w:shd w:val="clear" w:color="auto" w:fill="FFFFFF"/>
            <w:vAlign w:val="center"/>
          </w:tcPr>
          <w:p w14:paraId="5A13EC37"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Jacobs</w:t>
            </w:r>
            <w:proofErr w:type="spellEnd"/>
          </w:p>
        </w:tc>
      </w:tr>
      <w:tr w:rsidR="007142F3" w:rsidRPr="00A14939" w14:paraId="283A4465" w14:textId="77777777" w:rsidTr="0007023B">
        <w:trPr>
          <w:trHeight w:val="297"/>
        </w:trPr>
        <w:tc>
          <w:tcPr>
            <w:tcW w:w="1560" w:type="dxa"/>
            <w:vMerge w:val="restart"/>
            <w:tcBorders>
              <w:top w:val="nil"/>
              <w:left w:val="single" w:sz="4" w:space="0" w:color="auto"/>
              <w:bottom w:val="single" w:sz="4" w:space="0" w:color="auto"/>
              <w:right w:val="single" w:sz="4" w:space="0" w:color="auto"/>
            </w:tcBorders>
            <w:shd w:val="clear" w:color="auto" w:fill="FFFFFF"/>
            <w:vAlign w:val="center"/>
          </w:tcPr>
          <w:p w14:paraId="195EAB97" w14:textId="77777777" w:rsidR="007142F3" w:rsidRPr="00A14939" w:rsidRDefault="007142F3" w:rsidP="007142F3">
            <w:pPr>
              <w:spacing w:after="0" w:line="240" w:lineRule="auto"/>
              <w:ind w:firstLineChars="100" w:firstLine="221"/>
              <w:rPr>
                <w:rFonts w:ascii="Times New Roman" w:hAnsi="Times New Roman"/>
                <w:b/>
                <w:bCs/>
                <w:color w:val="000000"/>
                <w:lang w:eastAsia="lv-LV"/>
              </w:rPr>
            </w:pPr>
            <w:r w:rsidRPr="00A14939">
              <w:rPr>
                <w:rFonts w:ascii="Times New Roman" w:hAnsi="Times New Roman"/>
                <w:b/>
                <w:bCs/>
                <w:color w:val="000000"/>
                <w:lang w:eastAsia="lv-LV"/>
              </w:rPr>
              <w:t xml:space="preserve">Gaļas / </w:t>
            </w:r>
            <w:proofErr w:type="spellStart"/>
            <w:r w:rsidRPr="00A14939">
              <w:rPr>
                <w:rFonts w:ascii="Times New Roman" w:hAnsi="Times New Roman"/>
                <w:b/>
                <w:bCs/>
                <w:color w:val="000000"/>
                <w:lang w:eastAsia="lv-LV"/>
              </w:rPr>
              <w:t>Meat</w:t>
            </w:r>
            <w:proofErr w:type="spellEnd"/>
          </w:p>
        </w:tc>
        <w:tc>
          <w:tcPr>
            <w:tcW w:w="850" w:type="dxa"/>
            <w:vMerge w:val="restart"/>
            <w:tcBorders>
              <w:top w:val="nil"/>
              <w:left w:val="single" w:sz="4" w:space="0" w:color="auto"/>
              <w:right w:val="single" w:sz="4" w:space="0" w:color="auto"/>
            </w:tcBorders>
            <w:shd w:val="clear" w:color="auto" w:fill="FFFFFF"/>
            <w:vAlign w:val="center"/>
          </w:tcPr>
          <w:p w14:paraId="1A70F43E" w14:textId="3BDCE1BB" w:rsidR="007142F3" w:rsidRPr="00A14939" w:rsidRDefault="007142F3" w:rsidP="007142F3">
            <w:pPr>
              <w:spacing w:after="0" w:line="240" w:lineRule="auto"/>
              <w:rPr>
                <w:rFonts w:ascii="Times New Roman" w:hAnsi="Times New Roman"/>
                <w:strike/>
                <w:color w:val="FF0000"/>
                <w:lang w:eastAsia="lv-LV"/>
              </w:rPr>
            </w:pPr>
          </w:p>
          <w:p w14:paraId="5FE97128" w14:textId="7A56B481"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1</w:t>
            </w:r>
          </w:p>
        </w:tc>
        <w:tc>
          <w:tcPr>
            <w:tcW w:w="1134" w:type="dxa"/>
            <w:tcBorders>
              <w:top w:val="nil"/>
              <w:left w:val="nil"/>
              <w:bottom w:val="single" w:sz="4" w:space="0" w:color="auto"/>
              <w:right w:val="single" w:sz="4" w:space="0" w:color="auto"/>
            </w:tcBorders>
            <w:shd w:val="clear" w:color="auto" w:fill="FFFFFF"/>
            <w:vAlign w:val="center"/>
          </w:tcPr>
          <w:p w14:paraId="19A6F94E"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IF</w:t>
            </w:r>
          </w:p>
        </w:tc>
        <w:tc>
          <w:tcPr>
            <w:tcW w:w="3090" w:type="dxa"/>
            <w:tcBorders>
              <w:top w:val="nil"/>
              <w:left w:val="nil"/>
              <w:bottom w:val="single" w:sz="4" w:space="0" w:color="auto"/>
              <w:right w:val="single" w:sz="4" w:space="0" w:color="auto"/>
            </w:tcBorders>
            <w:shd w:val="clear" w:color="auto" w:fill="FFFFFF"/>
            <w:vAlign w:val="center"/>
          </w:tcPr>
          <w:p w14:paraId="35B6DCC9"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Il</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de</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France</w:t>
            </w:r>
            <w:proofErr w:type="spellEnd"/>
          </w:p>
        </w:tc>
        <w:tc>
          <w:tcPr>
            <w:tcW w:w="3147" w:type="dxa"/>
            <w:tcBorders>
              <w:top w:val="nil"/>
              <w:left w:val="nil"/>
              <w:bottom w:val="single" w:sz="4" w:space="0" w:color="auto"/>
              <w:right w:val="single" w:sz="4" w:space="0" w:color="auto"/>
            </w:tcBorders>
            <w:shd w:val="clear" w:color="auto" w:fill="FFFFFF"/>
            <w:vAlign w:val="center"/>
          </w:tcPr>
          <w:p w14:paraId="4340CE61"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Ile</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de</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France</w:t>
            </w:r>
            <w:proofErr w:type="spellEnd"/>
          </w:p>
        </w:tc>
      </w:tr>
      <w:tr w:rsidR="007142F3" w:rsidRPr="00A14939" w14:paraId="06CA9C6B"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5E5E9268"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6D239711"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967479D"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T</w:t>
            </w:r>
          </w:p>
        </w:tc>
        <w:tc>
          <w:tcPr>
            <w:tcW w:w="3090" w:type="dxa"/>
            <w:tcBorders>
              <w:top w:val="nil"/>
              <w:left w:val="nil"/>
              <w:bottom w:val="single" w:sz="4" w:space="0" w:color="auto"/>
              <w:right w:val="single" w:sz="4" w:space="0" w:color="auto"/>
            </w:tcBorders>
            <w:shd w:val="clear" w:color="auto" w:fill="FFFFFF"/>
            <w:vAlign w:val="center"/>
          </w:tcPr>
          <w:p w14:paraId="5A32FCD1"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Tekselas</w:t>
            </w:r>
            <w:proofErr w:type="spellEnd"/>
          </w:p>
        </w:tc>
        <w:tc>
          <w:tcPr>
            <w:tcW w:w="3147" w:type="dxa"/>
            <w:tcBorders>
              <w:top w:val="nil"/>
              <w:left w:val="nil"/>
              <w:bottom w:val="single" w:sz="4" w:space="0" w:color="auto"/>
              <w:right w:val="single" w:sz="4" w:space="0" w:color="auto"/>
            </w:tcBorders>
            <w:shd w:val="clear" w:color="auto" w:fill="FFFFFF"/>
            <w:vAlign w:val="center"/>
          </w:tcPr>
          <w:p w14:paraId="7119D343"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Texel</w:t>
            </w:r>
            <w:proofErr w:type="spellEnd"/>
          </w:p>
        </w:tc>
      </w:tr>
      <w:tr w:rsidR="007142F3" w:rsidRPr="00A14939" w14:paraId="3AA6A5FC"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25DF57B7"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0434CCB8"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789E5C06"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IB</w:t>
            </w:r>
          </w:p>
        </w:tc>
        <w:tc>
          <w:tcPr>
            <w:tcW w:w="3090" w:type="dxa"/>
            <w:tcBorders>
              <w:top w:val="nil"/>
              <w:left w:val="nil"/>
              <w:bottom w:val="single" w:sz="4" w:space="0" w:color="auto"/>
              <w:right w:val="single" w:sz="4" w:space="0" w:color="auto"/>
            </w:tcBorders>
            <w:shd w:val="clear" w:color="auto" w:fill="FFFFFF"/>
            <w:vAlign w:val="center"/>
          </w:tcPr>
          <w:p w14:paraId="6E3D4052"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Igaunijas baltgalve</w:t>
            </w:r>
          </w:p>
        </w:tc>
        <w:tc>
          <w:tcPr>
            <w:tcW w:w="3147" w:type="dxa"/>
            <w:tcBorders>
              <w:top w:val="nil"/>
              <w:left w:val="nil"/>
              <w:bottom w:val="single" w:sz="4" w:space="0" w:color="auto"/>
              <w:right w:val="single" w:sz="4" w:space="0" w:color="auto"/>
            </w:tcBorders>
            <w:shd w:val="clear" w:color="auto" w:fill="FFFFFF"/>
            <w:vAlign w:val="center"/>
          </w:tcPr>
          <w:p w14:paraId="3ED98A97" w14:textId="77777777" w:rsidR="007142F3" w:rsidRPr="00A14939" w:rsidRDefault="007142F3" w:rsidP="007142F3">
            <w:pPr>
              <w:spacing w:after="0" w:line="240" w:lineRule="auto"/>
              <w:ind w:firstLineChars="100" w:firstLine="220"/>
              <w:rPr>
                <w:rFonts w:ascii="Times New Roman" w:hAnsi="Times New Roman"/>
                <w:color w:val="000000"/>
                <w:lang w:eastAsia="lv-LV"/>
              </w:rPr>
            </w:pPr>
            <w:r w:rsidRPr="00A14939">
              <w:rPr>
                <w:rFonts w:ascii="Times New Roman" w:hAnsi="Times New Roman"/>
                <w:color w:val="000000"/>
                <w:lang w:eastAsia="lv-LV"/>
              </w:rPr>
              <w:t xml:space="preserve">Estonian </w:t>
            </w:r>
            <w:proofErr w:type="spellStart"/>
            <w:r w:rsidRPr="00A14939">
              <w:rPr>
                <w:rFonts w:ascii="Times New Roman" w:hAnsi="Times New Roman"/>
                <w:color w:val="000000"/>
                <w:lang w:eastAsia="lv-LV"/>
              </w:rPr>
              <w:t>Whitehead</w:t>
            </w:r>
            <w:proofErr w:type="spellEnd"/>
          </w:p>
        </w:tc>
      </w:tr>
      <w:tr w:rsidR="007142F3" w:rsidRPr="00A14939" w14:paraId="23F008C8"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263A9A4D"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313E4913"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3D863438"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DRS</w:t>
            </w:r>
          </w:p>
        </w:tc>
        <w:tc>
          <w:tcPr>
            <w:tcW w:w="3090" w:type="dxa"/>
            <w:tcBorders>
              <w:top w:val="nil"/>
              <w:left w:val="nil"/>
              <w:bottom w:val="single" w:sz="4" w:space="0" w:color="auto"/>
              <w:right w:val="single" w:sz="4" w:space="0" w:color="auto"/>
            </w:tcBorders>
            <w:shd w:val="clear" w:color="auto" w:fill="FFFFFF"/>
            <w:vAlign w:val="center"/>
          </w:tcPr>
          <w:p w14:paraId="608E2BC6"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Dorsetas</w:t>
            </w:r>
          </w:p>
        </w:tc>
        <w:tc>
          <w:tcPr>
            <w:tcW w:w="3147" w:type="dxa"/>
            <w:tcBorders>
              <w:top w:val="nil"/>
              <w:left w:val="nil"/>
              <w:bottom w:val="single" w:sz="4" w:space="0" w:color="auto"/>
              <w:right w:val="single" w:sz="4" w:space="0" w:color="auto"/>
            </w:tcBorders>
            <w:shd w:val="clear" w:color="auto" w:fill="FFFFFF"/>
            <w:vAlign w:val="center"/>
          </w:tcPr>
          <w:p w14:paraId="49322631"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Dorset</w:t>
            </w:r>
            <w:proofErr w:type="spellEnd"/>
          </w:p>
        </w:tc>
      </w:tr>
      <w:tr w:rsidR="007142F3" w:rsidRPr="00A14939" w14:paraId="560FE07D"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4A8DB879"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39EACF4D"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01F928C"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SA</w:t>
            </w:r>
          </w:p>
        </w:tc>
        <w:tc>
          <w:tcPr>
            <w:tcW w:w="3090" w:type="dxa"/>
            <w:tcBorders>
              <w:top w:val="nil"/>
              <w:left w:val="nil"/>
              <w:bottom w:val="single" w:sz="4" w:space="0" w:color="auto"/>
              <w:right w:val="single" w:sz="4" w:space="0" w:color="auto"/>
            </w:tcBorders>
            <w:shd w:val="clear" w:color="auto" w:fill="FFFFFF"/>
            <w:vAlign w:val="center"/>
          </w:tcPr>
          <w:p w14:paraId="5645A29B"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Šarolē</w:t>
            </w:r>
            <w:proofErr w:type="spellEnd"/>
          </w:p>
        </w:tc>
        <w:tc>
          <w:tcPr>
            <w:tcW w:w="3147" w:type="dxa"/>
            <w:tcBorders>
              <w:top w:val="nil"/>
              <w:left w:val="nil"/>
              <w:bottom w:val="single" w:sz="4" w:space="0" w:color="auto"/>
              <w:right w:val="single" w:sz="4" w:space="0" w:color="auto"/>
            </w:tcBorders>
            <w:shd w:val="clear" w:color="auto" w:fill="FFFFFF"/>
            <w:vAlign w:val="center"/>
          </w:tcPr>
          <w:p w14:paraId="487BF26B"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Charollais</w:t>
            </w:r>
            <w:proofErr w:type="spellEnd"/>
          </w:p>
        </w:tc>
      </w:tr>
      <w:tr w:rsidR="007142F3" w:rsidRPr="00A14939" w14:paraId="39A60ECC"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3A2411A6"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14C5D8E9"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51F20B0"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SW</w:t>
            </w:r>
          </w:p>
        </w:tc>
        <w:tc>
          <w:tcPr>
            <w:tcW w:w="3090" w:type="dxa"/>
            <w:tcBorders>
              <w:top w:val="nil"/>
              <w:left w:val="nil"/>
              <w:bottom w:val="single" w:sz="4" w:space="0" w:color="auto"/>
              <w:right w:val="single" w:sz="4" w:space="0" w:color="auto"/>
            </w:tcBorders>
            <w:shd w:val="clear" w:color="auto" w:fill="FFFFFF"/>
            <w:vAlign w:val="center"/>
          </w:tcPr>
          <w:p w14:paraId="1635C2B4"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Swifter</w:t>
            </w:r>
            <w:proofErr w:type="spellEnd"/>
          </w:p>
        </w:tc>
        <w:tc>
          <w:tcPr>
            <w:tcW w:w="3147" w:type="dxa"/>
            <w:tcBorders>
              <w:top w:val="nil"/>
              <w:left w:val="nil"/>
              <w:bottom w:val="single" w:sz="4" w:space="0" w:color="auto"/>
              <w:right w:val="single" w:sz="4" w:space="0" w:color="auto"/>
            </w:tcBorders>
            <w:shd w:val="clear" w:color="auto" w:fill="FFFFFF"/>
            <w:vAlign w:val="center"/>
          </w:tcPr>
          <w:p w14:paraId="277B20CD"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Swifter</w:t>
            </w:r>
            <w:proofErr w:type="spellEnd"/>
          </w:p>
        </w:tc>
      </w:tr>
      <w:tr w:rsidR="007142F3" w:rsidRPr="00A14939" w14:paraId="551328D8"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32927609"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37C70D83"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6A5E370D"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DAL</w:t>
            </w:r>
          </w:p>
        </w:tc>
        <w:tc>
          <w:tcPr>
            <w:tcW w:w="3090" w:type="dxa"/>
            <w:tcBorders>
              <w:top w:val="nil"/>
              <w:left w:val="nil"/>
              <w:bottom w:val="single" w:sz="4" w:space="0" w:color="auto"/>
              <w:right w:val="single" w:sz="4" w:space="0" w:color="auto"/>
            </w:tcBorders>
            <w:shd w:val="clear" w:color="auto" w:fill="FFFFFF"/>
            <w:vAlign w:val="center"/>
          </w:tcPr>
          <w:p w14:paraId="3B72CD1B"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Dala</w:t>
            </w:r>
          </w:p>
        </w:tc>
        <w:tc>
          <w:tcPr>
            <w:tcW w:w="3147" w:type="dxa"/>
            <w:tcBorders>
              <w:top w:val="nil"/>
              <w:left w:val="nil"/>
              <w:bottom w:val="single" w:sz="4" w:space="0" w:color="auto"/>
              <w:right w:val="single" w:sz="4" w:space="0" w:color="auto"/>
            </w:tcBorders>
            <w:shd w:val="clear" w:color="auto" w:fill="FFFFFF"/>
            <w:vAlign w:val="center"/>
          </w:tcPr>
          <w:p w14:paraId="3E33676A" w14:textId="77777777" w:rsidR="007142F3" w:rsidRPr="00A14939" w:rsidRDefault="007142F3" w:rsidP="007142F3">
            <w:pPr>
              <w:spacing w:after="0" w:line="240" w:lineRule="auto"/>
              <w:ind w:firstLineChars="100" w:firstLine="220"/>
              <w:rPr>
                <w:rFonts w:ascii="Times New Roman" w:hAnsi="Times New Roman"/>
                <w:color w:val="000000"/>
                <w:lang w:eastAsia="lv-LV"/>
              </w:rPr>
            </w:pPr>
            <w:r w:rsidRPr="00A14939">
              <w:rPr>
                <w:rFonts w:ascii="Times New Roman" w:hAnsi="Times New Roman"/>
                <w:color w:val="000000"/>
                <w:lang w:eastAsia="lv-LV"/>
              </w:rPr>
              <w:t>Dala</w:t>
            </w:r>
          </w:p>
        </w:tc>
      </w:tr>
      <w:tr w:rsidR="007142F3" w:rsidRPr="00A14939" w14:paraId="05863308" w14:textId="77777777" w:rsidTr="0007023B">
        <w:trPr>
          <w:trHeight w:val="323"/>
        </w:trPr>
        <w:tc>
          <w:tcPr>
            <w:tcW w:w="1560" w:type="dxa"/>
            <w:vMerge/>
            <w:tcBorders>
              <w:top w:val="nil"/>
              <w:left w:val="single" w:sz="4" w:space="0" w:color="auto"/>
              <w:bottom w:val="single" w:sz="4" w:space="0" w:color="auto"/>
              <w:right w:val="single" w:sz="4" w:space="0" w:color="auto"/>
            </w:tcBorders>
            <w:vAlign w:val="center"/>
          </w:tcPr>
          <w:p w14:paraId="5B12D06B"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right w:val="single" w:sz="4" w:space="0" w:color="auto"/>
            </w:tcBorders>
            <w:vAlign w:val="center"/>
          </w:tcPr>
          <w:p w14:paraId="7BD26C90"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529BCC65" w14:textId="49DF8671"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NW</w:t>
            </w:r>
          </w:p>
        </w:tc>
        <w:tc>
          <w:tcPr>
            <w:tcW w:w="3090" w:type="dxa"/>
            <w:tcBorders>
              <w:top w:val="nil"/>
              <w:left w:val="nil"/>
              <w:bottom w:val="single" w:sz="4" w:space="0" w:color="auto"/>
              <w:right w:val="single" w:sz="4" w:space="0" w:color="auto"/>
            </w:tcBorders>
            <w:shd w:val="clear" w:color="auto" w:fill="FFFFFF"/>
            <w:vAlign w:val="center"/>
          </w:tcPr>
          <w:p w14:paraId="3DFD10BD" w14:textId="1F3575D8"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Norvēģijas baltā</w:t>
            </w:r>
          </w:p>
        </w:tc>
        <w:tc>
          <w:tcPr>
            <w:tcW w:w="3147" w:type="dxa"/>
            <w:tcBorders>
              <w:top w:val="nil"/>
              <w:left w:val="nil"/>
              <w:bottom w:val="single" w:sz="4" w:space="0" w:color="auto"/>
              <w:right w:val="single" w:sz="4" w:space="0" w:color="auto"/>
            </w:tcBorders>
            <w:shd w:val="clear" w:color="auto" w:fill="FFFFFF"/>
            <w:vAlign w:val="center"/>
          </w:tcPr>
          <w:p w14:paraId="3077F887" w14:textId="6FD76F6B"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Norwegian</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White</w:t>
            </w:r>
            <w:proofErr w:type="spellEnd"/>
          </w:p>
        </w:tc>
      </w:tr>
      <w:tr w:rsidR="007142F3" w:rsidRPr="00A14939" w14:paraId="0D6B1F2B" w14:textId="77777777" w:rsidTr="0007023B">
        <w:trPr>
          <w:trHeight w:val="285"/>
        </w:trPr>
        <w:tc>
          <w:tcPr>
            <w:tcW w:w="1560" w:type="dxa"/>
            <w:vMerge/>
            <w:tcBorders>
              <w:top w:val="nil"/>
              <w:left w:val="single" w:sz="4" w:space="0" w:color="auto"/>
              <w:bottom w:val="single" w:sz="4" w:space="0" w:color="auto"/>
              <w:right w:val="single" w:sz="4" w:space="0" w:color="auto"/>
            </w:tcBorders>
            <w:vAlign w:val="center"/>
          </w:tcPr>
          <w:p w14:paraId="60E43E18"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left w:val="single" w:sz="4" w:space="0" w:color="auto"/>
              <w:bottom w:val="single" w:sz="4" w:space="0" w:color="auto"/>
              <w:right w:val="single" w:sz="4" w:space="0" w:color="auto"/>
            </w:tcBorders>
            <w:vAlign w:val="center"/>
          </w:tcPr>
          <w:p w14:paraId="2F2F11E3"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CDEBE9" w14:textId="5A95E5FC"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LYN</w:t>
            </w:r>
          </w:p>
        </w:tc>
        <w:tc>
          <w:tcPr>
            <w:tcW w:w="3090" w:type="dxa"/>
            <w:tcBorders>
              <w:top w:val="single" w:sz="4" w:space="0" w:color="auto"/>
              <w:left w:val="nil"/>
              <w:bottom w:val="single" w:sz="4" w:space="0" w:color="auto"/>
              <w:right w:val="single" w:sz="4" w:space="0" w:color="auto"/>
            </w:tcBorders>
            <w:shd w:val="clear" w:color="auto" w:fill="auto"/>
            <w:vAlign w:val="center"/>
          </w:tcPr>
          <w:p w14:paraId="65E01731" w14:textId="1729A139"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Leinas</w:t>
            </w:r>
            <w:proofErr w:type="spellEnd"/>
          </w:p>
        </w:tc>
        <w:tc>
          <w:tcPr>
            <w:tcW w:w="3147" w:type="dxa"/>
            <w:tcBorders>
              <w:top w:val="single" w:sz="4" w:space="0" w:color="auto"/>
              <w:left w:val="nil"/>
              <w:bottom w:val="single" w:sz="4" w:space="0" w:color="auto"/>
              <w:right w:val="single" w:sz="4" w:space="0" w:color="auto"/>
            </w:tcBorders>
            <w:shd w:val="clear" w:color="auto" w:fill="auto"/>
            <w:vAlign w:val="center"/>
          </w:tcPr>
          <w:p w14:paraId="60E6B2ED" w14:textId="7F5B3E30"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Lleyn</w:t>
            </w:r>
            <w:proofErr w:type="spellEnd"/>
          </w:p>
        </w:tc>
      </w:tr>
      <w:tr w:rsidR="007142F3" w:rsidRPr="00A14939" w14:paraId="6D016AE9"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0860612C"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val="restart"/>
            <w:tcBorders>
              <w:top w:val="nil"/>
              <w:left w:val="single" w:sz="4" w:space="0" w:color="auto"/>
              <w:bottom w:val="single" w:sz="4" w:space="0" w:color="000000"/>
              <w:right w:val="single" w:sz="4" w:space="0" w:color="auto"/>
            </w:tcBorders>
            <w:shd w:val="clear" w:color="auto" w:fill="FFFFFF"/>
            <w:vAlign w:val="center"/>
          </w:tcPr>
          <w:p w14:paraId="68C33CCB" w14:textId="23CCA7DD" w:rsidR="007142F3" w:rsidRPr="00A14939" w:rsidRDefault="007142F3" w:rsidP="007142F3">
            <w:pPr>
              <w:spacing w:after="0" w:line="240" w:lineRule="auto"/>
              <w:rPr>
                <w:rFonts w:ascii="Times New Roman" w:hAnsi="Times New Roman"/>
                <w:strike/>
                <w:color w:val="FF0000"/>
                <w:lang w:eastAsia="lv-LV"/>
              </w:rPr>
            </w:pPr>
          </w:p>
          <w:p w14:paraId="747C8F5A" w14:textId="2500207F" w:rsidR="007142F3" w:rsidRPr="00A14939" w:rsidRDefault="007142F3" w:rsidP="007142F3">
            <w:pPr>
              <w:spacing w:after="0" w:line="240" w:lineRule="auto"/>
              <w:jc w:val="center"/>
              <w:rPr>
                <w:rFonts w:ascii="Times New Roman" w:hAnsi="Times New Roman"/>
                <w:color w:val="000000"/>
                <w:lang w:eastAsia="lv-LV"/>
              </w:rPr>
            </w:pPr>
            <w:r w:rsidRPr="00A14939">
              <w:rPr>
                <w:rFonts w:ascii="Times New Roman" w:hAnsi="Times New Roman"/>
                <w:color w:val="000000"/>
                <w:lang w:eastAsia="lv-LV"/>
              </w:rPr>
              <w:t>2</w:t>
            </w:r>
          </w:p>
        </w:tc>
        <w:tc>
          <w:tcPr>
            <w:tcW w:w="1134" w:type="dxa"/>
            <w:tcBorders>
              <w:top w:val="nil"/>
              <w:left w:val="nil"/>
              <w:bottom w:val="single" w:sz="4" w:space="0" w:color="auto"/>
              <w:right w:val="single" w:sz="4" w:space="0" w:color="auto"/>
            </w:tcBorders>
            <w:shd w:val="clear" w:color="auto" w:fill="FFFFFF"/>
            <w:vAlign w:val="center"/>
          </w:tcPr>
          <w:p w14:paraId="69945CA4"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HEM</w:t>
            </w:r>
          </w:p>
        </w:tc>
        <w:tc>
          <w:tcPr>
            <w:tcW w:w="3090" w:type="dxa"/>
            <w:tcBorders>
              <w:top w:val="nil"/>
              <w:left w:val="nil"/>
              <w:bottom w:val="single" w:sz="4" w:space="0" w:color="auto"/>
              <w:right w:val="single" w:sz="4" w:space="0" w:color="auto"/>
            </w:tcBorders>
            <w:shd w:val="clear" w:color="auto" w:fill="FFFFFF"/>
            <w:vAlign w:val="center"/>
          </w:tcPr>
          <w:p w14:paraId="7BB2DD9C"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Hempšīras</w:t>
            </w:r>
          </w:p>
        </w:tc>
        <w:tc>
          <w:tcPr>
            <w:tcW w:w="3147" w:type="dxa"/>
            <w:tcBorders>
              <w:top w:val="nil"/>
              <w:left w:val="nil"/>
              <w:bottom w:val="single" w:sz="4" w:space="0" w:color="auto"/>
              <w:right w:val="single" w:sz="4" w:space="0" w:color="auto"/>
            </w:tcBorders>
            <w:shd w:val="clear" w:color="auto" w:fill="FFFFFF"/>
            <w:vAlign w:val="center"/>
          </w:tcPr>
          <w:p w14:paraId="17ECA84E"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Hampshire</w:t>
            </w:r>
            <w:proofErr w:type="spellEnd"/>
          </w:p>
        </w:tc>
      </w:tr>
      <w:tr w:rsidR="007142F3" w:rsidRPr="00A14939" w14:paraId="03E83C72"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6A6F5DC9"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4D6DCCA6"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850D3F9"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S</w:t>
            </w:r>
          </w:p>
        </w:tc>
        <w:tc>
          <w:tcPr>
            <w:tcW w:w="3090" w:type="dxa"/>
            <w:tcBorders>
              <w:top w:val="nil"/>
              <w:left w:val="nil"/>
              <w:bottom w:val="single" w:sz="4" w:space="0" w:color="auto"/>
              <w:right w:val="single" w:sz="4" w:space="0" w:color="auto"/>
            </w:tcBorders>
            <w:shd w:val="clear" w:color="auto" w:fill="FFFFFF"/>
            <w:vAlign w:val="center"/>
          </w:tcPr>
          <w:p w14:paraId="1FE0BEDE"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Sufolkas</w:t>
            </w:r>
            <w:proofErr w:type="spellEnd"/>
          </w:p>
        </w:tc>
        <w:tc>
          <w:tcPr>
            <w:tcW w:w="3147" w:type="dxa"/>
            <w:tcBorders>
              <w:top w:val="nil"/>
              <w:left w:val="nil"/>
              <w:bottom w:val="single" w:sz="4" w:space="0" w:color="auto"/>
              <w:right w:val="single" w:sz="4" w:space="0" w:color="auto"/>
            </w:tcBorders>
            <w:shd w:val="clear" w:color="auto" w:fill="FFFFFF"/>
            <w:vAlign w:val="center"/>
          </w:tcPr>
          <w:p w14:paraId="0C070219"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Suffolk</w:t>
            </w:r>
            <w:proofErr w:type="spellEnd"/>
          </w:p>
        </w:tc>
      </w:tr>
      <w:tr w:rsidR="007142F3" w:rsidRPr="00A14939" w14:paraId="3C7A033C"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7F63A033"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2C05CCF9"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75953D74"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DOR</w:t>
            </w:r>
          </w:p>
        </w:tc>
        <w:tc>
          <w:tcPr>
            <w:tcW w:w="3090" w:type="dxa"/>
            <w:tcBorders>
              <w:top w:val="nil"/>
              <w:left w:val="nil"/>
              <w:bottom w:val="single" w:sz="4" w:space="0" w:color="auto"/>
              <w:right w:val="single" w:sz="4" w:space="0" w:color="auto"/>
            </w:tcBorders>
            <w:shd w:val="clear" w:color="auto" w:fill="FFFFFF"/>
            <w:vAlign w:val="center"/>
          </w:tcPr>
          <w:p w14:paraId="7963728A"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Dorperas</w:t>
            </w:r>
            <w:proofErr w:type="spellEnd"/>
          </w:p>
        </w:tc>
        <w:tc>
          <w:tcPr>
            <w:tcW w:w="3147" w:type="dxa"/>
            <w:tcBorders>
              <w:top w:val="nil"/>
              <w:left w:val="nil"/>
              <w:bottom w:val="single" w:sz="4" w:space="0" w:color="auto"/>
              <w:right w:val="single" w:sz="4" w:space="0" w:color="auto"/>
            </w:tcBorders>
            <w:shd w:val="clear" w:color="auto" w:fill="FFFFFF"/>
            <w:vAlign w:val="center"/>
          </w:tcPr>
          <w:p w14:paraId="772E0B72"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Dorper</w:t>
            </w:r>
            <w:proofErr w:type="spellEnd"/>
          </w:p>
        </w:tc>
      </w:tr>
      <w:tr w:rsidR="007142F3" w:rsidRPr="00A14939" w14:paraId="0E73F4A4"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2FDAE126"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7AFC4C29"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3C02CD89"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OX</w:t>
            </w:r>
          </w:p>
        </w:tc>
        <w:tc>
          <w:tcPr>
            <w:tcW w:w="3090" w:type="dxa"/>
            <w:tcBorders>
              <w:top w:val="nil"/>
              <w:left w:val="nil"/>
              <w:bottom w:val="single" w:sz="4" w:space="0" w:color="auto"/>
              <w:right w:val="single" w:sz="4" w:space="0" w:color="auto"/>
            </w:tcBorders>
            <w:shd w:val="clear" w:color="auto" w:fill="FFFFFF"/>
            <w:vAlign w:val="center"/>
          </w:tcPr>
          <w:p w14:paraId="5293D85C"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Oksforddaunas</w:t>
            </w:r>
            <w:proofErr w:type="spellEnd"/>
          </w:p>
        </w:tc>
        <w:tc>
          <w:tcPr>
            <w:tcW w:w="3147" w:type="dxa"/>
            <w:tcBorders>
              <w:top w:val="nil"/>
              <w:left w:val="nil"/>
              <w:bottom w:val="single" w:sz="4" w:space="0" w:color="auto"/>
              <w:right w:val="single" w:sz="4" w:space="0" w:color="auto"/>
            </w:tcBorders>
            <w:shd w:val="clear" w:color="auto" w:fill="FFFFFF"/>
            <w:vAlign w:val="center"/>
          </w:tcPr>
          <w:p w14:paraId="0CE0283A"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Oxforddown</w:t>
            </w:r>
            <w:proofErr w:type="spellEnd"/>
          </w:p>
        </w:tc>
      </w:tr>
      <w:tr w:rsidR="007142F3" w:rsidRPr="00A14939" w14:paraId="2A466AE6" w14:textId="77777777" w:rsidTr="0007023B">
        <w:trPr>
          <w:trHeight w:val="297"/>
        </w:trPr>
        <w:tc>
          <w:tcPr>
            <w:tcW w:w="1560" w:type="dxa"/>
            <w:vMerge/>
            <w:tcBorders>
              <w:top w:val="nil"/>
              <w:left w:val="single" w:sz="4" w:space="0" w:color="auto"/>
              <w:bottom w:val="single" w:sz="4" w:space="0" w:color="auto"/>
              <w:right w:val="single" w:sz="4" w:space="0" w:color="auto"/>
            </w:tcBorders>
            <w:vAlign w:val="center"/>
          </w:tcPr>
          <w:p w14:paraId="117CFA91" w14:textId="77777777" w:rsidR="007142F3" w:rsidRPr="00A14939" w:rsidRDefault="007142F3" w:rsidP="007142F3">
            <w:pPr>
              <w:spacing w:after="0" w:line="240" w:lineRule="auto"/>
              <w:rPr>
                <w:rFonts w:ascii="Times New Roman" w:hAnsi="Times New Roman"/>
                <w:color w:val="000000"/>
                <w:lang w:eastAsia="lv-LV"/>
              </w:rPr>
            </w:pPr>
          </w:p>
        </w:tc>
        <w:tc>
          <w:tcPr>
            <w:tcW w:w="850" w:type="dxa"/>
            <w:vMerge/>
            <w:tcBorders>
              <w:top w:val="nil"/>
              <w:left w:val="single" w:sz="4" w:space="0" w:color="auto"/>
              <w:bottom w:val="single" w:sz="4" w:space="0" w:color="000000"/>
              <w:right w:val="single" w:sz="4" w:space="0" w:color="auto"/>
            </w:tcBorders>
            <w:vAlign w:val="center"/>
          </w:tcPr>
          <w:p w14:paraId="02A54EFE"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1AD4103C"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PM</w:t>
            </w:r>
          </w:p>
        </w:tc>
        <w:tc>
          <w:tcPr>
            <w:tcW w:w="3090" w:type="dxa"/>
            <w:tcBorders>
              <w:top w:val="nil"/>
              <w:left w:val="nil"/>
              <w:bottom w:val="single" w:sz="4" w:space="0" w:color="auto"/>
              <w:right w:val="single" w:sz="4" w:space="0" w:color="auto"/>
            </w:tcBorders>
            <w:shd w:val="clear" w:color="auto" w:fill="FFFFFF"/>
            <w:vAlign w:val="center"/>
          </w:tcPr>
          <w:p w14:paraId="547F9CD9"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Persijas melngalve</w:t>
            </w:r>
          </w:p>
        </w:tc>
        <w:tc>
          <w:tcPr>
            <w:tcW w:w="3147" w:type="dxa"/>
            <w:tcBorders>
              <w:top w:val="nil"/>
              <w:left w:val="nil"/>
              <w:bottom w:val="single" w:sz="4" w:space="0" w:color="auto"/>
              <w:right w:val="single" w:sz="4" w:space="0" w:color="auto"/>
            </w:tcBorders>
            <w:shd w:val="clear" w:color="auto" w:fill="FFFFFF"/>
            <w:vAlign w:val="center"/>
          </w:tcPr>
          <w:p w14:paraId="3EB11383"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Blackhead</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Persian</w:t>
            </w:r>
            <w:proofErr w:type="spellEnd"/>
          </w:p>
        </w:tc>
      </w:tr>
      <w:tr w:rsidR="007142F3" w:rsidRPr="00A14939" w14:paraId="7AB56544" w14:textId="77777777" w:rsidTr="0007023B">
        <w:trPr>
          <w:trHeight w:val="29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7FB904" w14:textId="77777777" w:rsidR="007142F3" w:rsidRPr="00A14939" w:rsidRDefault="007142F3" w:rsidP="007142F3">
            <w:pPr>
              <w:spacing w:after="0" w:line="240" w:lineRule="auto"/>
              <w:ind w:firstLineChars="100" w:firstLine="221"/>
              <w:rPr>
                <w:rFonts w:ascii="Times New Roman" w:hAnsi="Times New Roman"/>
                <w:b/>
                <w:bCs/>
                <w:color w:val="000000"/>
                <w:lang w:eastAsia="lv-LV"/>
              </w:rPr>
            </w:pPr>
            <w:r w:rsidRPr="00A14939">
              <w:rPr>
                <w:rFonts w:ascii="Times New Roman" w:hAnsi="Times New Roman"/>
                <w:b/>
                <w:bCs/>
                <w:color w:val="000000"/>
                <w:lang w:eastAsia="lv-LV"/>
              </w:rPr>
              <w:t xml:space="preserve">Piena / </w:t>
            </w:r>
            <w:proofErr w:type="spellStart"/>
            <w:r w:rsidRPr="00A14939">
              <w:rPr>
                <w:rFonts w:ascii="Times New Roman" w:hAnsi="Times New Roman"/>
                <w:b/>
                <w:bCs/>
                <w:color w:val="000000"/>
                <w:lang w:eastAsia="lv-LV"/>
              </w:rPr>
              <w:t>Milk</w:t>
            </w:r>
            <w:proofErr w:type="spellEnd"/>
          </w:p>
        </w:tc>
        <w:tc>
          <w:tcPr>
            <w:tcW w:w="1134" w:type="dxa"/>
            <w:tcBorders>
              <w:top w:val="nil"/>
              <w:left w:val="nil"/>
              <w:bottom w:val="single" w:sz="4" w:space="0" w:color="auto"/>
              <w:right w:val="single" w:sz="4" w:space="0" w:color="auto"/>
            </w:tcBorders>
            <w:shd w:val="clear" w:color="auto" w:fill="FFFFFF"/>
            <w:vAlign w:val="center"/>
          </w:tcPr>
          <w:p w14:paraId="40E9C8E3"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OF</w:t>
            </w:r>
          </w:p>
        </w:tc>
        <w:tc>
          <w:tcPr>
            <w:tcW w:w="3090" w:type="dxa"/>
            <w:tcBorders>
              <w:top w:val="nil"/>
              <w:left w:val="nil"/>
              <w:bottom w:val="single" w:sz="4" w:space="0" w:color="auto"/>
              <w:right w:val="single" w:sz="4" w:space="0" w:color="auto"/>
            </w:tcBorders>
            <w:shd w:val="clear" w:color="auto" w:fill="FFFFFF"/>
            <w:vAlign w:val="center"/>
          </w:tcPr>
          <w:p w14:paraId="63CC7EA9"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Ostfrīzijas</w:t>
            </w:r>
            <w:proofErr w:type="spellEnd"/>
            <w:r w:rsidRPr="00A14939">
              <w:rPr>
                <w:rFonts w:ascii="Times New Roman" w:hAnsi="Times New Roman"/>
                <w:color w:val="000000"/>
                <w:lang w:eastAsia="lv-LV"/>
              </w:rPr>
              <w:t xml:space="preserve"> piena</w:t>
            </w:r>
          </w:p>
        </w:tc>
        <w:tc>
          <w:tcPr>
            <w:tcW w:w="3147" w:type="dxa"/>
            <w:tcBorders>
              <w:top w:val="nil"/>
              <w:left w:val="nil"/>
              <w:bottom w:val="single" w:sz="4" w:space="0" w:color="auto"/>
              <w:right w:val="single" w:sz="4" w:space="0" w:color="auto"/>
            </w:tcBorders>
            <w:shd w:val="clear" w:color="auto" w:fill="FFFFFF"/>
            <w:vAlign w:val="center"/>
          </w:tcPr>
          <w:p w14:paraId="3723FD33"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Ostfriesen</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Milk</w:t>
            </w:r>
            <w:proofErr w:type="spellEnd"/>
          </w:p>
        </w:tc>
      </w:tr>
      <w:tr w:rsidR="007142F3" w:rsidRPr="00A14939" w14:paraId="6A83098D" w14:textId="77777777" w:rsidTr="0007023B">
        <w:trPr>
          <w:trHeight w:val="297"/>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BFAD672" w14:textId="77777777" w:rsidR="007142F3" w:rsidRPr="00A14939" w:rsidRDefault="007142F3" w:rsidP="007142F3">
            <w:pPr>
              <w:spacing w:after="0" w:line="240" w:lineRule="auto"/>
              <w:rPr>
                <w:rFonts w:ascii="Times New Roman" w:hAnsi="Times New Roman"/>
                <w:b/>
                <w:bCs/>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10186E5"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BP</w:t>
            </w:r>
          </w:p>
        </w:tc>
        <w:tc>
          <w:tcPr>
            <w:tcW w:w="3090" w:type="dxa"/>
            <w:tcBorders>
              <w:top w:val="nil"/>
              <w:left w:val="nil"/>
              <w:bottom w:val="single" w:sz="4" w:space="0" w:color="auto"/>
              <w:right w:val="single" w:sz="4" w:space="0" w:color="auto"/>
            </w:tcBorders>
            <w:shd w:val="clear" w:color="auto" w:fill="FFFFFF"/>
            <w:vAlign w:val="center"/>
          </w:tcPr>
          <w:p w14:paraId="32A0AA80"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Beļģu piena</w:t>
            </w:r>
          </w:p>
        </w:tc>
        <w:tc>
          <w:tcPr>
            <w:tcW w:w="3147" w:type="dxa"/>
            <w:tcBorders>
              <w:top w:val="nil"/>
              <w:left w:val="nil"/>
              <w:bottom w:val="single" w:sz="4" w:space="0" w:color="auto"/>
              <w:right w:val="single" w:sz="4" w:space="0" w:color="auto"/>
            </w:tcBorders>
            <w:shd w:val="clear" w:color="auto" w:fill="FFFFFF"/>
            <w:vAlign w:val="center"/>
          </w:tcPr>
          <w:p w14:paraId="58B9C9E4"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Belgium</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Milk</w:t>
            </w:r>
            <w:proofErr w:type="spellEnd"/>
          </w:p>
        </w:tc>
      </w:tr>
      <w:tr w:rsidR="007142F3" w:rsidRPr="00A14939" w14:paraId="4115AC45" w14:textId="77777777" w:rsidTr="0007023B">
        <w:trPr>
          <w:trHeight w:val="297"/>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401266F3" w14:textId="77777777" w:rsidR="007142F3" w:rsidRPr="00A14939" w:rsidRDefault="007142F3" w:rsidP="007142F3">
            <w:pPr>
              <w:spacing w:after="0" w:line="240" w:lineRule="auto"/>
              <w:rPr>
                <w:rFonts w:ascii="Times New Roman" w:hAnsi="Times New Roman"/>
                <w:b/>
                <w:bCs/>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1D04545E"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LA</w:t>
            </w:r>
          </w:p>
        </w:tc>
        <w:tc>
          <w:tcPr>
            <w:tcW w:w="3090" w:type="dxa"/>
            <w:tcBorders>
              <w:top w:val="nil"/>
              <w:left w:val="nil"/>
              <w:bottom w:val="single" w:sz="4" w:space="0" w:color="auto"/>
              <w:right w:val="single" w:sz="4" w:space="0" w:color="auto"/>
            </w:tcBorders>
            <w:shd w:val="clear" w:color="auto" w:fill="FFFFFF"/>
            <w:vAlign w:val="center"/>
          </w:tcPr>
          <w:p w14:paraId="4A2556B1" w14:textId="77777777" w:rsidR="007142F3" w:rsidRPr="00A14939" w:rsidRDefault="007142F3" w:rsidP="004F074D">
            <w:pPr>
              <w:spacing w:after="0" w:line="240" w:lineRule="auto"/>
              <w:rPr>
                <w:rFonts w:ascii="Times New Roman" w:hAnsi="Times New Roman"/>
                <w:color w:val="000000"/>
                <w:lang w:eastAsia="lv-LV"/>
              </w:rPr>
            </w:pPr>
            <w:proofErr w:type="spellStart"/>
            <w:r w:rsidRPr="00A14939">
              <w:rPr>
                <w:rFonts w:ascii="Times New Roman" w:hAnsi="Times New Roman"/>
                <w:color w:val="000000"/>
                <w:lang w:eastAsia="lv-LV"/>
              </w:rPr>
              <w:t>Lakonas</w:t>
            </w:r>
            <w:proofErr w:type="spellEnd"/>
          </w:p>
        </w:tc>
        <w:tc>
          <w:tcPr>
            <w:tcW w:w="3147" w:type="dxa"/>
            <w:tcBorders>
              <w:top w:val="nil"/>
              <w:left w:val="nil"/>
              <w:bottom w:val="single" w:sz="4" w:space="0" w:color="auto"/>
              <w:right w:val="single" w:sz="4" w:space="0" w:color="auto"/>
            </w:tcBorders>
            <w:shd w:val="clear" w:color="auto" w:fill="FFFFFF"/>
            <w:vAlign w:val="center"/>
          </w:tcPr>
          <w:p w14:paraId="157B9527"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Lacaune</w:t>
            </w:r>
            <w:proofErr w:type="spellEnd"/>
          </w:p>
        </w:tc>
      </w:tr>
      <w:tr w:rsidR="007142F3" w:rsidRPr="00A14939" w14:paraId="454142C3" w14:textId="77777777" w:rsidTr="0007023B">
        <w:trPr>
          <w:trHeight w:val="29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884A96" w14:textId="18CE612C" w:rsidR="007142F3" w:rsidRPr="00A14939" w:rsidRDefault="007142F3" w:rsidP="007142F3">
            <w:pPr>
              <w:spacing w:after="0" w:line="240" w:lineRule="auto"/>
              <w:rPr>
                <w:rFonts w:ascii="Times New Roman" w:hAnsi="Times New Roman"/>
                <w:b/>
                <w:bCs/>
                <w:color w:val="000000"/>
                <w:lang w:eastAsia="lv-LV"/>
              </w:rPr>
            </w:pPr>
            <w:r w:rsidRPr="00A14939">
              <w:rPr>
                <w:rFonts w:ascii="Times New Roman" w:hAnsi="Times New Roman"/>
                <w:b/>
                <w:bCs/>
                <w:color w:val="000000"/>
                <w:lang w:eastAsia="lv-LV"/>
              </w:rPr>
              <w:t xml:space="preserve">   Krustojumi /   </w:t>
            </w:r>
            <w:proofErr w:type="spellStart"/>
            <w:r w:rsidRPr="00A14939">
              <w:rPr>
                <w:rFonts w:ascii="Times New Roman" w:hAnsi="Times New Roman"/>
                <w:b/>
                <w:bCs/>
                <w:color w:val="000000"/>
                <w:lang w:eastAsia="lv-LV"/>
              </w:rPr>
              <w:t>Crossbreeds</w:t>
            </w:r>
            <w:proofErr w:type="spellEnd"/>
          </w:p>
        </w:tc>
        <w:tc>
          <w:tcPr>
            <w:tcW w:w="1134" w:type="dxa"/>
            <w:tcBorders>
              <w:top w:val="nil"/>
              <w:left w:val="nil"/>
              <w:bottom w:val="single" w:sz="4" w:space="0" w:color="auto"/>
              <w:right w:val="single" w:sz="4" w:space="0" w:color="auto"/>
            </w:tcBorders>
            <w:shd w:val="clear" w:color="auto" w:fill="FFFFFF"/>
            <w:vAlign w:val="center"/>
          </w:tcPr>
          <w:p w14:paraId="2CA259A0"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XG</w:t>
            </w:r>
          </w:p>
        </w:tc>
        <w:tc>
          <w:tcPr>
            <w:tcW w:w="3090" w:type="dxa"/>
            <w:tcBorders>
              <w:top w:val="nil"/>
              <w:left w:val="nil"/>
              <w:bottom w:val="single" w:sz="4" w:space="0" w:color="auto"/>
              <w:right w:val="single" w:sz="4" w:space="0" w:color="auto"/>
            </w:tcBorders>
            <w:shd w:val="clear" w:color="auto" w:fill="FFFFFF"/>
            <w:vAlign w:val="center"/>
          </w:tcPr>
          <w:p w14:paraId="6B550FA3"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Gaļas šķirņu krustojums</w:t>
            </w:r>
          </w:p>
        </w:tc>
        <w:tc>
          <w:tcPr>
            <w:tcW w:w="3147" w:type="dxa"/>
            <w:tcBorders>
              <w:top w:val="nil"/>
              <w:left w:val="nil"/>
              <w:bottom w:val="single" w:sz="4" w:space="0" w:color="auto"/>
              <w:right w:val="single" w:sz="4" w:space="0" w:color="auto"/>
            </w:tcBorders>
            <w:shd w:val="clear" w:color="auto" w:fill="FFFFFF"/>
            <w:vAlign w:val="center"/>
          </w:tcPr>
          <w:p w14:paraId="3945C91D"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Meat</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crossbreed</w:t>
            </w:r>
            <w:proofErr w:type="spellEnd"/>
          </w:p>
        </w:tc>
      </w:tr>
      <w:tr w:rsidR="007142F3" w:rsidRPr="00A14939" w14:paraId="4DA4DC8C" w14:textId="77777777" w:rsidTr="0007023B">
        <w:trPr>
          <w:trHeight w:val="297"/>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73AB1BE3"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0659C6A2"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XP</w:t>
            </w:r>
          </w:p>
        </w:tc>
        <w:tc>
          <w:tcPr>
            <w:tcW w:w="3090" w:type="dxa"/>
            <w:tcBorders>
              <w:top w:val="nil"/>
              <w:left w:val="nil"/>
              <w:bottom w:val="single" w:sz="4" w:space="0" w:color="auto"/>
              <w:right w:val="single" w:sz="4" w:space="0" w:color="auto"/>
            </w:tcBorders>
            <w:shd w:val="clear" w:color="auto" w:fill="FFFFFF"/>
            <w:vAlign w:val="center"/>
          </w:tcPr>
          <w:p w14:paraId="3D25EF5F"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Piena šķirņu krustojums</w:t>
            </w:r>
          </w:p>
        </w:tc>
        <w:tc>
          <w:tcPr>
            <w:tcW w:w="3147" w:type="dxa"/>
            <w:tcBorders>
              <w:top w:val="nil"/>
              <w:left w:val="nil"/>
              <w:bottom w:val="single" w:sz="4" w:space="0" w:color="auto"/>
              <w:right w:val="single" w:sz="4" w:space="0" w:color="auto"/>
            </w:tcBorders>
            <w:shd w:val="clear" w:color="auto" w:fill="FFFFFF"/>
            <w:vAlign w:val="center"/>
          </w:tcPr>
          <w:p w14:paraId="735CE407"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Milk</w:t>
            </w:r>
            <w:proofErr w:type="spellEnd"/>
            <w:r w:rsidRPr="00A14939">
              <w:rPr>
                <w:rFonts w:ascii="Times New Roman" w:hAnsi="Times New Roman"/>
                <w:color w:val="000000"/>
                <w:lang w:eastAsia="lv-LV"/>
              </w:rPr>
              <w:t xml:space="preserve"> </w:t>
            </w:r>
            <w:proofErr w:type="spellStart"/>
            <w:r w:rsidRPr="00A14939">
              <w:rPr>
                <w:rFonts w:ascii="Times New Roman" w:hAnsi="Times New Roman"/>
                <w:color w:val="000000"/>
                <w:lang w:eastAsia="lv-LV"/>
              </w:rPr>
              <w:t>crossbreed</w:t>
            </w:r>
            <w:proofErr w:type="spellEnd"/>
          </w:p>
        </w:tc>
      </w:tr>
      <w:tr w:rsidR="007142F3" w:rsidRPr="00A14939" w14:paraId="45207E70" w14:textId="77777777" w:rsidTr="0007023B">
        <w:trPr>
          <w:trHeight w:val="297"/>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48ADD860" w14:textId="77777777" w:rsidR="007142F3" w:rsidRPr="00A14939" w:rsidRDefault="007142F3" w:rsidP="007142F3">
            <w:pPr>
              <w:spacing w:after="0" w:line="240" w:lineRule="auto"/>
              <w:rPr>
                <w:rFonts w:ascii="Times New Roman" w:hAnsi="Times New Roman"/>
                <w:color w:val="000000"/>
                <w:lang w:eastAsia="lv-LV"/>
              </w:rPr>
            </w:pPr>
          </w:p>
        </w:tc>
        <w:tc>
          <w:tcPr>
            <w:tcW w:w="1134" w:type="dxa"/>
            <w:tcBorders>
              <w:top w:val="nil"/>
              <w:left w:val="nil"/>
              <w:bottom w:val="single" w:sz="4" w:space="0" w:color="auto"/>
              <w:right w:val="single" w:sz="4" w:space="0" w:color="auto"/>
            </w:tcBorders>
            <w:shd w:val="clear" w:color="auto" w:fill="FFFFFF"/>
            <w:vAlign w:val="center"/>
          </w:tcPr>
          <w:p w14:paraId="5052BBD5" w14:textId="77777777" w:rsidR="007142F3" w:rsidRPr="00A14939" w:rsidRDefault="007142F3" w:rsidP="007142F3">
            <w:pPr>
              <w:spacing w:after="0" w:line="240" w:lineRule="auto"/>
              <w:ind w:firstLineChars="100" w:firstLine="200"/>
              <w:rPr>
                <w:rFonts w:ascii="Times New Roman" w:hAnsi="Times New Roman"/>
                <w:color w:val="000000"/>
                <w:sz w:val="20"/>
                <w:szCs w:val="20"/>
                <w:lang w:eastAsia="lv-LV"/>
              </w:rPr>
            </w:pPr>
            <w:r w:rsidRPr="00A14939">
              <w:rPr>
                <w:rFonts w:ascii="Times New Roman" w:hAnsi="Times New Roman"/>
                <w:color w:val="000000"/>
                <w:sz w:val="20"/>
                <w:szCs w:val="20"/>
                <w:lang w:eastAsia="lv-LV"/>
              </w:rPr>
              <w:t>XX</w:t>
            </w:r>
          </w:p>
        </w:tc>
        <w:tc>
          <w:tcPr>
            <w:tcW w:w="3090" w:type="dxa"/>
            <w:tcBorders>
              <w:top w:val="nil"/>
              <w:left w:val="nil"/>
              <w:bottom w:val="single" w:sz="4" w:space="0" w:color="auto"/>
              <w:right w:val="single" w:sz="4" w:space="0" w:color="auto"/>
            </w:tcBorders>
            <w:shd w:val="clear" w:color="auto" w:fill="FFFFFF"/>
            <w:vAlign w:val="center"/>
          </w:tcPr>
          <w:p w14:paraId="10FCB5DF" w14:textId="77777777" w:rsidR="007142F3" w:rsidRPr="00A14939" w:rsidRDefault="007142F3" w:rsidP="004F074D">
            <w:pPr>
              <w:spacing w:after="0" w:line="240" w:lineRule="auto"/>
              <w:rPr>
                <w:rFonts w:ascii="Times New Roman" w:hAnsi="Times New Roman"/>
                <w:color w:val="000000"/>
                <w:lang w:eastAsia="lv-LV"/>
              </w:rPr>
            </w:pPr>
            <w:r w:rsidRPr="00A14939">
              <w:rPr>
                <w:rFonts w:ascii="Times New Roman" w:hAnsi="Times New Roman"/>
                <w:color w:val="000000"/>
                <w:lang w:eastAsia="lv-LV"/>
              </w:rPr>
              <w:t>Krustojums</w:t>
            </w:r>
          </w:p>
        </w:tc>
        <w:tc>
          <w:tcPr>
            <w:tcW w:w="3147" w:type="dxa"/>
            <w:tcBorders>
              <w:top w:val="nil"/>
              <w:left w:val="nil"/>
              <w:bottom w:val="single" w:sz="4" w:space="0" w:color="auto"/>
              <w:right w:val="single" w:sz="4" w:space="0" w:color="auto"/>
            </w:tcBorders>
            <w:shd w:val="clear" w:color="auto" w:fill="FFFFFF"/>
            <w:vAlign w:val="center"/>
          </w:tcPr>
          <w:p w14:paraId="49D9D72C" w14:textId="77777777" w:rsidR="007142F3" w:rsidRPr="00A14939" w:rsidRDefault="007142F3" w:rsidP="007142F3">
            <w:pPr>
              <w:spacing w:after="0" w:line="240" w:lineRule="auto"/>
              <w:ind w:firstLineChars="100" w:firstLine="220"/>
              <w:rPr>
                <w:rFonts w:ascii="Times New Roman" w:hAnsi="Times New Roman"/>
                <w:color w:val="000000"/>
                <w:lang w:eastAsia="lv-LV"/>
              </w:rPr>
            </w:pPr>
            <w:proofErr w:type="spellStart"/>
            <w:r w:rsidRPr="00A14939">
              <w:rPr>
                <w:rFonts w:ascii="Times New Roman" w:hAnsi="Times New Roman"/>
                <w:color w:val="000000"/>
                <w:lang w:eastAsia="lv-LV"/>
              </w:rPr>
              <w:t>Crossbreed</w:t>
            </w:r>
            <w:proofErr w:type="spellEnd"/>
          </w:p>
        </w:tc>
      </w:tr>
    </w:tbl>
    <w:p w14:paraId="59535959" w14:textId="10F3A830" w:rsidR="00DC2593" w:rsidRPr="00A14939" w:rsidRDefault="00A92EEB" w:rsidP="00990FF6">
      <w:pPr>
        <w:ind w:firstLine="720"/>
        <w:rPr>
          <w:rFonts w:ascii="Times New Roman" w:hAnsi="Times New Roman"/>
          <w:i/>
          <w:iCs/>
          <w:sz w:val="18"/>
          <w:szCs w:val="18"/>
        </w:rPr>
      </w:pPr>
      <w:r w:rsidRPr="00A14939">
        <w:rPr>
          <w:rFonts w:ascii="Times New Roman" w:hAnsi="Times New Roman"/>
          <w:i/>
          <w:iCs/>
          <w:sz w:val="18"/>
          <w:szCs w:val="18"/>
        </w:rPr>
        <w:t>(27</w:t>
      </w:r>
      <w:r w:rsidR="00157C50" w:rsidRPr="00A14939">
        <w:rPr>
          <w:rFonts w:ascii="Times New Roman" w:hAnsi="Times New Roman"/>
          <w:i/>
          <w:iCs/>
          <w:sz w:val="18"/>
          <w:szCs w:val="18"/>
        </w:rPr>
        <w:t>.06.23. vadlīniju grozījumu redakcijā)</w:t>
      </w:r>
    </w:p>
    <w:p w14:paraId="219D6BB8" w14:textId="77777777" w:rsidR="0028794E" w:rsidRDefault="0028794E" w:rsidP="00691D73">
      <w:pPr>
        <w:pStyle w:val="Virsraksts1"/>
        <w:jc w:val="center"/>
        <w:rPr>
          <w:rFonts w:ascii="Times New Roman" w:hAnsi="Times New Roman" w:cs="Times New Roman"/>
          <w:b/>
          <w:bCs/>
          <w:color w:val="auto"/>
          <w:sz w:val="24"/>
          <w:szCs w:val="24"/>
        </w:rPr>
      </w:pPr>
      <w:bookmarkStart w:id="48" w:name="_Toc82510192"/>
      <w:bookmarkStart w:id="49" w:name="_Toc82510328"/>
    </w:p>
    <w:p w14:paraId="0D19E648" w14:textId="6EC89F8A" w:rsidR="006F625E" w:rsidRPr="00A14939" w:rsidRDefault="00926F79" w:rsidP="00691D73">
      <w:pPr>
        <w:pStyle w:val="Virsraksts1"/>
        <w:jc w:val="center"/>
        <w:rPr>
          <w:noProof/>
        </w:rPr>
      </w:pPr>
      <w:r w:rsidRPr="00A14939">
        <w:rPr>
          <w:rFonts w:ascii="Times New Roman" w:hAnsi="Times New Roman" w:cs="Times New Roman"/>
          <w:b/>
          <w:bCs/>
          <w:color w:val="auto"/>
          <w:sz w:val="24"/>
          <w:szCs w:val="24"/>
        </w:rPr>
        <w:t>A</w:t>
      </w:r>
      <w:r w:rsidR="00E06791" w:rsidRPr="00A14939">
        <w:rPr>
          <w:rFonts w:ascii="Times New Roman" w:hAnsi="Times New Roman" w:cs="Times New Roman"/>
          <w:b/>
          <w:bCs/>
          <w:color w:val="auto"/>
          <w:sz w:val="24"/>
          <w:szCs w:val="24"/>
        </w:rPr>
        <w:t>itu šķirnes apzīmējuma atbilstības tabula</w:t>
      </w:r>
      <w:bookmarkEnd w:id="48"/>
      <w:bookmarkEnd w:id="49"/>
    </w:p>
    <w:p w14:paraId="0E253D65" w14:textId="5B71FBE4" w:rsidR="00B76E69" w:rsidRPr="00A14939" w:rsidRDefault="00FC28F8" w:rsidP="005B4774">
      <w:pPr>
        <w:autoSpaceDE w:val="0"/>
        <w:autoSpaceDN w:val="0"/>
        <w:adjustRightInd w:val="0"/>
        <w:spacing w:after="0" w:line="240" w:lineRule="auto"/>
        <w:jc w:val="center"/>
        <w:rPr>
          <w:noProof/>
        </w:rPr>
      </w:pPr>
      <w:r w:rsidRPr="00A14939">
        <w:rPr>
          <w:noProof/>
        </w:rPr>
        <w:drawing>
          <wp:anchor distT="0" distB="0" distL="114300" distR="114300" simplePos="0" relativeHeight="251659264" behindDoc="0" locked="0" layoutInCell="1" allowOverlap="1" wp14:anchorId="55F347B5" wp14:editId="6C65F50E">
            <wp:simplePos x="0" y="0"/>
            <wp:positionH relativeFrom="column">
              <wp:posOffset>-304800</wp:posOffset>
            </wp:positionH>
            <wp:positionV relativeFrom="paragraph">
              <wp:posOffset>191770</wp:posOffset>
            </wp:positionV>
            <wp:extent cx="6766059" cy="43357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859" t="31123" r="39373" b="17874"/>
                    <a:stretch/>
                  </pic:blipFill>
                  <pic:spPr bwMode="auto">
                    <a:xfrm>
                      <a:off x="0" y="0"/>
                      <a:ext cx="6772593" cy="4339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FA669" w14:textId="1DEAC85D" w:rsidR="0022603B" w:rsidRPr="00A14939" w:rsidRDefault="0022603B" w:rsidP="004F074D">
      <w:pPr>
        <w:autoSpaceDE w:val="0"/>
        <w:autoSpaceDN w:val="0"/>
        <w:adjustRightInd w:val="0"/>
        <w:spacing w:after="0" w:line="240" w:lineRule="auto"/>
        <w:jc w:val="center"/>
        <w:rPr>
          <w:noProof/>
          <w:lang w:eastAsia="lv-LV"/>
        </w:rPr>
      </w:pPr>
    </w:p>
    <w:p w14:paraId="65E51FF0" w14:textId="4B4FED4D" w:rsidR="00FC28F8" w:rsidRPr="00A14939" w:rsidRDefault="00FC28F8" w:rsidP="004F074D">
      <w:pPr>
        <w:autoSpaceDE w:val="0"/>
        <w:autoSpaceDN w:val="0"/>
        <w:adjustRightInd w:val="0"/>
        <w:spacing w:after="0" w:line="240" w:lineRule="auto"/>
        <w:jc w:val="center"/>
        <w:rPr>
          <w:noProof/>
        </w:rPr>
      </w:pPr>
    </w:p>
    <w:p w14:paraId="2B76F420" w14:textId="1E8B275E" w:rsidR="00FC28F8" w:rsidRPr="00A14939" w:rsidRDefault="00FC28F8" w:rsidP="004F074D">
      <w:pPr>
        <w:autoSpaceDE w:val="0"/>
        <w:autoSpaceDN w:val="0"/>
        <w:adjustRightInd w:val="0"/>
        <w:spacing w:after="0" w:line="240" w:lineRule="auto"/>
        <w:jc w:val="center"/>
        <w:rPr>
          <w:noProof/>
        </w:rPr>
      </w:pPr>
    </w:p>
    <w:p w14:paraId="0C4D3A64" w14:textId="09C5C28F" w:rsidR="00FC28F8" w:rsidRPr="00A14939" w:rsidRDefault="00FC28F8" w:rsidP="004F074D">
      <w:pPr>
        <w:autoSpaceDE w:val="0"/>
        <w:autoSpaceDN w:val="0"/>
        <w:adjustRightInd w:val="0"/>
        <w:spacing w:after="0" w:line="240" w:lineRule="auto"/>
        <w:jc w:val="center"/>
        <w:rPr>
          <w:noProof/>
        </w:rPr>
      </w:pPr>
    </w:p>
    <w:p w14:paraId="02C58C38" w14:textId="6FA0F085" w:rsidR="00FC28F8" w:rsidRPr="00A14939" w:rsidRDefault="00FC28F8" w:rsidP="004F074D">
      <w:pPr>
        <w:autoSpaceDE w:val="0"/>
        <w:autoSpaceDN w:val="0"/>
        <w:adjustRightInd w:val="0"/>
        <w:spacing w:after="0" w:line="240" w:lineRule="auto"/>
        <w:jc w:val="center"/>
        <w:rPr>
          <w:noProof/>
        </w:rPr>
      </w:pPr>
    </w:p>
    <w:p w14:paraId="0C3816A8" w14:textId="5EC9EAA5" w:rsidR="00FC28F8" w:rsidRPr="00A14939" w:rsidRDefault="00FC28F8" w:rsidP="004F074D">
      <w:pPr>
        <w:autoSpaceDE w:val="0"/>
        <w:autoSpaceDN w:val="0"/>
        <w:adjustRightInd w:val="0"/>
        <w:spacing w:after="0" w:line="240" w:lineRule="auto"/>
        <w:jc w:val="center"/>
        <w:rPr>
          <w:noProof/>
        </w:rPr>
      </w:pPr>
    </w:p>
    <w:p w14:paraId="033B9DF4" w14:textId="21273D3C" w:rsidR="00FC28F8" w:rsidRPr="00A14939" w:rsidRDefault="00FC28F8" w:rsidP="004F074D">
      <w:pPr>
        <w:autoSpaceDE w:val="0"/>
        <w:autoSpaceDN w:val="0"/>
        <w:adjustRightInd w:val="0"/>
        <w:spacing w:after="0" w:line="240" w:lineRule="auto"/>
        <w:jc w:val="center"/>
        <w:rPr>
          <w:noProof/>
        </w:rPr>
      </w:pPr>
    </w:p>
    <w:p w14:paraId="7964E4FD" w14:textId="2EB1A59D" w:rsidR="00FC28F8" w:rsidRPr="00A14939" w:rsidRDefault="00FC28F8" w:rsidP="004F074D">
      <w:pPr>
        <w:autoSpaceDE w:val="0"/>
        <w:autoSpaceDN w:val="0"/>
        <w:adjustRightInd w:val="0"/>
        <w:spacing w:after="0" w:line="240" w:lineRule="auto"/>
        <w:jc w:val="center"/>
        <w:rPr>
          <w:noProof/>
        </w:rPr>
      </w:pPr>
    </w:p>
    <w:p w14:paraId="702B3A7E" w14:textId="456FF866" w:rsidR="00FC28F8" w:rsidRPr="00A14939" w:rsidRDefault="00FC28F8" w:rsidP="004F074D">
      <w:pPr>
        <w:autoSpaceDE w:val="0"/>
        <w:autoSpaceDN w:val="0"/>
        <w:adjustRightInd w:val="0"/>
        <w:spacing w:after="0" w:line="240" w:lineRule="auto"/>
        <w:jc w:val="center"/>
        <w:rPr>
          <w:noProof/>
        </w:rPr>
      </w:pPr>
    </w:p>
    <w:p w14:paraId="73992802" w14:textId="55A0D574" w:rsidR="00FC28F8" w:rsidRPr="00A14939" w:rsidRDefault="00FC28F8" w:rsidP="004F074D">
      <w:pPr>
        <w:autoSpaceDE w:val="0"/>
        <w:autoSpaceDN w:val="0"/>
        <w:adjustRightInd w:val="0"/>
        <w:spacing w:after="0" w:line="240" w:lineRule="auto"/>
        <w:jc w:val="center"/>
        <w:rPr>
          <w:noProof/>
        </w:rPr>
      </w:pPr>
    </w:p>
    <w:p w14:paraId="16299F61" w14:textId="55D416B7" w:rsidR="00FC28F8" w:rsidRPr="00A14939" w:rsidRDefault="00FC28F8" w:rsidP="004F074D">
      <w:pPr>
        <w:autoSpaceDE w:val="0"/>
        <w:autoSpaceDN w:val="0"/>
        <w:adjustRightInd w:val="0"/>
        <w:spacing w:after="0" w:line="240" w:lineRule="auto"/>
        <w:jc w:val="center"/>
        <w:rPr>
          <w:noProof/>
        </w:rPr>
      </w:pPr>
    </w:p>
    <w:p w14:paraId="44785973" w14:textId="580C6AFD" w:rsidR="00FC28F8" w:rsidRPr="00A14939" w:rsidRDefault="00FC28F8" w:rsidP="004F074D">
      <w:pPr>
        <w:autoSpaceDE w:val="0"/>
        <w:autoSpaceDN w:val="0"/>
        <w:adjustRightInd w:val="0"/>
        <w:spacing w:after="0" w:line="240" w:lineRule="auto"/>
        <w:jc w:val="center"/>
        <w:rPr>
          <w:noProof/>
        </w:rPr>
      </w:pPr>
    </w:p>
    <w:p w14:paraId="6F71606C" w14:textId="6B8CFA61" w:rsidR="00FC28F8" w:rsidRPr="00A14939" w:rsidRDefault="00FC28F8" w:rsidP="004F074D">
      <w:pPr>
        <w:autoSpaceDE w:val="0"/>
        <w:autoSpaceDN w:val="0"/>
        <w:adjustRightInd w:val="0"/>
        <w:spacing w:after="0" w:line="240" w:lineRule="auto"/>
        <w:jc w:val="center"/>
        <w:rPr>
          <w:noProof/>
        </w:rPr>
      </w:pPr>
    </w:p>
    <w:p w14:paraId="1A6E51DA" w14:textId="1546E05B" w:rsidR="00FC28F8" w:rsidRPr="00A14939" w:rsidRDefault="00FC28F8" w:rsidP="004F074D">
      <w:pPr>
        <w:autoSpaceDE w:val="0"/>
        <w:autoSpaceDN w:val="0"/>
        <w:adjustRightInd w:val="0"/>
        <w:spacing w:after="0" w:line="240" w:lineRule="auto"/>
        <w:jc w:val="center"/>
        <w:rPr>
          <w:noProof/>
        </w:rPr>
      </w:pPr>
    </w:p>
    <w:p w14:paraId="5B19B376" w14:textId="04069CBF" w:rsidR="00FC28F8" w:rsidRPr="00A14939" w:rsidRDefault="00FC28F8" w:rsidP="004F074D">
      <w:pPr>
        <w:autoSpaceDE w:val="0"/>
        <w:autoSpaceDN w:val="0"/>
        <w:adjustRightInd w:val="0"/>
        <w:spacing w:after="0" w:line="240" w:lineRule="auto"/>
        <w:jc w:val="center"/>
        <w:rPr>
          <w:noProof/>
        </w:rPr>
      </w:pPr>
    </w:p>
    <w:p w14:paraId="0CB80DED" w14:textId="0BFAFBF7" w:rsidR="00FC28F8" w:rsidRPr="00A14939" w:rsidRDefault="00FC28F8" w:rsidP="004F074D">
      <w:pPr>
        <w:autoSpaceDE w:val="0"/>
        <w:autoSpaceDN w:val="0"/>
        <w:adjustRightInd w:val="0"/>
        <w:spacing w:after="0" w:line="240" w:lineRule="auto"/>
        <w:jc w:val="center"/>
        <w:rPr>
          <w:noProof/>
        </w:rPr>
      </w:pPr>
    </w:p>
    <w:p w14:paraId="36A0F56B" w14:textId="57F3D6AC" w:rsidR="00FC28F8" w:rsidRPr="00A14939" w:rsidRDefault="00FC28F8" w:rsidP="004F074D">
      <w:pPr>
        <w:autoSpaceDE w:val="0"/>
        <w:autoSpaceDN w:val="0"/>
        <w:adjustRightInd w:val="0"/>
        <w:spacing w:after="0" w:line="240" w:lineRule="auto"/>
        <w:jc w:val="center"/>
        <w:rPr>
          <w:noProof/>
        </w:rPr>
      </w:pPr>
    </w:p>
    <w:p w14:paraId="407F654B" w14:textId="725DBBCB" w:rsidR="00FC28F8" w:rsidRPr="00A14939" w:rsidRDefault="00FC28F8" w:rsidP="004F074D">
      <w:pPr>
        <w:autoSpaceDE w:val="0"/>
        <w:autoSpaceDN w:val="0"/>
        <w:adjustRightInd w:val="0"/>
        <w:spacing w:after="0" w:line="240" w:lineRule="auto"/>
        <w:jc w:val="center"/>
        <w:rPr>
          <w:noProof/>
        </w:rPr>
      </w:pPr>
    </w:p>
    <w:p w14:paraId="10FA5AE0" w14:textId="6F7D0E3A" w:rsidR="00FC28F8" w:rsidRPr="00A14939" w:rsidRDefault="00FC28F8" w:rsidP="004F074D">
      <w:pPr>
        <w:autoSpaceDE w:val="0"/>
        <w:autoSpaceDN w:val="0"/>
        <w:adjustRightInd w:val="0"/>
        <w:spacing w:after="0" w:line="240" w:lineRule="auto"/>
        <w:jc w:val="center"/>
        <w:rPr>
          <w:noProof/>
        </w:rPr>
      </w:pPr>
    </w:p>
    <w:p w14:paraId="2B97B285" w14:textId="75A85E12" w:rsidR="00FC28F8" w:rsidRPr="00A14939" w:rsidRDefault="00FC28F8" w:rsidP="004F074D">
      <w:pPr>
        <w:autoSpaceDE w:val="0"/>
        <w:autoSpaceDN w:val="0"/>
        <w:adjustRightInd w:val="0"/>
        <w:spacing w:after="0" w:line="240" w:lineRule="auto"/>
        <w:jc w:val="center"/>
        <w:rPr>
          <w:noProof/>
        </w:rPr>
      </w:pPr>
    </w:p>
    <w:p w14:paraId="572DDCDD" w14:textId="157EDBBC" w:rsidR="00FC28F8" w:rsidRPr="00A14939" w:rsidRDefault="00FC28F8" w:rsidP="004F074D">
      <w:pPr>
        <w:autoSpaceDE w:val="0"/>
        <w:autoSpaceDN w:val="0"/>
        <w:adjustRightInd w:val="0"/>
        <w:spacing w:after="0" w:line="240" w:lineRule="auto"/>
        <w:jc w:val="center"/>
        <w:rPr>
          <w:noProof/>
        </w:rPr>
      </w:pPr>
    </w:p>
    <w:p w14:paraId="3EC07FC8" w14:textId="79F2F63E" w:rsidR="00FC28F8" w:rsidRPr="00A14939" w:rsidRDefault="00FC28F8" w:rsidP="004F074D">
      <w:pPr>
        <w:autoSpaceDE w:val="0"/>
        <w:autoSpaceDN w:val="0"/>
        <w:adjustRightInd w:val="0"/>
        <w:spacing w:after="0" w:line="240" w:lineRule="auto"/>
        <w:jc w:val="center"/>
        <w:rPr>
          <w:noProof/>
        </w:rPr>
      </w:pPr>
    </w:p>
    <w:p w14:paraId="78DD9983" w14:textId="6857337E" w:rsidR="00FC28F8" w:rsidRPr="00A14939" w:rsidRDefault="00FC28F8" w:rsidP="004F074D">
      <w:pPr>
        <w:autoSpaceDE w:val="0"/>
        <w:autoSpaceDN w:val="0"/>
        <w:adjustRightInd w:val="0"/>
        <w:spacing w:after="0" w:line="240" w:lineRule="auto"/>
        <w:jc w:val="center"/>
        <w:rPr>
          <w:noProof/>
        </w:rPr>
      </w:pPr>
    </w:p>
    <w:p w14:paraId="745F612E" w14:textId="0A201DF2" w:rsidR="00FC28F8" w:rsidRPr="00A14939" w:rsidRDefault="00FC28F8" w:rsidP="004F074D">
      <w:pPr>
        <w:autoSpaceDE w:val="0"/>
        <w:autoSpaceDN w:val="0"/>
        <w:adjustRightInd w:val="0"/>
        <w:spacing w:after="0" w:line="240" w:lineRule="auto"/>
        <w:jc w:val="center"/>
        <w:rPr>
          <w:noProof/>
        </w:rPr>
      </w:pPr>
    </w:p>
    <w:p w14:paraId="2D53CE77" w14:textId="03246408" w:rsidR="00FC28F8" w:rsidRPr="00A14939" w:rsidRDefault="00FC28F8" w:rsidP="00FC28F8">
      <w:pPr>
        <w:autoSpaceDE w:val="0"/>
        <w:autoSpaceDN w:val="0"/>
        <w:adjustRightInd w:val="0"/>
        <w:spacing w:after="0" w:line="240" w:lineRule="auto"/>
        <w:rPr>
          <w:noProof/>
        </w:rPr>
      </w:pPr>
    </w:p>
    <w:p w14:paraId="261E2E3F" w14:textId="77777777" w:rsidR="00FC28F8" w:rsidRPr="00A14939" w:rsidRDefault="00FC28F8" w:rsidP="004F074D">
      <w:pPr>
        <w:autoSpaceDE w:val="0"/>
        <w:autoSpaceDN w:val="0"/>
        <w:adjustRightInd w:val="0"/>
        <w:spacing w:after="0" w:line="240" w:lineRule="auto"/>
        <w:jc w:val="center"/>
        <w:rPr>
          <w:noProof/>
        </w:rPr>
      </w:pPr>
    </w:p>
    <w:p w14:paraId="776A95EE" w14:textId="77777777" w:rsidR="003F1D34" w:rsidRPr="00A14939" w:rsidRDefault="00A92EEB" w:rsidP="00414F43">
      <w:pPr>
        <w:ind w:firstLine="720"/>
        <w:rPr>
          <w:rFonts w:ascii="Times New Roman" w:hAnsi="Times New Roman"/>
          <w:i/>
          <w:iCs/>
          <w:sz w:val="18"/>
          <w:szCs w:val="18"/>
        </w:rPr>
      </w:pPr>
      <w:r w:rsidRPr="00A14939">
        <w:rPr>
          <w:rFonts w:ascii="Times New Roman" w:hAnsi="Times New Roman"/>
          <w:i/>
          <w:iCs/>
          <w:sz w:val="18"/>
          <w:szCs w:val="18"/>
        </w:rPr>
        <w:t>(</w:t>
      </w:r>
      <w:r w:rsidR="00414F43" w:rsidRPr="00A14939">
        <w:rPr>
          <w:rFonts w:ascii="Times New Roman" w:hAnsi="Times New Roman"/>
          <w:i/>
          <w:iCs/>
          <w:sz w:val="18"/>
          <w:szCs w:val="18"/>
        </w:rPr>
        <w:t>03.10.</w:t>
      </w:r>
      <w:r w:rsidRPr="00A14939">
        <w:rPr>
          <w:rFonts w:ascii="Times New Roman" w:hAnsi="Times New Roman"/>
          <w:i/>
          <w:iCs/>
          <w:sz w:val="18"/>
          <w:szCs w:val="18"/>
        </w:rPr>
        <w:t>23. vadlīniju grozījumu redakcijā)</w:t>
      </w:r>
    </w:p>
    <w:p w14:paraId="533BA505" w14:textId="77777777" w:rsidR="003F1D34" w:rsidRPr="00A14939" w:rsidRDefault="003F1D34" w:rsidP="00414F43">
      <w:pPr>
        <w:ind w:firstLine="720"/>
        <w:rPr>
          <w:rFonts w:ascii="Times New Roman" w:hAnsi="Times New Roman"/>
          <w:i/>
          <w:iCs/>
          <w:sz w:val="18"/>
          <w:szCs w:val="18"/>
        </w:rPr>
      </w:pPr>
    </w:p>
    <w:p w14:paraId="6FE8526B" w14:textId="77777777" w:rsidR="003F1D34" w:rsidRPr="00A14939" w:rsidRDefault="003F1D34" w:rsidP="00414F43">
      <w:pPr>
        <w:ind w:firstLine="720"/>
        <w:rPr>
          <w:rFonts w:ascii="Times New Roman" w:hAnsi="Times New Roman"/>
          <w:i/>
          <w:iCs/>
          <w:sz w:val="18"/>
          <w:szCs w:val="18"/>
        </w:rPr>
      </w:pPr>
    </w:p>
    <w:p w14:paraId="5232451A" w14:textId="77777777" w:rsidR="003F1D34" w:rsidRPr="00A14939" w:rsidRDefault="003F1D34" w:rsidP="00414F43">
      <w:pPr>
        <w:ind w:firstLine="720"/>
        <w:rPr>
          <w:rFonts w:ascii="Times New Roman" w:hAnsi="Times New Roman"/>
          <w:i/>
          <w:iCs/>
          <w:sz w:val="18"/>
          <w:szCs w:val="18"/>
        </w:rPr>
      </w:pPr>
    </w:p>
    <w:p w14:paraId="0F23E45B" w14:textId="77777777" w:rsidR="003F1D34" w:rsidRPr="00A14939" w:rsidRDefault="003F1D34" w:rsidP="00414F43">
      <w:pPr>
        <w:ind w:firstLine="720"/>
        <w:rPr>
          <w:rFonts w:ascii="Times New Roman" w:hAnsi="Times New Roman"/>
          <w:i/>
          <w:iCs/>
          <w:sz w:val="18"/>
          <w:szCs w:val="18"/>
        </w:rPr>
      </w:pPr>
    </w:p>
    <w:p w14:paraId="5DD2BA97" w14:textId="77777777" w:rsidR="003F1D34" w:rsidRPr="00A14939" w:rsidRDefault="003F1D34" w:rsidP="00414F43">
      <w:pPr>
        <w:ind w:firstLine="720"/>
        <w:rPr>
          <w:rFonts w:ascii="Times New Roman" w:hAnsi="Times New Roman"/>
          <w:i/>
          <w:iCs/>
          <w:sz w:val="18"/>
          <w:szCs w:val="18"/>
        </w:rPr>
      </w:pPr>
    </w:p>
    <w:p w14:paraId="42F7ABC7" w14:textId="77777777" w:rsidR="003F1D34" w:rsidRPr="00A14939" w:rsidRDefault="003F1D34" w:rsidP="00414F43">
      <w:pPr>
        <w:ind w:firstLine="720"/>
        <w:rPr>
          <w:rFonts w:ascii="Times New Roman" w:hAnsi="Times New Roman"/>
          <w:i/>
          <w:iCs/>
          <w:sz w:val="18"/>
          <w:szCs w:val="18"/>
        </w:rPr>
      </w:pPr>
    </w:p>
    <w:p w14:paraId="53A613D0" w14:textId="77777777" w:rsidR="003F1D34" w:rsidRPr="00A14939" w:rsidRDefault="003F1D34" w:rsidP="00414F43">
      <w:pPr>
        <w:ind w:firstLine="720"/>
        <w:rPr>
          <w:rFonts w:ascii="Times New Roman" w:hAnsi="Times New Roman"/>
          <w:i/>
          <w:iCs/>
          <w:sz w:val="18"/>
          <w:szCs w:val="18"/>
        </w:rPr>
      </w:pPr>
    </w:p>
    <w:p w14:paraId="382EEE51" w14:textId="1392D87C" w:rsidR="0007023B" w:rsidRPr="00A14939" w:rsidRDefault="0007023B" w:rsidP="00D36FA6">
      <w:pPr>
        <w:rPr>
          <w:rFonts w:ascii="Times New Roman" w:hAnsi="Times New Roman"/>
          <w:i/>
          <w:iCs/>
          <w:sz w:val="18"/>
          <w:szCs w:val="18"/>
        </w:rPr>
      </w:pPr>
    </w:p>
    <w:p w14:paraId="79D4E637" w14:textId="7173546C" w:rsidR="00E06791" w:rsidRPr="00A14939" w:rsidRDefault="00E95355" w:rsidP="00E9272A">
      <w:pPr>
        <w:pStyle w:val="Virsraksts1"/>
        <w:rPr>
          <w:rFonts w:ascii="Times New Roman" w:hAnsi="Times New Roman" w:cs="Times New Roman"/>
          <w:b/>
          <w:bCs/>
          <w:color w:val="auto"/>
          <w:sz w:val="24"/>
          <w:szCs w:val="24"/>
        </w:rPr>
      </w:pPr>
      <w:bookmarkStart w:id="50" w:name="_Toc82510193"/>
      <w:bookmarkStart w:id="51" w:name="_Toc82510329"/>
      <w:r w:rsidRPr="00A14939">
        <w:rPr>
          <w:rFonts w:ascii="Times New Roman" w:hAnsi="Times New Roman" w:cs="Times New Roman"/>
          <w:b/>
          <w:bCs/>
          <w:color w:val="auto"/>
          <w:sz w:val="24"/>
          <w:szCs w:val="24"/>
        </w:rPr>
        <w:lastRenderedPageBreak/>
        <w:t>5</w:t>
      </w:r>
      <w:r w:rsidR="00E06791" w:rsidRPr="00A14939">
        <w:rPr>
          <w:rFonts w:ascii="Times New Roman" w:hAnsi="Times New Roman" w:cs="Times New Roman"/>
          <w:b/>
          <w:bCs/>
          <w:color w:val="auto"/>
          <w:sz w:val="24"/>
          <w:szCs w:val="24"/>
        </w:rPr>
        <w:t>. Kazu šķirnes noteikšana un tās reģistrēšana datu bāzē</w:t>
      </w:r>
      <w:bookmarkEnd w:id="50"/>
      <w:bookmarkEnd w:id="51"/>
    </w:p>
    <w:p w14:paraId="76C5C990" w14:textId="77777777" w:rsidR="00E95355" w:rsidRPr="00A14939" w:rsidRDefault="00E95355" w:rsidP="00E95355">
      <w:pPr>
        <w:autoSpaceDE w:val="0"/>
        <w:autoSpaceDN w:val="0"/>
        <w:adjustRightInd w:val="0"/>
        <w:spacing w:after="0" w:line="240" w:lineRule="auto"/>
        <w:rPr>
          <w:rFonts w:ascii="Times New Roman" w:hAnsi="Times New Roman"/>
          <w:b/>
          <w:bCs/>
        </w:rPr>
      </w:pPr>
    </w:p>
    <w:p w14:paraId="7790D7B8" w14:textId="77777777" w:rsidR="00E06791" w:rsidRPr="00A14939" w:rsidRDefault="00E06791" w:rsidP="00D502DF">
      <w:pPr>
        <w:autoSpaceDE w:val="0"/>
        <w:autoSpaceDN w:val="0"/>
        <w:adjustRightInd w:val="0"/>
        <w:spacing w:after="0" w:line="240" w:lineRule="auto"/>
        <w:jc w:val="both"/>
        <w:rPr>
          <w:rFonts w:ascii="Times New Roman" w:hAnsi="Times New Roman"/>
          <w:sz w:val="24"/>
          <w:szCs w:val="24"/>
        </w:rPr>
      </w:pPr>
      <w:r w:rsidRPr="00A14939">
        <w:rPr>
          <w:rFonts w:ascii="Times New Roman" w:hAnsi="Times New Roman"/>
          <w:sz w:val="24"/>
          <w:szCs w:val="24"/>
        </w:rPr>
        <w:t>5.1. Kazu šķirnes iedala:</w:t>
      </w:r>
    </w:p>
    <w:p w14:paraId="0AB0A4E9" w14:textId="77777777" w:rsidR="00E06791" w:rsidRPr="00A14939" w:rsidRDefault="00E06791" w:rsidP="00216CFB">
      <w:pPr>
        <w:autoSpaceDE w:val="0"/>
        <w:autoSpaceDN w:val="0"/>
        <w:adjustRightInd w:val="0"/>
        <w:spacing w:after="0" w:line="240" w:lineRule="auto"/>
        <w:ind w:firstLine="720"/>
        <w:jc w:val="both"/>
        <w:rPr>
          <w:rFonts w:ascii="Times New Roman" w:hAnsi="Times New Roman"/>
          <w:sz w:val="24"/>
          <w:szCs w:val="24"/>
        </w:rPr>
      </w:pPr>
      <w:r w:rsidRPr="00A14939">
        <w:rPr>
          <w:rFonts w:ascii="Times New Roman" w:hAnsi="Times New Roman"/>
          <w:sz w:val="24"/>
          <w:szCs w:val="24"/>
        </w:rPr>
        <w:t>5.1.1. piena tipa šķirnes;</w:t>
      </w:r>
    </w:p>
    <w:p w14:paraId="35B323E3" w14:textId="77777777" w:rsidR="00E06791" w:rsidRPr="00A14939" w:rsidRDefault="00E06791" w:rsidP="00216CFB">
      <w:pPr>
        <w:autoSpaceDE w:val="0"/>
        <w:autoSpaceDN w:val="0"/>
        <w:adjustRightInd w:val="0"/>
        <w:spacing w:after="0" w:line="240" w:lineRule="auto"/>
        <w:ind w:firstLine="720"/>
        <w:jc w:val="both"/>
        <w:rPr>
          <w:rFonts w:ascii="Times New Roman" w:hAnsi="Times New Roman"/>
          <w:sz w:val="24"/>
          <w:szCs w:val="24"/>
        </w:rPr>
      </w:pPr>
      <w:r w:rsidRPr="00A14939">
        <w:rPr>
          <w:rFonts w:ascii="Times New Roman" w:hAnsi="Times New Roman"/>
          <w:sz w:val="24"/>
          <w:szCs w:val="24"/>
        </w:rPr>
        <w:t>5.1.2. piena – gaļas tipa šķirnes;</w:t>
      </w:r>
    </w:p>
    <w:p w14:paraId="34747982" w14:textId="77777777" w:rsidR="00E06791" w:rsidRPr="00A14939" w:rsidRDefault="00E06791" w:rsidP="00216CFB">
      <w:pPr>
        <w:autoSpaceDE w:val="0"/>
        <w:autoSpaceDN w:val="0"/>
        <w:adjustRightInd w:val="0"/>
        <w:spacing w:after="0" w:line="240" w:lineRule="auto"/>
        <w:ind w:firstLine="720"/>
        <w:jc w:val="both"/>
        <w:rPr>
          <w:rFonts w:ascii="Times New Roman" w:hAnsi="Times New Roman"/>
          <w:sz w:val="24"/>
          <w:szCs w:val="24"/>
        </w:rPr>
      </w:pPr>
      <w:r w:rsidRPr="00A14939">
        <w:rPr>
          <w:rFonts w:ascii="Times New Roman" w:hAnsi="Times New Roman"/>
          <w:sz w:val="24"/>
          <w:szCs w:val="24"/>
        </w:rPr>
        <w:t>5.1.3. gaļas tipa šķirnes;</w:t>
      </w:r>
    </w:p>
    <w:p w14:paraId="736632FC" w14:textId="77777777" w:rsidR="00E06791" w:rsidRPr="00A14939" w:rsidRDefault="00E06791" w:rsidP="00216CFB">
      <w:pPr>
        <w:autoSpaceDE w:val="0"/>
        <w:autoSpaceDN w:val="0"/>
        <w:adjustRightInd w:val="0"/>
        <w:spacing w:after="0" w:line="240" w:lineRule="auto"/>
        <w:ind w:firstLine="720"/>
        <w:jc w:val="both"/>
        <w:rPr>
          <w:rFonts w:ascii="Times New Roman" w:hAnsi="Times New Roman"/>
          <w:sz w:val="24"/>
          <w:szCs w:val="24"/>
        </w:rPr>
      </w:pPr>
      <w:r w:rsidRPr="00A14939">
        <w:rPr>
          <w:rFonts w:ascii="Times New Roman" w:hAnsi="Times New Roman"/>
          <w:sz w:val="24"/>
          <w:szCs w:val="24"/>
        </w:rPr>
        <w:t>5.1.4. vilnas tipa šķirnes.</w:t>
      </w:r>
    </w:p>
    <w:p w14:paraId="32BEE7AE" w14:textId="77777777" w:rsidR="00E06791" w:rsidRPr="00A14939" w:rsidRDefault="00E06791" w:rsidP="00D502DF">
      <w:pPr>
        <w:autoSpaceDE w:val="0"/>
        <w:autoSpaceDN w:val="0"/>
        <w:adjustRightInd w:val="0"/>
        <w:spacing w:after="0" w:line="240" w:lineRule="auto"/>
        <w:jc w:val="both"/>
        <w:rPr>
          <w:rFonts w:ascii="Times New Roman" w:hAnsi="Times New Roman"/>
          <w:sz w:val="24"/>
          <w:szCs w:val="24"/>
        </w:rPr>
      </w:pPr>
    </w:p>
    <w:p w14:paraId="60CADB0C" w14:textId="77777777" w:rsidR="00E06791" w:rsidRPr="00A14939" w:rsidRDefault="00E06791" w:rsidP="0069433A">
      <w:pPr>
        <w:autoSpaceDE w:val="0"/>
        <w:autoSpaceDN w:val="0"/>
        <w:adjustRightInd w:val="0"/>
        <w:spacing w:after="0" w:line="240" w:lineRule="auto"/>
        <w:jc w:val="both"/>
        <w:rPr>
          <w:rFonts w:ascii="Times New Roman" w:hAnsi="Times New Roman"/>
          <w:sz w:val="24"/>
          <w:szCs w:val="24"/>
        </w:rPr>
      </w:pPr>
      <w:r w:rsidRPr="00A14939">
        <w:rPr>
          <w:rFonts w:ascii="Times New Roman" w:hAnsi="Times New Roman"/>
          <w:sz w:val="24"/>
          <w:szCs w:val="24"/>
        </w:rPr>
        <w:t xml:space="preserve">5.2. Tēva šķirnes apzīmējumu kazai piešķir, ja tās izcelsme trijās paaudzēs pēc kārtas (tēvs, mātes tēvs, mātes </w:t>
      </w:r>
      <w:proofErr w:type="spellStart"/>
      <w:r w:rsidRPr="00A14939">
        <w:rPr>
          <w:rFonts w:ascii="Times New Roman" w:hAnsi="Times New Roman"/>
          <w:sz w:val="24"/>
          <w:szCs w:val="24"/>
        </w:rPr>
        <w:t>mātes</w:t>
      </w:r>
      <w:proofErr w:type="spellEnd"/>
      <w:r w:rsidRPr="00A14939">
        <w:rPr>
          <w:rFonts w:ascii="Times New Roman" w:hAnsi="Times New Roman"/>
          <w:sz w:val="24"/>
          <w:szCs w:val="24"/>
        </w:rPr>
        <w:t xml:space="preserve"> tēvs) ir vienas šķirnes.</w:t>
      </w:r>
    </w:p>
    <w:p w14:paraId="61423738" w14:textId="77777777" w:rsidR="00E06791" w:rsidRPr="00A14939" w:rsidRDefault="00E06791" w:rsidP="00D502DF">
      <w:pPr>
        <w:autoSpaceDE w:val="0"/>
        <w:autoSpaceDN w:val="0"/>
        <w:adjustRightInd w:val="0"/>
        <w:spacing w:after="0" w:line="240" w:lineRule="auto"/>
        <w:jc w:val="both"/>
        <w:rPr>
          <w:rFonts w:ascii="Times New Roman" w:hAnsi="Times New Roman"/>
          <w:sz w:val="24"/>
          <w:szCs w:val="24"/>
        </w:rPr>
      </w:pPr>
    </w:p>
    <w:p w14:paraId="6BF99F0B" w14:textId="3B7B5EE3" w:rsidR="002F22C9" w:rsidRPr="00A14939" w:rsidRDefault="00E06791" w:rsidP="002F22C9">
      <w:pPr>
        <w:spacing w:after="0" w:line="240" w:lineRule="auto"/>
        <w:jc w:val="both"/>
        <w:rPr>
          <w:rFonts w:ascii="Times New Roman" w:hAnsi="Times New Roman"/>
          <w:sz w:val="24"/>
          <w:szCs w:val="24"/>
        </w:rPr>
      </w:pPr>
      <w:bookmarkStart w:id="52" w:name="_Hlk85703926"/>
      <w:r w:rsidRPr="00A14939">
        <w:rPr>
          <w:rFonts w:ascii="Times New Roman" w:hAnsi="Times New Roman"/>
          <w:sz w:val="24"/>
          <w:szCs w:val="24"/>
        </w:rPr>
        <w:t xml:space="preserve">5.3. </w:t>
      </w:r>
      <w:r w:rsidR="00BC1986" w:rsidRPr="00A14939">
        <w:rPr>
          <w:rFonts w:ascii="Times New Roman" w:hAnsi="Times New Roman"/>
          <w:sz w:val="24"/>
          <w:szCs w:val="24"/>
        </w:rPr>
        <w:t>Kazai</w:t>
      </w:r>
      <w:r w:rsidR="00A15920" w:rsidRPr="00A14939">
        <w:rPr>
          <w:rFonts w:ascii="Times New Roman" w:hAnsi="Times New Roman"/>
          <w:sz w:val="24"/>
          <w:szCs w:val="24"/>
        </w:rPr>
        <w:t xml:space="preserve"> šķirnes</w:t>
      </w:r>
      <w:r w:rsidRPr="00A14939">
        <w:rPr>
          <w:rFonts w:ascii="Times New Roman" w:hAnsi="Times New Roman"/>
          <w:sz w:val="24"/>
          <w:szCs w:val="24"/>
        </w:rPr>
        <w:t xml:space="preserve"> apzīmējumu</w:t>
      </w:r>
      <w:r w:rsidR="001E4D6D" w:rsidRPr="00A14939">
        <w:rPr>
          <w:rFonts w:ascii="Times New Roman" w:hAnsi="Times New Roman"/>
          <w:sz w:val="24"/>
          <w:szCs w:val="24"/>
        </w:rPr>
        <w:t xml:space="preserve"> </w:t>
      </w:r>
      <w:r w:rsidR="00E300CB" w:rsidRPr="00A14939">
        <w:rPr>
          <w:rFonts w:ascii="Times New Roman" w:hAnsi="Times New Roman"/>
          <w:sz w:val="24"/>
          <w:szCs w:val="24"/>
        </w:rPr>
        <w:t xml:space="preserve">piešķir </w:t>
      </w:r>
      <w:r w:rsidRPr="00A14939">
        <w:rPr>
          <w:rFonts w:ascii="Times New Roman" w:hAnsi="Times New Roman"/>
          <w:sz w:val="24"/>
          <w:szCs w:val="24"/>
        </w:rPr>
        <w:t>saskaņā ar</w:t>
      </w:r>
      <w:r w:rsidRPr="00A14939">
        <w:rPr>
          <w:sz w:val="24"/>
          <w:szCs w:val="24"/>
        </w:rPr>
        <w:t xml:space="preserve"> </w:t>
      </w:r>
      <w:r w:rsidR="0052304B" w:rsidRPr="00A14939">
        <w:rPr>
          <w:rFonts w:ascii="Times New Roman" w:hAnsi="Times New Roman"/>
          <w:sz w:val="24"/>
          <w:szCs w:val="24"/>
        </w:rPr>
        <w:t xml:space="preserve">šo vadlīniju </w:t>
      </w:r>
      <w:r w:rsidR="002E76AD" w:rsidRPr="00A14939">
        <w:rPr>
          <w:rFonts w:ascii="Times New Roman" w:hAnsi="Times New Roman"/>
          <w:sz w:val="24"/>
          <w:szCs w:val="24"/>
        </w:rPr>
        <w:t xml:space="preserve">kazu </w:t>
      </w:r>
      <w:bookmarkStart w:id="53" w:name="_Hlk85708304"/>
      <w:r w:rsidR="002E76AD" w:rsidRPr="00A14939">
        <w:rPr>
          <w:rFonts w:ascii="Times New Roman" w:hAnsi="Times New Roman"/>
          <w:sz w:val="24"/>
          <w:szCs w:val="24"/>
        </w:rPr>
        <w:t xml:space="preserve">šķirnes apzīmējuma </w:t>
      </w:r>
      <w:bookmarkEnd w:id="53"/>
      <w:r w:rsidRPr="00A14939">
        <w:rPr>
          <w:rFonts w:ascii="Times New Roman" w:hAnsi="Times New Roman"/>
          <w:sz w:val="24"/>
          <w:szCs w:val="24"/>
        </w:rPr>
        <w:t>atbilstības tabulu</w:t>
      </w:r>
      <w:r w:rsidR="00573422" w:rsidRPr="00A14939">
        <w:rPr>
          <w:rFonts w:ascii="Times New Roman" w:hAnsi="Times New Roman"/>
          <w:sz w:val="24"/>
          <w:szCs w:val="24"/>
        </w:rPr>
        <w:t>.</w:t>
      </w:r>
      <w:r w:rsidRPr="00A14939">
        <w:rPr>
          <w:rFonts w:ascii="Times New Roman" w:hAnsi="Times New Roman"/>
          <w:sz w:val="24"/>
          <w:szCs w:val="24"/>
        </w:rPr>
        <w:t xml:space="preserve"> </w:t>
      </w:r>
    </w:p>
    <w:bookmarkEnd w:id="52"/>
    <w:p w14:paraId="305C6F6A" w14:textId="5B099601" w:rsidR="00BA3E25" w:rsidRPr="00A14939" w:rsidRDefault="002F22C9" w:rsidP="00ED6CE4">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w:t>
      </w:r>
      <w:r w:rsidR="00414F43" w:rsidRPr="00A14939">
        <w:rPr>
          <w:rFonts w:ascii="Times New Roman" w:hAnsi="Times New Roman"/>
          <w:i/>
          <w:iCs/>
          <w:sz w:val="18"/>
          <w:szCs w:val="18"/>
        </w:rPr>
        <w:t>03.10</w:t>
      </w:r>
      <w:r w:rsidR="00DE67AB" w:rsidRPr="00A14939">
        <w:rPr>
          <w:rFonts w:ascii="Times New Roman" w:hAnsi="Times New Roman"/>
          <w:i/>
          <w:iCs/>
          <w:sz w:val="18"/>
          <w:szCs w:val="18"/>
        </w:rPr>
        <w:t>.23</w:t>
      </w:r>
      <w:r w:rsidRPr="00A14939">
        <w:rPr>
          <w:rFonts w:ascii="Times New Roman" w:hAnsi="Times New Roman"/>
          <w:i/>
          <w:iCs/>
          <w:sz w:val="18"/>
          <w:szCs w:val="18"/>
        </w:rPr>
        <w:t xml:space="preserve">. vadlīniju grozījumu redakcijā) </w:t>
      </w:r>
    </w:p>
    <w:p w14:paraId="3932EE66" w14:textId="48F2171C" w:rsidR="00E06791" w:rsidRPr="00A14939" w:rsidRDefault="00E06791" w:rsidP="004B330B">
      <w:pPr>
        <w:pStyle w:val="Virsraksts1"/>
        <w:jc w:val="center"/>
        <w:rPr>
          <w:rFonts w:ascii="Times New Roman" w:hAnsi="Times New Roman" w:cs="Times New Roman"/>
          <w:b/>
          <w:bCs/>
          <w:color w:val="auto"/>
          <w:sz w:val="24"/>
          <w:szCs w:val="24"/>
        </w:rPr>
      </w:pPr>
      <w:bookmarkStart w:id="54" w:name="_Toc82510194"/>
      <w:bookmarkStart w:id="55" w:name="_Toc82510330"/>
      <w:r w:rsidRPr="00A14939">
        <w:rPr>
          <w:rFonts w:ascii="Times New Roman" w:hAnsi="Times New Roman" w:cs="Times New Roman"/>
          <w:b/>
          <w:bCs/>
          <w:color w:val="auto"/>
          <w:sz w:val="24"/>
          <w:szCs w:val="24"/>
        </w:rPr>
        <w:t>Kazu šķirņu klasifikators</w:t>
      </w:r>
      <w:bookmarkEnd w:id="54"/>
      <w:bookmarkEnd w:id="55"/>
    </w:p>
    <w:p w14:paraId="71F08483" w14:textId="77777777" w:rsidR="00E06791" w:rsidRPr="00A14939" w:rsidRDefault="00E06791" w:rsidP="009C4A84">
      <w:pPr>
        <w:autoSpaceDE w:val="0"/>
        <w:autoSpaceDN w:val="0"/>
        <w:adjustRightInd w:val="0"/>
        <w:spacing w:after="0" w:line="240" w:lineRule="auto"/>
        <w:jc w:val="both"/>
        <w:rPr>
          <w:rFonts w:ascii="Times New Roman" w:hAnsi="Times New Roman"/>
          <w:sz w:val="28"/>
          <w:szCs w:val="28"/>
        </w:rPr>
      </w:pPr>
    </w:p>
    <w:tbl>
      <w:tblPr>
        <w:tblW w:w="8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559"/>
        <w:gridCol w:w="3118"/>
        <w:gridCol w:w="2559"/>
      </w:tblGrid>
      <w:tr w:rsidR="00F579D1" w:rsidRPr="00A14939" w14:paraId="7ABA8B55" w14:textId="77777777" w:rsidTr="00543BFC">
        <w:trPr>
          <w:trHeight w:val="338"/>
        </w:trPr>
        <w:tc>
          <w:tcPr>
            <w:tcW w:w="1560" w:type="dxa"/>
            <w:vAlign w:val="center"/>
          </w:tcPr>
          <w:p w14:paraId="4DA82790" w14:textId="3A5C7750" w:rsidR="00907E1E" w:rsidRPr="00A14939" w:rsidRDefault="00907E1E" w:rsidP="00907E1E">
            <w:pPr>
              <w:autoSpaceDE w:val="0"/>
              <w:autoSpaceDN w:val="0"/>
              <w:adjustRightInd w:val="0"/>
              <w:spacing w:after="0" w:line="240" w:lineRule="auto"/>
              <w:jc w:val="center"/>
              <w:rPr>
                <w:rFonts w:ascii="Times New Roman" w:hAnsi="Times New Roman"/>
                <w:b/>
                <w:bCs/>
              </w:rPr>
            </w:pPr>
            <w:bookmarkStart w:id="56" w:name="_Hlk85704243"/>
            <w:r w:rsidRPr="00A14939">
              <w:rPr>
                <w:rFonts w:ascii="Times New Roman" w:hAnsi="Times New Roman"/>
                <w:b/>
                <w:bCs/>
              </w:rPr>
              <w:t xml:space="preserve">Tips / </w:t>
            </w:r>
            <w:proofErr w:type="spellStart"/>
            <w:r w:rsidRPr="00A14939">
              <w:rPr>
                <w:rFonts w:ascii="Times New Roman" w:hAnsi="Times New Roman"/>
                <w:b/>
                <w:bCs/>
              </w:rPr>
              <w:t>Type</w:t>
            </w:r>
            <w:proofErr w:type="spellEnd"/>
          </w:p>
        </w:tc>
        <w:tc>
          <w:tcPr>
            <w:tcW w:w="1559" w:type="dxa"/>
            <w:vAlign w:val="center"/>
          </w:tcPr>
          <w:p w14:paraId="4702A8A9" w14:textId="77777777" w:rsidR="00907E1E" w:rsidRPr="00A14939" w:rsidRDefault="00907E1E" w:rsidP="00907E1E">
            <w:pPr>
              <w:autoSpaceDE w:val="0"/>
              <w:autoSpaceDN w:val="0"/>
              <w:adjustRightInd w:val="0"/>
              <w:spacing w:after="0" w:line="240" w:lineRule="auto"/>
              <w:jc w:val="center"/>
              <w:rPr>
                <w:rFonts w:ascii="Times New Roman" w:hAnsi="Times New Roman"/>
                <w:b/>
                <w:bCs/>
              </w:rPr>
            </w:pPr>
            <w:r w:rsidRPr="00A14939">
              <w:rPr>
                <w:rFonts w:ascii="Times New Roman" w:hAnsi="Times New Roman"/>
                <w:b/>
                <w:bCs/>
              </w:rPr>
              <w:t>Kods / Code</w:t>
            </w:r>
          </w:p>
        </w:tc>
        <w:tc>
          <w:tcPr>
            <w:tcW w:w="3118" w:type="dxa"/>
            <w:vAlign w:val="center"/>
          </w:tcPr>
          <w:p w14:paraId="4C0D4412" w14:textId="77777777" w:rsidR="00907E1E" w:rsidRPr="00A14939" w:rsidRDefault="00907E1E" w:rsidP="00907E1E">
            <w:pPr>
              <w:autoSpaceDE w:val="0"/>
              <w:autoSpaceDN w:val="0"/>
              <w:adjustRightInd w:val="0"/>
              <w:spacing w:after="0" w:line="240" w:lineRule="auto"/>
              <w:jc w:val="center"/>
              <w:rPr>
                <w:rFonts w:ascii="Times New Roman" w:hAnsi="Times New Roman"/>
                <w:b/>
                <w:bCs/>
              </w:rPr>
            </w:pPr>
            <w:r w:rsidRPr="00A14939">
              <w:rPr>
                <w:rFonts w:ascii="Times New Roman" w:hAnsi="Times New Roman"/>
                <w:b/>
                <w:bCs/>
              </w:rPr>
              <w:t>Šķirne</w:t>
            </w:r>
          </w:p>
        </w:tc>
        <w:tc>
          <w:tcPr>
            <w:tcW w:w="2559" w:type="dxa"/>
            <w:vAlign w:val="center"/>
          </w:tcPr>
          <w:p w14:paraId="33F936DD" w14:textId="77777777" w:rsidR="00907E1E" w:rsidRPr="00A14939" w:rsidRDefault="00907E1E" w:rsidP="00907E1E">
            <w:pPr>
              <w:autoSpaceDE w:val="0"/>
              <w:autoSpaceDN w:val="0"/>
              <w:adjustRightInd w:val="0"/>
              <w:spacing w:after="0" w:line="240" w:lineRule="auto"/>
              <w:jc w:val="center"/>
              <w:rPr>
                <w:rFonts w:ascii="Times New Roman" w:hAnsi="Times New Roman"/>
                <w:b/>
                <w:bCs/>
              </w:rPr>
            </w:pPr>
            <w:proofErr w:type="spellStart"/>
            <w:r w:rsidRPr="00A14939">
              <w:rPr>
                <w:rFonts w:ascii="Times New Roman" w:hAnsi="Times New Roman"/>
                <w:b/>
                <w:bCs/>
              </w:rPr>
              <w:t>Breed</w:t>
            </w:r>
            <w:proofErr w:type="spellEnd"/>
          </w:p>
        </w:tc>
      </w:tr>
      <w:tr w:rsidR="00F579D1" w:rsidRPr="00A14939" w14:paraId="438A6D6A" w14:textId="77777777" w:rsidTr="00543BFC">
        <w:trPr>
          <w:trHeight w:val="338"/>
        </w:trPr>
        <w:tc>
          <w:tcPr>
            <w:tcW w:w="1560" w:type="dxa"/>
            <w:vMerge w:val="restart"/>
            <w:noWrap/>
            <w:vAlign w:val="bottom"/>
          </w:tcPr>
          <w:p w14:paraId="6293CCC4" w14:textId="4E55A631" w:rsidR="00907E1E" w:rsidRPr="00A14939" w:rsidRDefault="00907E1E" w:rsidP="00907E1E">
            <w:pPr>
              <w:autoSpaceDE w:val="0"/>
              <w:autoSpaceDN w:val="0"/>
              <w:adjustRightInd w:val="0"/>
              <w:spacing w:after="0" w:line="240" w:lineRule="auto"/>
              <w:rPr>
                <w:rFonts w:ascii="Times New Roman" w:hAnsi="Times New Roman"/>
                <w:b/>
                <w:bCs/>
              </w:rPr>
            </w:pPr>
            <w:r w:rsidRPr="00A14939">
              <w:rPr>
                <w:rFonts w:ascii="Times New Roman" w:hAnsi="Times New Roman"/>
                <w:b/>
                <w:bCs/>
              </w:rPr>
              <w:t xml:space="preserve">Piena/ </w:t>
            </w:r>
            <w:proofErr w:type="spellStart"/>
            <w:r w:rsidRPr="00A14939">
              <w:rPr>
                <w:rFonts w:ascii="Times New Roman" w:hAnsi="Times New Roman"/>
                <w:b/>
                <w:bCs/>
              </w:rPr>
              <w:t>Milk</w:t>
            </w:r>
            <w:proofErr w:type="spellEnd"/>
          </w:p>
          <w:p w14:paraId="5B236D78" w14:textId="46D59166" w:rsidR="00907E1E" w:rsidRPr="00A14939" w:rsidRDefault="00907E1E" w:rsidP="00907E1E">
            <w:pPr>
              <w:autoSpaceDE w:val="0"/>
              <w:autoSpaceDN w:val="0"/>
              <w:adjustRightInd w:val="0"/>
              <w:spacing w:after="0" w:line="240" w:lineRule="auto"/>
              <w:rPr>
                <w:rFonts w:ascii="Times New Roman" w:hAnsi="Times New Roman"/>
                <w:b/>
                <w:bCs/>
              </w:rPr>
            </w:pPr>
          </w:p>
          <w:p w14:paraId="792B6E81" w14:textId="0A37C99A" w:rsidR="00907E1E" w:rsidRPr="00A14939" w:rsidRDefault="00907E1E" w:rsidP="00907E1E">
            <w:pPr>
              <w:autoSpaceDE w:val="0"/>
              <w:autoSpaceDN w:val="0"/>
              <w:adjustRightInd w:val="0"/>
              <w:spacing w:after="0" w:line="240" w:lineRule="auto"/>
              <w:rPr>
                <w:rFonts w:ascii="Times New Roman" w:hAnsi="Times New Roman"/>
                <w:b/>
                <w:bCs/>
              </w:rPr>
            </w:pPr>
          </w:p>
          <w:p w14:paraId="123B49DF" w14:textId="193DE0BB" w:rsidR="00907E1E" w:rsidRPr="00A14939" w:rsidRDefault="00907E1E" w:rsidP="00907E1E">
            <w:pPr>
              <w:autoSpaceDE w:val="0"/>
              <w:autoSpaceDN w:val="0"/>
              <w:adjustRightInd w:val="0"/>
              <w:spacing w:after="0" w:line="240" w:lineRule="auto"/>
              <w:rPr>
                <w:rFonts w:ascii="Times New Roman" w:hAnsi="Times New Roman"/>
                <w:b/>
                <w:bCs/>
              </w:rPr>
            </w:pPr>
          </w:p>
          <w:p w14:paraId="5FEFD2AF" w14:textId="75E319DB" w:rsidR="00907E1E" w:rsidRPr="00A14939" w:rsidRDefault="00907E1E" w:rsidP="00907E1E">
            <w:pPr>
              <w:autoSpaceDE w:val="0"/>
              <w:autoSpaceDN w:val="0"/>
              <w:adjustRightInd w:val="0"/>
              <w:rPr>
                <w:rFonts w:ascii="Times New Roman" w:hAnsi="Times New Roman"/>
                <w:b/>
                <w:bCs/>
              </w:rPr>
            </w:pPr>
          </w:p>
          <w:p w14:paraId="5F194BD7" w14:textId="2463E20B" w:rsidR="00907E1E" w:rsidRPr="00A14939" w:rsidRDefault="00907E1E" w:rsidP="00907E1E">
            <w:pPr>
              <w:autoSpaceDE w:val="0"/>
              <w:autoSpaceDN w:val="0"/>
              <w:adjustRightInd w:val="0"/>
              <w:spacing w:after="0" w:line="240" w:lineRule="auto"/>
              <w:rPr>
                <w:rFonts w:ascii="Times New Roman" w:hAnsi="Times New Roman"/>
              </w:rPr>
            </w:pPr>
          </w:p>
        </w:tc>
        <w:tc>
          <w:tcPr>
            <w:tcW w:w="1559" w:type="dxa"/>
            <w:noWrap/>
            <w:vAlign w:val="center"/>
          </w:tcPr>
          <w:p w14:paraId="687F6194" w14:textId="7777777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LVK</w:t>
            </w:r>
          </w:p>
        </w:tc>
        <w:tc>
          <w:tcPr>
            <w:tcW w:w="3118" w:type="dxa"/>
          </w:tcPr>
          <w:p w14:paraId="79CF48DF" w14:textId="6BAA7E09" w:rsidR="00907E1E" w:rsidRPr="00A14939" w:rsidRDefault="00907E1E"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 xml:space="preserve">Latvijas </w:t>
            </w:r>
            <w:r w:rsidR="00F579D1" w:rsidRPr="00A14939">
              <w:rPr>
                <w:rFonts w:ascii="Times New Roman" w:hAnsi="Times New Roman"/>
              </w:rPr>
              <w:t xml:space="preserve">vietējā </w:t>
            </w:r>
            <w:r w:rsidRPr="00A14939">
              <w:rPr>
                <w:rFonts w:ascii="Times New Roman" w:hAnsi="Times New Roman"/>
              </w:rPr>
              <w:t>kaza</w:t>
            </w:r>
            <w:r w:rsidR="00543BFC">
              <w:rPr>
                <w:rFonts w:ascii="Times New Roman" w:hAnsi="Times New Roman"/>
              </w:rPr>
              <w:t xml:space="preserve">  </w:t>
            </w:r>
            <w:r w:rsidR="007C580E" w:rsidRPr="00A14939">
              <w:rPr>
                <w:rFonts w:ascii="Times New Roman" w:hAnsi="Times New Roman"/>
              </w:rPr>
              <w:t xml:space="preserve"> </w:t>
            </w:r>
            <w:r w:rsidR="008A023F" w:rsidRPr="00157F84">
              <w:rPr>
                <w:rFonts w:ascii="Times New Roman" w:hAnsi="Times New Roman"/>
                <w:i/>
                <w:iCs/>
                <w:sz w:val="20"/>
                <w:szCs w:val="20"/>
              </w:rPr>
              <w:t>(</w:t>
            </w:r>
            <w:r w:rsidR="007C580E" w:rsidRPr="00157F84">
              <w:rPr>
                <w:rFonts w:ascii="Times New Roman" w:hAnsi="Times New Roman"/>
                <w:i/>
                <w:iCs/>
                <w:sz w:val="20"/>
                <w:szCs w:val="20"/>
              </w:rPr>
              <w:t>vecais tips</w:t>
            </w:r>
            <w:r w:rsidR="008A023F" w:rsidRPr="00157F84">
              <w:rPr>
                <w:rFonts w:ascii="Times New Roman" w:hAnsi="Times New Roman"/>
                <w:i/>
                <w:iCs/>
                <w:sz w:val="20"/>
                <w:szCs w:val="20"/>
              </w:rPr>
              <w:t>)</w:t>
            </w:r>
          </w:p>
        </w:tc>
        <w:tc>
          <w:tcPr>
            <w:tcW w:w="2559" w:type="dxa"/>
            <w:noWrap/>
          </w:tcPr>
          <w:p w14:paraId="202B989C" w14:textId="5297AA98"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003F37FA" w:rsidRPr="00A14939">
              <w:rPr>
                <w:rFonts w:ascii="Times New Roman" w:hAnsi="Times New Roman"/>
              </w:rPr>
              <w:t>N</w:t>
            </w:r>
            <w:r w:rsidRPr="00A14939">
              <w:rPr>
                <w:rFonts w:ascii="Times New Roman" w:hAnsi="Times New Roman"/>
              </w:rPr>
              <w:t>ative</w:t>
            </w:r>
            <w:proofErr w:type="spellEnd"/>
            <w:r w:rsidR="007C580E" w:rsidRPr="00A14939">
              <w:rPr>
                <w:rFonts w:ascii="Times New Roman" w:hAnsi="Times New Roman"/>
              </w:rPr>
              <w:t xml:space="preserve"> </w:t>
            </w:r>
            <w:r w:rsidR="007C580E" w:rsidRPr="00A14939">
              <w:rPr>
                <w:rFonts w:ascii="Times New Roman" w:hAnsi="Times New Roman"/>
                <w:color w:val="000000"/>
                <w:lang w:eastAsia="lv-LV"/>
              </w:rPr>
              <w:t xml:space="preserve">Old </w:t>
            </w:r>
            <w:proofErr w:type="spellStart"/>
            <w:r w:rsidR="007C580E" w:rsidRPr="00A14939">
              <w:rPr>
                <w:rFonts w:ascii="Times New Roman" w:hAnsi="Times New Roman"/>
                <w:color w:val="000000"/>
                <w:lang w:eastAsia="lv-LV"/>
              </w:rPr>
              <w:t>Type</w:t>
            </w:r>
            <w:proofErr w:type="spellEnd"/>
          </w:p>
        </w:tc>
      </w:tr>
      <w:tr w:rsidR="00F579D1" w:rsidRPr="00A14939" w14:paraId="10568FC2" w14:textId="77777777" w:rsidTr="00543BFC">
        <w:trPr>
          <w:trHeight w:val="338"/>
        </w:trPr>
        <w:tc>
          <w:tcPr>
            <w:tcW w:w="1560" w:type="dxa"/>
            <w:vMerge/>
            <w:noWrap/>
            <w:vAlign w:val="bottom"/>
          </w:tcPr>
          <w:p w14:paraId="20CAC038" w14:textId="77777777" w:rsidR="007C580E" w:rsidRPr="00A14939" w:rsidRDefault="007C580E" w:rsidP="00907E1E">
            <w:pPr>
              <w:autoSpaceDE w:val="0"/>
              <w:autoSpaceDN w:val="0"/>
              <w:adjustRightInd w:val="0"/>
              <w:spacing w:after="0" w:line="240" w:lineRule="auto"/>
              <w:rPr>
                <w:rFonts w:ascii="Times New Roman" w:hAnsi="Times New Roman"/>
                <w:b/>
                <w:bCs/>
              </w:rPr>
            </w:pPr>
          </w:p>
        </w:tc>
        <w:tc>
          <w:tcPr>
            <w:tcW w:w="1559" w:type="dxa"/>
            <w:noWrap/>
            <w:vAlign w:val="center"/>
          </w:tcPr>
          <w:p w14:paraId="1D3CF44B" w14:textId="49F5A6D3" w:rsidR="007C580E" w:rsidRPr="00A14939" w:rsidRDefault="002042FF" w:rsidP="00907E1E">
            <w:pPr>
              <w:autoSpaceDE w:val="0"/>
              <w:autoSpaceDN w:val="0"/>
              <w:adjustRightInd w:val="0"/>
              <w:spacing w:after="0" w:line="240" w:lineRule="auto"/>
              <w:rPr>
                <w:rFonts w:ascii="Times New Roman" w:hAnsi="Times New Roman"/>
              </w:rPr>
            </w:pPr>
            <w:r w:rsidRPr="00A14939">
              <w:rPr>
                <w:rFonts w:ascii="Times New Roman" w:hAnsi="Times New Roman"/>
              </w:rPr>
              <w:t>LK</w:t>
            </w:r>
          </w:p>
        </w:tc>
        <w:tc>
          <w:tcPr>
            <w:tcW w:w="3118" w:type="dxa"/>
          </w:tcPr>
          <w:p w14:paraId="4674B3D1" w14:textId="700DD8FF" w:rsidR="007C580E" w:rsidRPr="00A14939" w:rsidRDefault="002042FF"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Latvijas</w:t>
            </w:r>
            <w:r w:rsidR="00F579D1" w:rsidRPr="00A14939">
              <w:rPr>
                <w:rFonts w:ascii="Times New Roman" w:hAnsi="Times New Roman"/>
              </w:rPr>
              <w:t xml:space="preserve"> </w:t>
            </w:r>
            <w:r w:rsidRPr="00A14939">
              <w:rPr>
                <w:rFonts w:ascii="Times New Roman" w:hAnsi="Times New Roman"/>
              </w:rPr>
              <w:t>kaza</w:t>
            </w:r>
          </w:p>
        </w:tc>
        <w:tc>
          <w:tcPr>
            <w:tcW w:w="2559" w:type="dxa"/>
            <w:noWrap/>
          </w:tcPr>
          <w:p w14:paraId="06233936" w14:textId="4A4CFFFE" w:rsidR="007C580E" w:rsidRPr="00A14939" w:rsidRDefault="007C580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Native</w:t>
            </w:r>
            <w:proofErr w:type="spellEnd"/>
          </w:p>
        </w:tc>
      </w:tr>
      <w:tr w:rsidR="00F579D1" w:rsidRPr="00A14939" w14:paraId="6FEB5693" w14:textId="77777777" w:rsidTr="00543BFC">
        <w:trPr>
          <w:trHeight w:val="338"/>
        </w:trPr>
        <w:tc>
          <w:tcPr>
            <w:tcW w:w="1560" w:type="dxa"/>
            <w:vMerge/>
            <w:noWrap/>
          </w:tcPr>
          <w:p w14:paraId="0F954B8F" w14:textId="221B4759" w:rsidR="00907E1E" w:rsidRPr="00A14939" w:rsidRDefault="00907E1E" w:rsidP="00E70E05">
            <w:pPr>
              <w:autoSpaceDE w:val="0"/>
              <w:autoSpaceDN w:val="0"/>
              <w:adjustRightInd w:val="0"/>
              <w:jc w:val="both"/>
              <w:rPr>
                <w:rFonts w:ascii="Times New Roman" w:hAnsi="Times New Roman"/>
              </w:rPr>
            </w:pPr>
          </w:p>
        </w:tc>
        <w:tc>
          <w:tcPr>
            <w:tcW w:w="1559" w:type="dxa"/>
            <w:noWrap/>
            <w:vAlign w:val="center"/>
          </w:tcPr>
          <w:p w14:paraId="6D8066B7" w14:textId="7777777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ZK</w:t>
            </w:r>
          </w:p>
        </w:tc>
        <w:tc>
          <w:tcPr>
            <w:tcW w:w="3118" w:type="dxa"/>
            <w:noWrap/>
          </w:tcPr>
          <w:p w14:paraId="71F17C67" w14:textId="77777777"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Zānes</w:t>
            </w:r>
            <w:proofErr w:type="spellEnd"/>
          </w:p>
        </w:tc>
        <w:tc>
          <w:tcPr>
            <w:tcW w:w="2559" w:type="dxa"/>
            <w:noWrap/>
          </w:tcPr>
          <w:p w14:paraId="583E7A6C" w14:textId="77777777"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Saanen</w:t>
            </w:r>
            <w:proofErr w:type="spellEnd"/>
          </w:p>
        </w:tc>
      </w:tr>
      <w:tr w:rsidR="00F579D1" w:rsidRPr="00A14939" w14:paraId="599ED65A" w14:textId="77777777" w:rsidTr="00543BFC">
        <w:trPr>
          <w:trHeight w:val="338"/>
        </w:trPr>
        <w:tc>
          <w:tcPr>
            <w:tcW w:w="1560" w:type="dxa"/>
            <w:vMerge/>
            <w:noWrap/>
          </w:tcPr>
          <w:p w14:paraId="71884480" w14:textId="364AD199" w:rsidR="00907E1E" w:rsidRPr="00A14939" w:rsidRDefault="00907E1E" w:rsidP="00E70E05">
            <w:pPr>
              <w:autoSpaceDE w:val="0"/>
              <w:autoSpaceDN w:val="0"/>
              <w:adjustRightInd w:val="0"/>
              <w:jc w:val="both"/>
              <w:rPr>
                <w:rFonts w:ascii="Times New Roman" w:hAnsi="Times New Roman"/>
              </w:rPr>
            </w:pPr>
          </w:p>
        </w:tc>
        <w:tc>
          <w:tcPr>
            <w:tcW w:w="1559" w:type="dxa"/>
            <w:noWrap/>
            <w:vAlign w:val="center"/>
          </w:tcPr>
          <w:p w14:paraId="13B8CE8D" w14:textId="7777777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VBD</w:t>
            </w:r>
          </w:p>
        </w:tc>
        <w:tc>
          <w:tcPr>
            <w:tcW w:w="3118" w:type="dxa"/>
            <w:noWrap/>
          </w:tcPr>
          <w:p w14:paraId="33D8A801" w14:textId="77777777" w:rsidR="00907E1E" w:rsidRPr="00A14939" w:rsidRDefault="00907E1E"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Vācu baltā dižciltīgā</w:t>
            </w:r>
          </w:p>
        </w:tc>
        <w:tc>
          <w:tcPr>
            <w:tcW w:w="2559" w:type="dxa"/>
            <w:noWrap/>
          </w:tcPr>
          <w:p w14:paraId="19B1EB5C" w14:textId="77777777" w:rsidR="00907E1E" w:rsidRPr="00A14939" w:rsidRDefault="00907E1E"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 xml:space="preserve">German </w:t>
            </w:r>
            <w:proofErr w:type="spellStart"/>
            <w:r w:rsidRPr="00A14939">
              <w:rPr>
                <w:rFonts w:ascii="Times New Roman" w:hAnsi="Times New Roman"/>
              </w:rPr>
              <w:t>Improved</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r>
      <w:tr w:rsidR="00F579D1" w:rsidRPr="00A14939" w14:paraId="717FD646" w14:textId="77777777" w:rsidTr="00543BFC">
        <w:trPr>
          <w:trHeight w:val="338"/>
        </w:trPr>
        <w:tc>
          <w:tcPr>
            <w:tcW w:w="1560" w:type="dxa"/>
            <w:vMerge/>
            <w:noWrap/>
          </w:tcPr>
          <w:p w14:paraId="2A27668D" w14:textId="5A9F1F15" w:rsidR="00907E1E" w:rsidRPr="00A14939" w:rsidRDefault="00907E1E" w:rsidP="00E70E05">
            <w:pPr>
              <w:autoSpaceDE w:val="0"/>
              <w:autoSpaceDN w:val="0"/>
              <w:adjustRightInd w:val="0"/>
              <w:jc w:val="both"/>
              <w:rPr>
                <w:rFonts w:ascii="Times New Roman" w:hAnsi="Times New Roman"/>
              </w:rPr>
            </w:pPr>
          </w:p>
        </w:tc>
        <w:tc>
          <w:tcPr>
            <w:tcW w:w="1559" w:type="dxa"/>
            <w:noWrap/>
            <w:vAlign w:val="center"/>
          </w:tcPr>
          <w:p w14:paraId="44960816" w14:textId="7777777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CB</w:t>
            </w:r>
          </w:p>
        </w:tc>
        <w:tc>
          <w:tcPr>
            <w:tcW w:w="3118" w:type="dxa"/>
            <w:noWrap/>
          </w:tcPr>
          <w:p w14:paraId="4AC11E2A" w14:textId="77777777" w:rsidR="00907E1E" w:rsidRPr="00A14939" w:rsidRDefault="00907E1E"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Čehu baltā</w:t>
            </w:r>
          </w:p>
        </w:tc>
        <w:tc>
          <w:tcPr>
            <w:tcW w:w="2559" w:type="dxa"/>
            <w:noWrap/>
          </w:tcPr>
          <w:p w14:paraId="6DAF19DB" w14:textId="77777777"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Czech</w:t>
            </w:r>
            <w:proofErr w:type="spellEnd"/>
            <w:r w:rsidRPr="00A14939">
              <w:rPr>
                <w:rFonts w:ascii="Times New Roman" w:hAnsi="Times New Roman"/>
              </w:rPr>
              <w:t xml:space="preserve"> </w:t>
            </w:r>
            <w:proofErr w:type="spellStart"/>
            <w:r w:rsidRPr="00A14939">
              <w:rPr>
                <w:rFonts w:ascii="Times New Roman" w:hAnsi="Times New Roman"/>
              </w:rPr>
              <w:t>White</w:t>
            </w:r>
            <w:proofErr w:type="spellEnd"/>
          </w:p>
        </w:tc>
      </w:tr>
      <w:tr w:rsidR="00F579D1" w:rsidRPr="00A14939" w14:paraId="0026BBE3" w14:textId="77777777" w:rsidTr="00543BFC">
        <w:trPr>
          <w:trHeight w:val="338"/>
        </w:trPr>
        <w:tc>
          <w:tcPr>
            <w:tcW w:w="1560" w:type="dxa"/>
            <w:vMerge/>
            <w:noWrap/>
          </w:tcPr>
          <w:p w14:paraId="6962728F" w14:textId="54FBA54B" w:rsidR="00907E1E" w:rsidRPr="00A14939" w:rsidRDefault="00907E1E" w:rsidP="00E70E05">
            <w:pPr>
              <w:autoSpaceDE w:val="0"/>
              <w:autoSpaceDN w:val="0"/>
              <w:adjustRightInd w:val="0"/>
              <w:jc w:val="both"/>
              <w:rPr>
                <w:rFonts w:ascii="Times New Roman" w:hAnsi="Times New Roman"/>
              </w:rPr>
            </w:pPr>
          </w:p>
        </w:tc>
        <w:tc>
          <w:tcPr>
            <w:tcW w:w="1559" w:type="dxa"/>
            <w:noWrap/>
            <w:vAlign w:val="center"/>
          </w:tcPr>
          <w:p w14:paraId="00D1CDD1" w14:textId="761C641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TOG</w:t>
            </w:r>
          </w:p>
        </w:tc>
        <w:tc>
          <w:tcPr>
            <w:tcW w:w="3118" w:type="dxa"/>
            <w:noWrap/>
          </w:tcPr>
          <w:p w14:paraId="0BD173B1" w14:textId="35A30DD2" w:rsidR="00907E1E" w:rsidRPr="00A14939" w:rsidRDefault="00907E1E" w:rsidP="0038157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Togenburgas</w:t>
            </w:r>
            <w:proofErr w:type="spellEnd"/>
            <w:r w:rsidRPr="00A14939">
              <w:rPr>
                <w:rFonts w:ascii="Times New Roman" w:hAnsi="Times New Roman"/>
              </w:rPr>
              <w:t xml:space="preserve"> </w:t>
            </w:r>
          </w:p>
        </w:tc>
        <w:tc>
          <w:tcPr>
            <w:tcW w:w="2559" w:type="dxa"/>
            <w:noWrap/>
          </w:tcPr>
          <w:p w14:paraId="7D4FF995" w14:textId="51D028CB" w:rsidR="00907E1E" w:rsidRPr="00A14939" w:rsidRDefault="00907E1E" w:rsidP="0038157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Toggenburg</w:t>
            </w:r>
            <w:proofErr w:type="spellEnd"/>
            <w:r w:rsidRPr="00A14939">
              <w:rPr>
                <w:rFonts w:ascii="Times New Roman" w:hAnsi="Times New Roman"/>
              </w:rPr>
              <w:t xml:space="preserve"> </w:t>
            </w:r>
          </w:p>
        </w:tc>
      </w:tr>
      <w:tr w:rsidR="00F579D1" w:rsidRPr="00A14939" w14:paraId="58BD4E34" w14:textId="77777777" w:rsidTr="00543BFC">
        <w:trPr>
          <w:trHeight w:val="338"/>
        </w:trPr>
        <w:tc>
          <w:tcPr>
            <w:tcW w:w="1560" w:type="dxa"/>
            <w:vMerge/>
            <w:noWrap/>
          </w:tcPr>
          <w:p w14:paraId="23F9922D" w14:textId="77777777" w:rsidR="00907E1E" w:rsidRPr="00A14939" w:rsidRDefault="00907E1E" w:rsidP="00E70E05">
            <w:pPr>
              <w:autoSpaceDE w:val="0"/>
              <w:autoSpaceDN w:val="0"/>
              <w:adjustRightInd w:val="0"/>
              <w:spacing w:after="0" w:line="240" w:lineRule="auto"/>
              <w:jc w:val="both"/>
              <w:rPr>
                <w:rFonts w:ascii="Times New Roman" w:hAnsi="Times New Roman"/>
              </w:rPr>
            </w:pPr>
          </w:p>
        </w:tc>
        <w:tc>
          <w:tcPr>
            <w:tcW w:w="1559" w:type="dxa"/>
            <w:noWrap/>
            <w:vAlign w:val="center"/>
          </w:tcPr>
          <w:p w14:paraId="38699932" w14:textId="1C1AE848"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TIR</w:t>
            </w:r>
          </w:p>
        </w:tc>
        <w:tc>
          <w:tcPr>
            <w:tcW w:w="3118" w:type="dxa"/>
            <w:noWrap/>
          </w:tcPr>
          <w:p w14:paraId="4626ECA1" w14:textId="4B55FCE4"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Tīringas</w:t>
            </w:r>
            <w:proofErr w:type="spellEnd"/>
          </w:p>
        </w:tc>
        <w:tc>
          <w:tcPr>
            <w:tcW w:w="2559" w:type="dxa"/>
            <w:noWrap/>
          </w:tcPr>
          <w:p w14:paraId="5E50B1AE" w14:textId="39B9E723"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Thuringian</w:t>
            </w:r>
            <w:proofErr w:type="spellEnd"/>
          </w:p>
        </w:tc>
      </w:tr>
      <w:tr w:rsidR="00F579D1" w:rsidRPr="00A14939" w14:paraId="759FCD77" w14:textId="77777777" w:rsidTr="00543BFC">
        <w:trPr>
          <w:trHeight w:val="338"/>
        </w:trPr>
        <w:tc>
          <w:tcPr>
            <w:tcW w:w="1560" w:type="dxa"/>
            <w:vMerge/>
            <w:noWrap/>
          </w:tcPr>
          <w:p w14:paraId="26F2FEAC" w14:textId="5C8F41CE" w:rsidR="00907E1E" w:rsidRPr="00A14939" w:rsidRDefault="00907E1E" w:rsidP="00E70E05">
            <w:pPr>
              <w:autoSpaceDE w:val="0"/>
              <w:autoSpaceDN w:val="0"/>
              <w:adjustRightInd w:val="0"/>
              <w:spacing w:after="0" w:line="240" w:lineRule="auto"/>
              <w:jc w:val="both"/>
              <w:rPr>
                <w:rFonts w:ascii="Times New Roman" w:hAnsi="Times New Roman"/>
              </w:rPr>
            </w:pPr>
          </w:p>
        </w:tc>
        <w:tc>
          <w:tcPr>
            <w:tcW w:w="1559" w:type="dxa"/>
            <w:noWrap/>
            <w:vAlign w:val="center"/>
          </w:tcPr>
          <w:p w14:paraId="5320CC8C" w14:textId="77777777" w:rsidR="00907E1E" w:rsidRPr="00A14939" w:rsidRDefault="00907E1E" w:rsidP="00907E1E">
            <w:pPr>
              <w:autoSpaceDE w:val="0"/>
              <w:autoSpaceDN w:val="0"/>
              <w:adjustRightInd w:val="0"/>
              <w:spacing w:after="0" w:line="240" w:lineRule="auto"/>
              <w:rPr>
                <w:rFonts w:ascii="Times New Roman" w:hAnsi="Times New Roman"/>
              </w:rPr>
            </w:pPr>
            <w:r w:rsidRPr="00A14939">
              <w:rPr>
                <w:rFonts w:ascii="Times New Roman" w:hAnsi="Times New Roman"/>
              </w:rPr>
              <w:t>AK</w:t>
            </w:r>
          </w:p>
        </w:tc>
        <w:tc>
          <w:tcPr>
            <w:tcW w:w="3118" w:type="dxa"/>
            <w:noWrap/>
          </w:tcPr>
          <w:p w14:paraId="2C53FC50" w14:textId="77777777" w:rsidR="00907E1E" w:rsidRPr="00A14939" w:rsidRDefault="00907E1E"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Alpu</w:t>
            </w:r>
          </w:p>
        </w:tc>
        <w:tc>
          <w:tcPr>
            <w:tcW w:w="2559" w:type="dxa"/>
            <w:noWrap/>
          </w:tcPr>
          <w:p w14:paraId="2D0360A8" w14:textId="77777777" w:rsidR="00907E1E" w:rsidRPr="00A14939" w:rsidRDefault="00907E1E"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Alpine</w:t>
            </w:r>
            <w:proofErr w:type="spellEnd"/>
          </w:p>
        </w:tc>
      </w:tr>
      <w:tr w:rsidR="00F579D1" w:rsidRPr="00A14939" w14:paraId="440A06E7" w14:textId="77777777" w:rsidTr="00543BFC">
        <w:trPr>
          <w:trHeight w:val="407"/>
        </w:trPr>
        <w:tc>
          <w:tcPr>
            <w:tcW w:w="1560" w:type="dxa"/>
            <w:noWrap/>
            <w:vAlign w:val="center"/>
          </w:tcPr>
          <w:p w14:paraId="51F63C1A" w14:textId="6FEC9287" w:rsidR="00E06791" w:rsidRPr="00A14939" w:rsidRDefault="00E06791" w:rsidP="00907E1E">
            <w:pPr>
              <w:spacing w:after="0" w:line="240" w:lineRule="auto"/>
              <w:rPr>
                <w:rFonts w:ascii="Times New Roman" w:hAnsi="Times New Roman"/>
                <w:b/>
                <w:bCs/>
                <w:color w:val="000000"/>
              </w:rPr>
            </w:pPr>
            <w:r w:rsidRPr="00A14939">
              <w:rPr>
                <w:rFonts w:ascii="Times New Roman" w:hAnsi="Times New Roman"/>
                <w:b/>
                <w:bCs/>
                <w:color w:val="000000"/>
              </w:rPr>
              <w:t xml:space="preserve">Piena- Gaļas/ </w:t>
            </w:r>
            <w:proofErr w:type="spellStart"/>
            <w:r w:rsidRPr="00A14939">
              <w:rPr>
                <w:rFonts w:ascii="Times New Roman" w:hAnsi="Times New Roman"/>
                <w:b/>
                <w:bCs/>
                <w:color w:val="000000"/>
              </w:rPr>
              <w:t>Milk</w:t>
            </w:r>
            <w:proofErr w:type="spellEnd"/>
            <w:r w:rsidRPr="00A14939">
              <w:rPr>
                <w:rFonts w:ascii="Times New Roman" w:hAnsi="Times New Roman"/>
                <w:b/>
                <w:bCs/>
                <w:color w:val="000000"/>
              </w:rPr>
              <w:t xml:space="preserve">- </w:t>
            </w:r>
            <w:proofErr w:type="spellStart"/>
            <w:r w:rsidRPr="00A14939">
              <w:rPr>
                <w:rFonts w:ascii="Times New Roman" w:hAnsi="Times New Roman"/>
                <w:b/>
                <w:bCs/>
                <w:color w:val="000000"/>
              </w:rPr>
              <w:t>Meat</w:t>
            </w:r>
            <w:proofErr w:type="spellEnd"/>
          </w:p>
        </w:tc>
        <w:tc>
          <w:tcPr>
            <w:tcW w:w="1559" w:type="dxa"/>
            <w:noWrap/>
            <w:vAlign w:val="center"/>
          </w:tcPr>
          <w:p w14:paraId="6E6CA116"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AN</w:t>
            </w:r>
          </w:p>
        </w:tc>
        <w:tc>
          <w:tcPr>
            <w:tcW w:w="3118" w:type="dxa"/>
            <w:noWrap/>
          </w:tcPr>
          <w:p w14:paraId="586CBB8E"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 xml:space="preserve">Anglo </w:t>
            </w:r>
            <w:proofErr w:type="spellStart"/>
            <w:r w:rsidRPr="00A14939">
              <w:rPr>
                <w:rFonts w:ascii="Times New Roman" w:hAnsi="Times New Roman"/>
              </w:rPr>
              <w:t>Nūbijas</w:t>
            </w:r>
            <w:proofErr w:type="spellEnd"/>
          </w:p>
        </w:tc>
        <w:tc>
          <w:tcPr>
            <w:tcW w:w="2559" w:type="dxa"/>
            <w:noWrap/>
          </w:tcPr>
          <w:p w14:paraId="5E642C72"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 xml:space="preserve">Anglo </w:t>
            </w:r>
            <w:proofErr w:type="spellStart"/>
            <w:r w:rsidRPr="00A14939">
              <w:rPr>
                <w:rFonts w:ascii="Times New Roman" w:hAnsi="Times New Roman"/>
              </w:rPr>
              <w:t>Nubian</w:t>
            </w:r>
            <w:proofErr w:type="spellEnd"/>
          </w:p>
        </w:tc>
      </w:tr>
      <w:tr w:rsidR="00F579D1" w:rsidRPr="00A14939" w14:paraId="4D9DCA96" w14:textId="77777777" w:rsidTr="00543BFC">
        <w:trPr>
          <w:trHeight w:val="338"/>
        </w:trPr>
        <w:tc>
          <w:tcPr>
            <w:tcW w:w="1560" w:type="dxa"/>
            <w:vMerge w:val="restart"/>
            <w:noWrap/>
            <w:vAlign w:val="center"/>
          </w:tcPr>
          <w:p w14:paraId="524AE190" w14:textId="4CFFF6E9" w:rsidR="00E06791" w:rsidRPr="00A14939" w:rsidRDefault="00E06791" w:rsidP="00907E1E">
            <w:pPr>
              <w:autoSpaceDE w:val="0"/>
              <w:autoSpaceDN w:val="0"/>
              <w:adjustRightInd w:val="0"/>
              <w:spacing w:after="0" w:line="240" w:lineRule="auto"/>
              <w:rPr>
                <w:rFonts w:ascii="Times New Roman" w:hAnsi="Times New Roman"/>
                <w:b/>
                <w:bCs/>
              </w:rPr>
            </w:pPr>
            <w:r w:rsidRPr="00A14939">
              <w:rPr>
                <w:rFonts w:ascii="Times New Roman" w:hAnsi="Times New Roman"/>
                <w:b/>
                <w:bCs/>
              </w:rPr>
              <w:t xml:space="preserve">Gaļas/ </w:t>
            </w:r>
            <w:proofErr w:type="spellStart"/>
            <w:r w:rsidRPr="00A14939">
              <w:rPr>
                <w:rFonts w:ascii="Times New Roman" w:hAnsi="Times New Roman"/>
                <w:b/>
                <w:bCs/>
              </w:rPr>
              <w:t>Meat</w:t>
            </w:r>
            <w:proofErr w:type="spellEnd"/>
          </w:p>
        </w:tc>
        <w:tc>
          <w:tcPr>
            <w:tcW w:w="1559" w:type="dxa"/>
            <w:noWrap/>
            <w:vAlign w:val="center"/>
          </w:tcPr>
          <w:p w14:paraId="1DBC36B1"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BK</w:t>
            </w:r>
          </w:p>
        </w:tc>
        <w:tc>
          <w:tcPr>
            <w:tcW w:w="3118" w:type="dxa"/>
            <w:noWrap/>
          </w:tcPr>
          <w:p w14:paraId="588AF4EC"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Būru</w:t>
            </w:r>
          </w:p>
        </w:tc>
        <w:tc>
          <w:tcPr>
            <w:tcW w:w="2559" w:type="dxa"/>
            <w:noWrap/>
          </w:tcPr>
          <w:p w14:paraId="65E2ECA8" w14:textId="77777777" w:rsidR="00E06791" w:rsidRPr="00A14939" w:rsidRDefault="00E06791"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Boer</w:t>
            </w:r>
            <w:proofErr w:type="spellEnd"/>
          </w:p>
        </w:tc>
      </w:tr>
      <w:tr w:rsidR="00F579D1" w:rsidRPr="00A14939" w14:paraId="473C0CD2" w14:textId="77777777" w:rsidTr="00543BFC">
        <w:trPr>
          <w:trHeight w:val="338"/>
        </w:trPr>
        <w:tc>
          <w:tcPr>
            <w:tcW w:w="1560" w:type="dxa"/>
            <w:vMerge/>
            <w:noWrap/>
          </w:tcPr>
          <w:p w14:paraId="3971C95D" w14:textId="77777777" w:rsidR="00E06791" w:rsidRPr="00A14939" w:rsidRDefault="00E06791" w:rsidP="00E70E05">
            <w:pPr>
              <w:autoSpaceDE w:val="0"/>
              <w:autoSpaceDN w:val="0"/>
              <w:adjustRightInd w:val="0"/>
              <w:spacing w:after="0" w:line="240" w:lineRule="auto"/>
              <w:jc w:val="both"/>
              <w:rPr>
                <w:rFonts w:ascii="Times New Roman" w:hAnsi="Times New Roman"/>
                <w:b/>
                <w:bCs/>
              </w:rPr>
            </w:pPr>
          </w:p>
        </w:tc>
        <w:tc>
          <w:tcPr>
            <w:tcW w:w="1559" w:type="dxa"/>
            <w:noWrap/>
            <w:vAlign w:val="center"/>
          </w:tcPr>
          <w:p w14:paraId="5D46CBB3"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KM</w:t>
            </w:r>
          </w:p>
        </w:tc>
        <w:tc>
          <w:tcPr>
            <w:tcW w:w="3118" w:type="dxa"/>
            <w:noWrap/>
          </w:tcPr>
          <w:p w14:paraId="000186D8"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Kamerūnas</w:t>
            </w:r>
          </w:p>
        </w:tc>
        <w:tc>
          <w:tcPr>
            <w:tcW w:w="2559" w:type="dxa"/>
            <w:noWrap/>
          </w:tcPr>
          <w:p w14:paraId="559EC6C3" w14:textId="77777777" w:rsidR="00E06791" w:rsidRPr="00A14939" w:rsidRDefault="00E06791"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Cameroon</w:t>
            </w:r>
            <w:proofErr w:type="spellEnd"/>
          </w:p>
        </w:tc>
      </w:tr>
      <w:tr w:rsidR="00F579D1" w:rsidRPr="00A14939" w14:paraId="18AA6BF4" w14:textId="77777777" w:rsidTr="00543BFC">
        <w:trPr>
          <w:trHeight w:val="437"/>
        </w:trPr>
        <w:tc>
          <w:tcPr>
            <w:tcW w:w="1560" w:type="dxa"/>
            <w:noWrap/>
            <w:vAlign w:val="center"/>
          </w:tcPr>
          <w:p w14:paraId="42E655DA" w14:textId="7F516069" w:rsidR="00E06791" w:rsidRPr="00A14939" w:rsidRDefault="00E06791" w:rsidP="00907E1E">
            <w:pPr>
              <w:autoSpaceDE w:val="0"/>
              <w:autoSpaceDN w:val="0"/>
              <w:adjustRightInd w:val="0"/>
              <w:spacing w:after="0" w:line="240" w:lineRule="auto"/>
              <w:rPr>
                <w:rFonts w:ascii="Times New Roman" w:hAnsi="Times New Roman"/>
                <w:b/>
                <w:bCs/>
              </w:rPr>
            </w:pPr>
            <w:r w:rsidRPr="00A14939">
              <w:rPr>
                <w:rFonts w:ascii="Times New Roman" w:hAnsi="Times New Roman"/>
                <w:b/>
                <w:bCs/>
              </w:rPr>
              <w:t xml:space="preserve">Vilnas/ </w:t>
            </w:r>
            <w:proofErr w:type="spellStart"/>
            <w:r w:rsidRPr="00A14939">
              <w:rPr>
                <w:rFonts w:ascii="Times New Roman" w:hAnsi="Times New Roman"/>
                <w:b/>
                <w:bCs/>
              </w:rPr>
              <w:t>Wool</w:t>
            </w:r>
            <w:proofErr w:type="spellEnd"/>
          </w:p>
        </w:tc>
        <w:tc>
          <w:tcPr>
            <w:tcW w:w="1559" w:type="dxa"/>
            <w:noWrap/>
            <w:vAlign w:val="center"/>
          </w:tcPr>
          <w:p w14:paraId="1978759F"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AG</w:t>
            </w:r>
          </w:p>
        </w:tc>
        <w:tc>
          <w:tcPr>
            <w:tcW w:w="3118" w:type="dxa"/>
            <w:noWrap/>
          </w:tcPr>
          <w:p w14:paraId="3D451E0B"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Angoras</w:t>
            </w:r>
          </w:p>
        </w:tc>
        <w:tc>
          <w:tcPr>
            <w:tcW w:w="2559" w:type="dxa"/>
            <w:noWrap/>
          </w:tcPr>
          <w:p w14:paraId="1F9E5833"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Angora</w:t>
            </w:r>
          </w:p>
        </w:tc>
      </w:tr>
      <w:tr w:rsidR="00F579D1" w:rsidRPr="00A14939" w14:paraId="41D3EA7E" w14:textId="77777777" w:rsidTr="00543BFC">
        <w:trPr>
          <w:trHeight w:val="338"/>
        </w:trPr>
        <w:tc>
          <w:tcPr>
            <w:tcW w:w="1560" w:type="dxa"/>
            <w:vMerge w:val="restart"/>
            <w:noWrap/>
            <w:vAlign w:val="center"/>
          </w:tcPr>
          <w:p w14:paraId="64763E08" w14:textId="59793DAF" w:rsidR="00E06791" w:rsidRPr="00A14939" w:rsidRDefault="00E06791" w:rsidP="00907E1E">
            <w:pPr>
              <w:autoSpaceDE w:val="0"/>
              <w:autoSpaceDN w:val="0"/>
              <w:adjustRightInd w:val="0"/>
              <w:spacing w:after="0" w:line="240" w:lineRule="auto"/>
              <w:rPr>
                <w:rFonts w:ascii="Times New Roman" w:hAnsi="Times New Roman"/>
                <w:b/>
                <w:bCs/>
              </w:rPr>
            </w:pPr>
            <w:r w:rsidRPr="00A14939">
              <w:rPr>
                <w:rFonts w:ascii="Times New Roman" w:hAnsi="Times New Roman"/>
                <w:b/>
                <w:bCs/>
              </w:rPr>
              <w:t xml:space="preserve">Krustojumi/ </w:t>
            </w:r>
            <w:proofErr w:type="spellStart"/>
            <w:r w:rsidRPr="00A14939">
              <w:rPr>
                <w:rFonts w:ascii="Times New Roman" w:hAnsi="Times New Roman"/>
                <w:b/>
                <w:bCs/>
              </w:rPr>
              <w:t>Crossbreeds</w:t>
            </w:r>
            <w:proofErr w:type="spellEnd"/>
          </w:p>
        </w:tc>
        <w:tc>
          <w:tcPr>
            <w:tcW w:w="1559" w:type="dxa"/>
            <w:noWrap/>
            <w:vAlign w:val="center"/>
          </w:tcPr>
          <w:p w14:paraId="2736A1F5"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XP</w:t>
            </w:r>
          </w:p>
        </w:tc>
        <w:tc>
          <w:tcPr>
            <w:tcW w:w="3118" w:type="dxa"/>
            <w:noWrap/>
          </w:tcPr>
          <w:p w14:paraId="75F000CD"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piena šķirņu krustojums</w:t>
            </w:r>
          </w:p>
        </w:tc>
        <w:tc>
          <w:tcPr>
            <w:tcW w:w="2559" w:type="dxa"/>
            <w:noWrap/>
          </w:tcPr>
          <w:p w14:paraId="135BBFA5" w14:textId="77777777" w:rsidR="00E06791" w:rsidRPr="00A14939" w:rsidRDefault="00E06791"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Milk</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F579D1" w:rsidRPr="00A14939" w14:paraId="0885D966" w14:textId="77777777" w:rsidTr="00543BFC">
        <w:trPr>
          <w:trHeight w:val="338"/>
        </w:trPr>
        <w:tc>
          <w:tcPr>
            <w:tcW w:w="1560" w:type="dxa"/>
            <w:vMerge/>
            <w:noWrap/>
          </w:tcPr>
          <w:p w14:paraId="79D7BD89" w14:textId="77777777" w:rsidR="00E06791" w:rsidRPr="00A14939" w:rsidRDefault="00E06791" w:rsidP="00E70E05">
            <w:pPr>
              <w:autoSpaceDE w:val="0"/>
              <w:autoSpaceDN w:val="0"/>
              <w:adjustRightInd w:val="0"/>
              <w:jc w:val="both"/>
              <w:rPr>
                <w:rFonts w:ascii="Times New Roman" w:hAnsi="Times New Roman"/>
              </w:rPr>
            </w:pPr>
          </w:p>
        </w:tc>
        <w:tc>
          <w:tcPr>
            <w:tcW w:w="1559" w:type="dxa"/>
            <w:noWrap/>
            <w:vAlign w:val="center"/>
          </w:tcPr>
          <w:p w14:paraId="648F21D6"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XG</w:t>
            </w:r>
          </w:p>
        </w:tc>
        <w:tc>
          <w:tcPr>
            <w:tcW w:w="3118" w:type="dxa"/>
            <w:noWrap/>
          </w:tcPr>
          <w:p w14:paraId="6211EC53"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gaļas šķirņu krustojums</w:t>
            </w:r>
          </w:p>
        </w:tc>
        <w:tc>
          <w:tcPr>
            <w:tcW w:w="2559" w:type="dxa"/>
            <w:noWrap/>
          </w:tcPr>
          <w:p w14:paraId="64A42755" w14:textId="77777777" w:rsidR="00E06791" w:rsidRPr="00A14939" w:rsidRDefault="00E06791"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Meat</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F579D1" w:rsidRPr="00A14939" w14:paraId="3CBE02C9" w14:textId="77777777" w:rsidTr="00543BFC">
        <w:trPr>
          <w:trHeight w:val="338"/>
        </w:trPr>
        <w:tc>
          <w:tcPr>
            <w:tcW w:w="1560" w:type="dxa"/>
            <w:vMerge/>
            <w:noWrap/>
          </w:tcPr>
          <w:p w14:paraId="11F1D8A7" w14:textId="77777777" w:rsidR="00E06791" w:rsidRPr="00A14939" w:rsidRDefault="00E06791" w:rsidP="00E70E05">
            <w:pPr>
              <w:autoSpaceDE w:val="0"/>
              <w:autoSpaceDN w:val="0"/>
              <w:adjustRightInd w:val="0"/>
              <w:spacing w:after="0" w:line="240" w:lineRule="auto"/>
              <w:jc w:val="both"/>
              <w:rPr>
                <w:rFonts w:ascii="Times New Roman" w:hAnsi="Times New Roman"/>
              </w:rPr>
            </w:pPr>
          </w:p>
        </w:tc>
        <w:tc>
          <w:tcPr>
            <w:tcW w:w="1559" w:type="dxa"/>
            <w:noWrap/>
            <w:vAlign w:val="center"/>
          </w:tcPr>
          <w:p w14:paraId="061133CC" w14:textId="77777777" w:rsidR="00E06791" w:rsidRPr="00A14939" w:rsidRDefault="00E06791" w:rsidP="00907E1E">
            <w:pPr>
              <w:autoSpaceDE w:val="0"/>
              <w:autoSpaceDN w:val="0"/>
              <w:adjustRightInd w:val="0"/>
              <w:spacing w:after="0" w:line="240" w:lineRule="auto"/>
              <w:rPr>
                <w:rFonts w:ascii="Times New Roman" w:hAnsi="Times New Roman"/>
              </w:rPr>
            </w:pPr>
            <w:r w:rsidRPr="00A14939">
              <w:rPr>
                <w:rFonts w:ascii="Times New Roman" w:hAnsi="Times New Roman"/>
              </w:rPr>
              <w:t>XX</w:t>
            </w:r>
          </w:p>
        </w:tc>
        <w:tc>
          <w:tcPr>
            <w:tcW w:w="3118" w:type="dxa"/>
            <w:noWrap/>
          </w:tcPr>
          <w:p w14:paraId="5CFCC444" w14:textId="77777777" w:rsidR="00E06791" w:rsidRPr="00A14939" w:rsidRDefault="00E06791" w:rsidP="00E70E05">
            <w:pPr>
              <w:autoSpaceDE w:val="0"/>
              <w:autoSpaceDN w:val="0"/>
              <w:adjustRightInd w:val="0"/>
              <w:spacing w:after="0" w:line="240" w:lineRule="auto"/>
              <w:jc w:val="both"/>
              <w:rPr>
                <w:rFonts w:ascii="Times New Roman" w:hAnsi="Times New Roman"/>
              </w:rPr>
            </w:pPr>
            <w:r w:rsidRPr="00A14939">
              <w:rPr>
                <w:rFonts w:ascii="Times New Roman" w:hAnsi="Times New Roman"/>
              </w:rPr>
              <w:t>krustojums</w:t>
            </w:r>
          </w:p>
        </w:tc>
        <w:tc>
          <w:tcPr>
            <w:tcW w:w="2559" w:type="dxa"/>
            <w:noWrap/>
          </w:tcPr>
          <w:p w14:paraId="68025684" w14:textId="77777777" w:rsidR="00E06791" w:rsidRPr="00A14939" w:rsidRDefault="00E06791" w:rsidP="00E70E05">
            <w:pPr>
              <w:autoSpaceDE w:val="0"/>
              <w:autoSpaceDN w:val="0"/>
              <w:adjustRightInd w:val="0"/>
              <w:spacing w:after="0" w:line="240" w:lineRule="auto"/>
              <w:jc w:val="both"/>
              <w:rPr>
                <w:rFonts w:ascii="Times New Roman" w:hAnsi="Times New Roman"/>
              </w:rPr>
            </w:pPr>
            <w:proofErr w:type="spellStart"/>
            <w:r w:rsidRPr="00A14939">
              <w:rPr>
                <w:rFonts w:ascii="Times New Roman" w:hAnsi="Times New Roman"/>
              </w:rPr>
              <w:t>Crossbreed</w:t>
            </w:r>
            <w:proofErr w:type="spellEnd"/>
          </w:p>
        </w:tc>
      </w:tr>
    </w:tbl>
    <w:bookmarkEnd w:id="56"/>
    <w:p w14:paraId="7904D836" w14:textId="0C69F826" w:rsidR="003F1D34" w:rsidRPr="00A14939" w:rsidRDefault="002F22C9" w:rsidP="002F22C9">
      <w:pPr>
        <w:spacing w:after="0" w:line="240" w:lineRule="auto"/>
        <w:ind w:firstLine="720"/>
        <w:jc w:val="both"/>
        <w:rPr>
          <w:rFonts w:ascii="Times New Roman" w:hAnsi="Times New Roman"/>
          <w:i/>
          <w:iCs/>
          <w:sz w:val="18"/>
          <w:szCs w:val="18"/>
        </w:rPr>
      </w:pPr>
      <w:r w:rsidRPr="00A14939">
        <w:rPr>
          <w:rFonts w:ascii="Times New Roman" w:hAnsi="Times New Roman"/>
          <w:i/>
          <w:iCs/>
          <w:sz w:val="18"/>
          <w:szCs w:val="18"/>
        </w:rPr>
        <w:t>(2</w:t>
      </w:r>
      <w:r w:rsidR="003010A7" w:rsidRPr="00A14939">
        <w:rPr>
          <w:rFonts w:ascii="Times New Roman" w:hAnsi="Times New Roman"/>
          <w:i/>
          <w:iCs/>
          <w:sz w:val="18"/>
          <w:szCs w:val="18"/>
        </w:rPr>
        <w:t>7</w:t>
      </w:r>
      <w:r w:rsidRPr="00A14939">
        <w:rPr>
          <w:rFonts w:ascii="Times New Roman" w:hAnsi="Times New Roman"/>
          <w:i/>
          <w:iCs/>
          <w:sz w:val="18"/>
          <w:szCs w:val="18"/>
        </w:rPr>
        <w:t>.</w:t>
      </w:r>
      <w:r w:rsidR="003010A7" w:rsidRPr="00A14939">
        <w:rPr>
          <w:rFonts w:ascii="Times New Roman" w:hAnsi="Times New Roman"/>
          <w:i/>
          <w:iCs/>
          <w:sz w:val="18"/>
          <w:szCs w:val="18"/>
        </w:rPr>
        <w:t>05</w:t>
      </w:r>
      <w:r w:rsidRPr="00A14939">
        <w:rPr>
          <w:rFonts w:ascii="Times New Roman" w:hAnsi="Times New Roman"/>
          <w:i/>
          <w:iCs/>
          <w:sz w:val="18"/>
          <w:szCs w:val="18"/>
        </w:rPr>
        <w:t>.2</w:t>
      </w:r>
      <w:r w:rsidR="003010A7" w:rsidRPr="00A14939">
        <w:rPr>
          <w:rFonts w:ascii="Times New Roman" w:hAnsi="Times New Roman"/>
          <w:i/>
          <w:iCs/>
          <w:sz w:val="18"/>
          <w:szCs w:val="18"/>
        </w:rPr>
        <w:t>4</w:t>
      </w:r>
      <w:r w:rsidRPr="00A14939">
        <w:rPr>
          <w:rFonts w:ascii="Times New Roman" w:hAnsi="Times New Roman"/>
          <w:i/>
          <w:iCs/>
          <w:sz w:val="18"/>
          <w:szCs w:val="18"/>
        </w:rPr>
        <w:t>. vadlīniju grozījumu redakcijā)</w:t>
      </w:r>
    </w:p>
    <w:p w14:paraId="4FEA86A0" w14:textId="6B68CA2C" w:rsidR="003F1D34" w:rsidRPr="00A14939" w:rsidRDefault="003F1D34" w:rsidP="002F22C9">
      <w:pPr>
        <w:spacing w:after="0" w:line="240" w:lineRule="auto"/>
        <w:ind w:firstLine="720"/>
        <w:jc w:val="both"/>
        <w:rPr>
          <w:rFonts w:ascii="Times New Roman" w:hAnsi="Times New Roman"/>
          <w:i/>
          <w:iCs/>
          <w:sz w:val="18"/>
          <w:szCs w:val="18"/>
        </w:rPr>
      </w:pPr>
    </w:p>
    <w:p w14:paraId="2E20FC10" w14:textId="484B739B" w:rsidR="003F1D34" w:rsidRPr="00A14939" w:rsidRDefault="003F1D34" w:rsidP="002F22C9">
      <w:pPr>
        <w:spacing w:after="0" w:line="240" w:lineRule="auto"/>
        <w:ind w:firstLine="720"/>
        <w:jc w:val="both"/>
        <w:rPr>
          <w:rFonts w:ascii="Times New Roman" w:hAnsi="Times New Roman"/>
          <w:i/>
          <w:iCs/>
          <w:sz w:val="18"/>
          <w:szCs w:val="18"/>
        </w:rPr>
      </w:pPr>
    </w:p>
    <w:p w14:paraId="119EE81D" w14:textId="6C61666B" w:rsidR="003F1D34" w:rsidRPr="00A14939" w:rsidRDefault="003F1D34" w:rsidP="002F22C9">
      <w:pPr>
        <w:spacing w:after="0" w:line="240" w:lineRule="auto"/>
        <w:ind w:firstLine="720"/>
        <w:jc w:val="both"/>
        <w:rPr>
          <w:rFonts w:ascii="Times New Roman" w:hAnsi="Times New Roman"/>
          <w:i/>
          <w:iCs/>
          <w:sz w:val="18"/>
          <w:szCs w:val="18"/>
        </w:rPr>
      </w:pPr>
    </w:p>
    <w:p w14:paraId="6FA30D8E" w14:textId="34339D17" w:rsidR="003F1D34" w:rsidRPr="00A14939" w:rsidRDefault="003F1D34" w:rsidP="002F22C9">
      <w:pPr>
        <w:spacing w:after="0" w:line="240" w:lineRule="auto"/>
        <w:ind w:firstLine="720"/>
        <w:jc w:val="both"/>
        <w:rPr>
          <w:rFonts w:ascii="Times New Roman" w:hAnsi="Times New Roman"/>
          <w:i/>
          <w:iCs/>
          <w:sz w:val="18"/>
          <w:szCs w:val="18"/>
        </w:rPr>
      </w:pPr>
    </w:p>
    <w:p w14:paraId="3B1E5C3D" w14:textId="768F68A2" w:rsidR="003F1D34" w:rsidRPr="00A14939" w:rsidRDefault="003F1D34" w:rsidP="002F22C9">
      <w:pPr>
        <w:spacing w:after="0" w:line="240" w:lineRule="auto"/>
        <w:ind w:firstLine="720"/>
        <w:jc w:val="both"/>
        <w:rPr>
          <w:rFonts w:ascii="Times New Roman" w:hAnsi="Times New Roman"/>
          <w:i/>
          <w:iCs/>
          <w:sz w:val="18"/>
          <w:szCs w:val="18"/>
        </w:rPr>
      </w:pPr>
    </w:p>
    <w:p w14:paraId="76AE0F33" w14:textId="28C2610B" w:rsidR="003F1D34" w:rsidRPr="00A14939" w:rsidRDefault="003F1D34" w:rsidP="002F22C9">
      <w:pPr>
        <w:spacing w:after="0" w:line="240" w:lineRule="auto"/>
        <w:ind w:firstLine="720"/>
        <w:jc w:val="both"/>
        <w:rPr>
          <w:rFonts w:ascii="Times New Roman" w:hAnsi="Times New Roman"/>
          <w:i/>
          <w:iCs/>
          <w:sz w:val="18"/>
          <w:szCs w:val="18"/>
        </w:rPr>
      </w:pPr>
    </w:p>
    <w:p w14:paraId="169366B1" w14:textId="308D3AAC" w:rsidR="003F1D34" w:rsidRPr="00A14939" w:rsidRDefault="003F1D34" w:rsidP="00283EDC">
      <w:pPr>
        <w:spacing w:after="0" w:line="240" w:lineRule="auto"/>
        <w:jc w:val="both"/>
        <w:rPr>
          <w:rFonts w:ascii="Times New Roman" w:hAnsi="Times New Roman"/>
          <w:i/>
          <w:iCs/>
          <w:sz w:val="18"/>
          <w:szCs w:val="18"/>
        </w:rPr>
      </w:pPr>
    </w:p>
    <w:p w14:paraId="35109673" w14:textId="77777777" w:rsidR="003F1D34" w:rsidRPr="00A14939" w:rsidRDefault="003F1D34" w:rsidP="002F22C9">
      <w:pPr>
        <w:spacing w:after="0" w:line="240" w:lineRule="auto"/>
        <w:ind w:firstLine="720"/>
        <w:jc w:val="both"/>
        <w:rPr>
          <w:rFonts w:ascii="Times New Roman" w:hAnsi="Times New Roman"/>
          <w:i/>
          <w:iCs/>
          <w:sz w:val="18"/>
          <w:szCs w:val="18"/>
        </w:rPr>
      </w:pPr>
    </w:p>
    <w:p w14:paraId="0AECAAE0" w14:textId="77777777" w:rsidR="00283EDC" w:rsidRPr="00A14939" w:rsidRDefault="00283EDC" w:rsidP="002F22C9">
      <w:pPr>
        <w:spacing w:after="0" w:line="240" w:lineRule="auto"/>
        <w:ind w:firstLine="720"/>
        <w:jc w:val="both"/>
        <w:rPr>
          <w:rFonts w:ascii="Times New Roman" w:hAnsi="Times New Roman"/>
          <w:i/>
          <w:iCs/>
          <w:sz w:val="18"/>
          <w:szCs w:val="18"/>
        </w:rPr>
      </w:pPr>
    </w:p>
    <w:p w14:paraId="7CB8273E" w14:textId="77777777" w:rsidR="00283EDC" w:rsidRPr="00A14939" w:rsidRDefault="00283EDC" w:rsidP="002F22C9">
      <w:pPr>
        <w:spacing w:after="0" w:line="240" w:lineRule="auto"/>
        <w:ind w:firstLine="720"/>
        <w:jc w:val="both"/>
        <w:rPr>
          <w:rFonts w:ascii="Times New Roman" w:hAnsi="Times New Roman"/>
          <w:i/>
          <w:iCs/>
          <w:sz w:val="18"/>
          <w:szCs w:val="18"/>
        </w:rPr>
      </w:pPr>
    </w:p>
    <w:p w14:paraId="2EA02019" w14:textId="77777777" w:rsidR="00283EDC" w:rsidRPr="00A14939" w:rsidRDefault="00283EDC" w:rsidP="002F22C9">
      <w:pPr>
        <w:spacing w:after="0" w:line="240" w:lineRule="auto"/>
        <w:ind w:firstLine="720"/>
        <w:jc w:val="both"/>
        <w:rPr>
          <w:rFonts w:ascii="Times New Roman" w:hAnsi="Times New Roman"/>
          <w:i/>
          <w:iCs/>
          <w:sz w:val="18"/>
          <w:szCs w:val="18"/>
        </w:rPr>
      </w:pPr>
    </w:p>
    <w:p w14:paraId="07043A97" w14:textId="77777777" w:rsidR="00283EDC" w:rsidRPr="00A14939" w:rsidRDefault="00283EDC" w:rsidP="002F22C9">
      <w:pPr>
        <w:spacing w:after="0" w:line="240" w:lineRule="auto"/>
        <w:ind w:firstLine="720"/>
        <w:jc w:val="both"/>
        <w:rPr>
          <w:rFonts w:ascii="Times New Roman" w:hAnsi="Times New Roman"/>
          <w:i/>
          <w:iCs/>
          <w:sz w:val="18"/>
          <w:szCs w:val="18"/>
        </w:rPr>
      </w:pPr>
    </w:p>
    <w:p w14:paraId="27A49F39" w14:textId="77777777" w:rsidR="00283EDC" w:rsidRPr="00A14939" w:rsidRDefault="00283EDC" w:rsidP="002F22C9">
      <w:pPr>
        <w:spacing w:after="0" w:line="240" w:lineRule="auto"/>
        <w:ind w:firstLine="720"/>
        <w:jc w:val="both"/>
        <w:rPr>
          <w:rFonts w:ascii="Times New Roman" w:hAnsi="Times New Roman"/>
          <w:i/>
          <w:iCs/>
          <w:sz w:val="18"/>
          <w:szCs w:val="18"/>
        </w:rPr>
      </w:pPr>
    </w:p>
    <w:p w14:paraId="7C918EB2" w14:textId="31FC2C15" w:rsidR="006B01A8" w:rsidRPr="00A14939" w:rsidRDefault="00E06791" w:rsidP="00436575">
      <w:pPr>
        <w:pStyle w:val="Virsraksts1"/>
        <w:jc w:val="center"/>
        <w:rPr>
          <w:rFonts w:ascii="Times New Roman" w:hAnsi="Times New Roman" w:cs="Times New Roman"/>
          <w:b/>
          <w:bCs/>
          <w:color w:val="auto"/>
          <w:sz w:val="24"/>
          <w:szCs w:val="24"/>
        </w:rPr>
      </w:pPr>
      <w:bookmarkStart w:id="57" w:name="_Toc82510195"/>
      <w:bookmarkStart w:id="58" w:name="_Toc82510331"/>
      <w:bookmarkStart w:id="59" w:name="_Hlk85704411"/>
      <w:r w:rsidRPr="00A14939">
        <w:rPr>
          <w:rFonts w:ascii="Times New Roman" w:hAnsi="Times New Roman" w:cs="Times New Roman"/>
          <w:b/>
          <w:bCs/>
          <w:color w:val="auto"/>
          <w:sz w:val="24"/>
          <w:szCs w:val="24"/>
        </w:rPr>
        <w:lastRenderedPageBreak/>
        <w:t>Kazu šķirnes apzīmējuma atbilstības tabula</w:t>
      </w:r>
      <w:bookmarkEnd w:id="57"/>
      <w:bookmarkEnd w:id="58"/>
    </w:p>
    <w:bookmarkEnd w:id="59"/>
    <w:p w14:paraId="12CDC9EF" w14:textId="17360E1B" w:rsidR="006B01A8" w:rsidRPr="00A14939" w:rsidRDefault="006B01A8" w:rsidP="004B330B">
      <w:pPr>
        <w:autoSpaceDE w:val="0"/>
        <w:autoSpaceDN w:val="0"/>
        <w:adjustRightInd w:val="0"/>
        <w:spacing w:after="0" w:line="240" w:lineRule="auto"/>
        <w:jc w:val="center"/>
        <w:rPr>
          <w:rFonts w:ascii="Times New Roman" w:hAnsi="Times New Roman"/>
          <w:b/>
          <w:bCs/>
          <w:sz w:val="24"/>
          <w:szCs w:val="24"/>
        </w:rPr>
      </w:pPr>
    </w:p>
    <w:tbl>
      <w:tblPr>
        <w:tblW w:w="10019" w:type="dxa"/>
        <w:tblInd w:w="93" w:type="dxa"/>
        <w:tblLook w:val="04A0" w:firstRow="1" w:lastRow="0" w:firstColumn="1" w:lastColumn="0" w:noHBand="0" w:noVBand="1"/>
      </w:tblPr>
      <w:tblGrid>
        <w:gridCol w:w="736"/>
        <w:gridCol w:w="650"/>
        <w:gridCol w:w="505"/>
        <w:gridCol w:w="698"/>
        <w:gridCol w:w="698"/>
        <w:gridCol w:w="687"/>
        <w:gridCol w:w="722"/>
        <w:gridCol w:w="687"/>
        <w:gridCol w:w="687"/>
        <w:gridCol w:w="552"/>
        <w:gridCol w:w="552"/>
        <w:gridCol w:w="613"/>
        <w:gridCol w:w="564"/>
        <w:gridCol w:w="552"/>
        <w:gridCol w:w="564"/>
        <w:gridCol w:w="552"/>
      </w:tblGrid>
      <w:tr w:rsidR="003B003F" w:rsidRPr="00A14939" w14:paraId="00C59A61" w14:textId="77777777" w:rsidTr="00456144">
        <w:trPr>
          <w:trHeight w:val="384"/>
        </w:trPr>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BA6BD"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bookmarkStart w:id="60" w:name="_Hlk85704614"/>
            <w:r w:rsidRPr="00A14939">
              <w:rPr>
                <w:rFonts w:ascii="Times New Roman" w:eastAsia="Times New Roman" w:hAnsi="Times New Roman"/>
                <w:b/>
                <w:bCs/>
                <w:color w:val="000000"/>
                <w:sz w:val="20"/>
                <w:szCs w:val="20"/>
                <w:lang w:eastAsia="lv-LV"/>
              </w:rPr>
              <w:t>M\T</w:t>
            </w:r>
          </w:p>
        </w:tc>
        <w:tc>
          <w:tcPr>
            <w:tcW w:w="650" w:type="dxa"/>
            <w:tcBorders>
              <w:top w:val="single" w:sz="4" w:space="0" w:color="auto"/>
              <w:left w:val="nil"/>
              <w:bottom w:val="single" w:sz="4" w:space="0" w:color="auto"/>
              <w:right w:val="single" w:sz="4" w:space="0" w:color="auto"/>
            </w:tcBorders>
            <w:shd w:val="clear" w:color="000000" w:fill="FFFFFF"/>
            <w:noWrap/>
            <w:vAlign w:val="center"/>
            <w:hideMark/>
          </w:tcPr>
          <w:p w14:paraId="00D87C14"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LVK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2495C983" w14:textId="66E238B4"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LK</w:t>
            </w:r>
          </w:p>
        </w:tc>
        <w:tc>
          <w:tcPr>
            <w:tcW w:w="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CAF76" w14:textId="77E8446C"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ZK</w:t>
            </w:r>
          </w:p>
        </w:tc>
        <w:tc>
          <w:tcPr>
            <w:tcW w:w="698" w:type="dxa"/>
            <w:tcBorders>
              <w:top w:val="single" w:sz="4" w:space="0" w:color="auto"/>
              <w:left w:val="nil"/>
              <w:bottom w:val="single" w:sz="4" w:space="0" w:color="auto"/>
              <w:right w:val="single" w:sz="4" w:space="0" w:color="auto"/>
            </w:tcBorders>
            <w:shd w:val="clear" w:color="000000" w:fill="FFFFFF"/>
            <w:noWrap/>
            <w:vAlign w:val="center"/>
            <w:hideMark/>
          </w:tcPr>
          <w:p w14:paraId="4383EB14"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VBD</w:t>
            </w:r>
          </w:p>
        </w:tc>
        <w:tc>
          <w:tcPr>
            <w:tcW w:w="687" w:type="dxa"/>
            <w:tcBorders>
              <w:top w:val="single" w:sz="4" w:space="0" w:color="auto"/>
              <w:left w:val="nil"/>
              <w:bottom w:val="single" w:sz="4" w:space="0" w:color="auto"/>
              <w:right w:val="single" w:sz="4" w:space="0" w:color="auto"/>
            </w:tcBorders>
            <w:shd w:val="clear" w:color="000000" w:fill="FFFFFF"/>
            <w:noWrap/>
            <w:vAlign w:val="center"/>
            <w:hideMark/>
          </w:tcPr>
          <w:p w14:paraId="36DE3FDC"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CB</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14:paraId="0744B823"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TOG</w:t>
            </w:r>
          </w:p>
        </w:tc>
        <w:tc>
          <w:tcPr>
            <w:tcW w:w="687" w:type="dxa"/>
            <w:tcBorders>
              <w:top w:val="single" w:sz="4" w:space="0" w:color="auto"/>
              <w:left w:val="nil"/>
              <w:bottom w:val="single" w:sz="4" w:space="0" w:color="auto"/>
              <w:right w:val="single" w:sz="4" w:space="0" w:color="auto"/>
            </w:tcBorders>
            <w:shd w:val="clear" w:color="000000" w:fill="FFFFFF"/>
            <w:noWrap/>
            <w:vAlign w:val="center"/>
            <w:hideMark/>
          </w:tcPr>
          <w:p w14:paraId="7258C8B0"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TIR</w:t>
            </w:r>
          </w:p>
        </w:tc>
        <w:tc>
          <w:tcPr>
            <w:tcW w:w="687" w:type="dxa"/>
            <w:tcBorders>
              <w:top w:val="single" w:sz="4" w:space="0" w:color="auto"/>
              <w:left w:val="nil"/>
              <w:bottom w:val="single" w:sz="4" w:space="0" w:color="auto"/>
              <w:right w:val="single" w:sz="4" w:space="0" w:color="auto"/>
            </w:tcBorders>
            <w:shd w:val="clear" w:color="000000" w:fill="FFFFFF"/>
            <w:noWrap/>
            <w:vAlign w:val="center"/>
            <w:hideMark/>
          </w:tcPr>
          <w:p w14:paraId="53180E0F"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AK</w:t>
            </w:r>
          </w:p>
        </w:tc>
        <w:tc>
          <w:tcPr>
            <w:tcW w:w="552" w:type="dxa"/>
            <w:tcBorders>
              <w:top w:val="single" w:sz="4" w:space="0" w:color="auto"/>
              <w:left w:val="nil"/>
              <w:bottom w:val="single" w:sz="4" w:space="0" w:color="auto"/>
              <w:right w:val="single" w:sz="4" w:space="0" w:color="auto"/>
            </w:tcBorders>
            <w:shd w:val="clear" w:color="000000" w:fill="FFFFFF"/>
            <w:noWrap/>
            <w:vAlign w:val="center"/>
            <w:hideMark/>
          </w:tcPr>
          <w:p w14:paraId="5CE034AE"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AN</w:t>
            </w:r>
          </w:p>
        </w:tc>
        <w:tc>
          <w:tcPr>
            <w:tcW w:w="552" w:type="dxa"/>
            <w:tcBorders>
              <w:top w:val="single" w:sz="4" w:space="0" w:color="auto"/>
              <w:left w:val="nil"/>
              <w:bottom w:val="single" w:sz="4" w:space="0" w:color="auto"/>
              <w:right w:val="single" w:sz="4" w:space="0" w:color="auto"/>
            </w:tcBorders>
            <w:shd w:val="clear" w:color="000000" w:fill="FFFFFF"/>
            <w:noWrap/>
            <w:vAlign w:val="center"/>
            <w:hideMark/>
          </w:tcPr>
          <w:p w14:paraId="2051F23F"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BK</w:t>
            </w:r>
          </w:p>
        </w:tc>
        <w:tc>
          <w:tcPr>
            <w:tcW w:w="613" w:type="dxa"/>
            <w:tcBorders>
              <w:top w:val="single" w:sz="4" w:space="0" w:color="auto"/>
              <w:left w:val="nil"/>
              <w:bottom w:val="single" w:sz="4" w:space="0" w:color="auto"/>
              <w:right w:val="single" w:sz="4" w:space="0" w:color="auto"/>
            </w:tcBorders>
            <w:shd w:val="clear" w:color="000000" w:fill="FFFFFF"/>
            <w:noWrap/>
            <w:vAlign w:val="center"/>
            <w:hideMark/>
          </w:tcPr>
          <w:p w14:paraId="02C7181B"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KM</w:t>
            </w:r>
          </w:p>
        </w:tc>
        <w:tc>
          <w:tcPr>
            <w:tcW w:w="564" w:type="dxa"/>
            <w:tcBorders>
              <w:top w:val="single" w:sz="4" w:space="0" w:color="auto"/>
              <w:left w:val="nil"/>
              <w:bottom w:val="single" w:sz="4" w:space="0" w:color="auto"/>
              <w:right w:val="single" w:sz="4" w:space="0" w:color="auto"/>
            </w:tcBorders>
            <w:shd w:val="clear" w:color="000000" w:fill="FFFFFF"/>
            <w:noWrap/>
            <w:vAlign w:val="center"/>
            <w:hideMark/>
          </w:tcPr>
          <w:p w14:paraId="2AF486A5"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AG</w:t>
            </w:r>
          </w:p>
        </w:tc>
        <w:tc>
          <w:tcPr>
            <w:tcW w:w="552" w:type="dxa"/>
            <w:tcBorders>
              <w:top w:val="single" w:sz="4" w:space="0" w:color="auto"/>
              <w:left w:val="nil"/>
              <w:bottom w:val="single" w:sz="4" w:space="0" w:color="auto"/>
              <w:right w:val="single" w:sz="4" w:space="0" w:color="auto"/>
            </w:tcBorders>
            <w:shd w:val="clear" w:color="000000" w:fill="FFFFFF"/>
            <w:noWrap/>
            <w:vAlign w:val="center"/>
            <w:hideMark/>
          </w:tcPr>
          <w:p w14:paraId="01DE42B0"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XP</w:t>
            </w:r>
          </w:p>
        </w:tc>
        <w:tc>
          <w:tcPr>
            <w:tcW w:w="564" w:type="dxa"/>
            <w:tcBorders>
              <w:top w:val="single" w:sz="4" w:space="0" w:color="auto"/>
              <w:left w:val="nil"/>
              <w:bottom w:val="single" w:sz="4" w:space="0" w:color="auto"/>
              <w:right w:val="single" w:sz="4" w:space="0" w:color="auto"/>
            </w:tcBorders>
            <w:shd w:val="clear" w:color="000000" w:fill="FFFFFF"/>
            <w:noWrap/>
            <w:vAlign w:val="center"/>
            <w:hideMark/>
          </w:tcPr>
          <w:p w14:paraId="46B0FCC7"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XG</w:t>
            </w:r>
          </w:p>
        </w:tc>
        <w:tc>
          <w:tcPr>
            <w:tcW w:w="552" w:type="dxa"/>
            <w:tcBorders>
              <w:top w:val="single" w:sz="4" w:space="0" w:color="auto"/>
              <w:left w:val="nil"/>
              <w:bottom w:val="single" w:sz="4" w:space="0" w:color="auto"/>
              <w:right w:val="single" w:sz="4" w:space="0" w:color="auto"/>
            </w:tcBorders>
            <w:shd w:val="clear" w:color="000000" w:fill="FFFFFF"/>
            <w:noWrap/>
            <w:vAlign w:val="center"/>
            <w:hideMark/>
          </w:tcPr>
          <w:p w14:paraId="0EDE49E5"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XX</w:t>
            </w:r>
          </w:p>
        </w:tc>
      </w:tr>
      <w:tr w:rsidR="003B003F" w:rsidRPr="00A14939" w14:paraId="6C029D22"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37C039F4" w14:textId="77777777" w:rsidR="00456144" w:rsidRPr="00A14939" w:rsidRDefault="00456144" w:rsidP="00907E1E">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LVK</w:t>
            </w:r>
          </w:p>
        </w:tc>
        <w:tc>
          <w:tcPr>
            <w:tcW w:w="650" w:type="dxa"/>
            <w:tcBorders>
              <w:top w:val="nil"/>
              <w:left w:val="nil"/>
              <w:bottom w:val="single" w:sz="4" w:space="0" w:color="auto"/>
              <w:right w:val="single" w:sz="4" w:space="0" w:color="auto"/>
            </w:tcBorders>
            <w:shd w:val="clear" w:color="000000" w:fill="FFFFFF"/>
            <w:noWrap/>
            <w:vAlign w:val="center"/>
            <w:hideMark/>
          </w:tcPr>
          <w:p w14:paraId="647C20C1"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LVK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0DD59184" w14:textId="61C47B4E"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09016CA0" w14:textId="58616E4B"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nil"/>
              <w:bottom w:val="single" w:sz="4" w:space="0" w:color="auto"/>
              <w:right w:val="single" w:sz="4" w:space="0" w:color="auto"/>
            </w:tcBorders>
            <w:shd w:val="clear" w:color="000000" w:fill="FFFFFF"/>
            <w:noWrap/>
            <w:vAlign w:val="center"/>
            <w:hideMark/>
          </w:tcPr>
          <w:p w14:paraId="16B0E7CE" w14:textId="2CD11EB2"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hideMark/>
          </w:tcPr>
          <w:p w14:paraId="1BB98DB9" w14:textId="6D935845"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722" w:type="dxa"/>
            <w:tcBorders>
              <w:top w:val="nil"/>
              <w:left w:val="nil"/>
              <w:bottom w:val="single" w:sz="4" w:space="0" w:color="auto"/>
              <w:right w:val="single" w:sz="4" w:space="0" w:color="auto"/>
            </w:tcBorders>
            <w:shd w:val="clear" w:color="000000" w:fill="FFFFFF"/>
            <w:noWrap/>
            <w:vAlign w:val="center"/>
            <w:hideMark/>
          </w:tcPr>
          <w:p w14:paraId="387EBB6A" w14:textId="48AE4574"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hideMark/>
          </w:tcPr>
          <w:p w14:paraId="70E896BD" w14:textId="60AB4CAE"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hideMark/>
          </w:tcPr>
          <w:p w14:paraId="25EBCA92" w14:textId="26A98B60"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52" w:type="dxa"/>
            <w:tcBorders>
              <w:top w:val="nil"/>
              <w:left w:val="nil"/>
              <w:bottom w:val="single" w:sz="4" w:space="0" w:color="auto"/>
              <w:right w:val="single" w:sz="4" w:space="0" w:color="auto"/>
            </w:tcBorders>
            <w:shd w:val="clear" w:color="000000" w:fill="FFFFFF"/>
            <w:noWrap/>
            <w:vAlign w:val="center"/>
            <w:hideMark/>
          </w:tcPr>
          <w:p w14:paraId="61C70AE5"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2BF9D473"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2A5810C7"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0F886356"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E5780D4"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7DF633C2"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92C854C" w14:textId="77777777" w:rsidR="00456144" w:rsidRPr="00A14939" w:rsidRDefault="00456144" w:rsidP="00907E1E">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36607FE8"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tcPr>
          <w:p w14:paraId="7F0B138C" w14:textId="36D9E87F"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LK</w:t>
            </w:r>
          </w:p>
        </w:tc>
        <w:tc>
          <w:tcPr>
            <w:tcW w:w="650" w:type="dxa"/>
            <w:tcBorders>
              <w:top w:val="nil"/>
              <w:left w:val="nil"/>
              <w:bottom w:val="single" w:sz="4" w:space="0" w:color="auto"/>
              <w:right w:val="single" w:sz="4" w:space="0" w:color="auto"/>
            </w:tcBorders>
            <w:shd w:val="clear" w:color="000000" w:fill="FFFFFF"/>
            <w:noWrap/>
            <w:vAlign w:val="center"/>
          </w:tcPr>
          <w:p w14:paraId="66F9D313" w14:textId="4E9A1C23"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011E47AB" w14:textId="6C231A9D"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tcPr>
          <w:p w14:paraId="19236B6D" w14:textId="74B56D3E"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nil"/>
              <w:bottom w:val="single" w:sz="4" w:space="0" w:color="auto"/>
              <w:right w:val="single" w:sz="4" w:space="0" w:color="auto"/>
            </w:tcBorders>
            <w:shd w:val="clear" w:color="000000" w:fill="FFFFFF"/>
            <w:noWrap/>
            <w:vAlign w:val="center"/>
          </w:tcPr>
          <w:p w14:paraId="7EDD012C" w14:textId="0FCC849C"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tcPr>
          <w:p w14:paraId="7F82E73F" w14:textId="4F459AD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722" w:type="dxa"/>
            <w:tcBorders>
              <w:top w:val="nil"/>
              <w:left w:val="nil"/>
              <w:bottom w:val="single" w:sz="4" w:space="0" w:color="auto"/>
              <w:right w:val="single" w:sz="4" w:space="0" w:color="auto"/>
            </w:tcBorders>
            <w:shd w:val="clear" w:color="000000" w:fill="FFFFFF"/>
            <w:noWrap/>
            <w:vAlign w:val="center"/>
          </w:tcPr>
          <w:p w14:paraId="5BEE5C3D" w14:textId="0A105F0B"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tcPr>
          <w:p w14:paraId="62556FD8" w14:textId="23C8DB02"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87" w:type="dxa"/>
            <w:tcBorders>
              <w:top w:val="nil"/>
              <w:left w:val="nil"/>
              <w:bottom w:val="single" w:sz="4" w:space="0" w:color="auto"/>
              <w:right w:val="single" w:sz="4" w:space="0" w:color="auto"/>
            </w:tcBorders>
            <w:shd w:val="clear" w:color="000000" w:fill="FFFFFF"/>
            <w:noWrap/>
            <w:vAlign w:val="center"/>
          </w:tcPr>
          <w:p w14:paraId="02B08997" w14:textId="227632C0"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52" w:type="dxa"/>
            <w:tcBorders>
              <w:top w:val="nil"/>
              <w:left w:val="nil"/>
              <w:bottom w:val="single" w:sz="4" w:space="0" w:color="auto"/>
              <w:right w:val="single" w:sz="4" w:space="0" w:color="auto"/>
            </w:tcBorders>
            <w:shd w:val="clear" w:color="000000" w:fill="FFFFFF"/>
            <w:noWrap/>
            <w:vAlign w:val="center"/>
          </w:tcPr>
          <w:p w14:paraId="499B0A58" w14:textId="11D4BD9C"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tcPr>
          <w:p w14:paraId="5BE8BD6B" w14:textId="297AC265"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tcPr>
          <w:p w14:paraId="0AB78E7C" w14:textId="6580636C"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tcPr>
          <w:p w14:paraId="3EE1F201" w14:textId="0973120F"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tcPr>
          <w:p w14:paraId="7D0DEAB9" w14:textId="1E888B8A"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tcPr>
          <w:p w14:paraId="19F2BDA9" w14:textId="775DE88C"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tcPr>
          <w:p w14:paraId="1062B904" w14:textId="68AF44A2"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7E80BE57"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3B530A1A"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ZK </w:t>
            </w:r>
          </w:p>
        </w:tc>
        <w:tc>
          <w:tcPr>
            <w:tcW w:w="650" w:type="dxa"/>
            <w:tcBorders>
              <w:top w:val="nil"/>
              <w:left w:val="nil"/>
              <w:bottom w:val="single" w:sz="4" w:space="0" w:color="auto"/>
              <w:right w:val="single" w:sz="4" w:space="0" w:color="auto"/>
            </w:tcBorders>
            <w:shd w:val="clear" w:color="000000" w:fill="FFFFFF"/>
            <w:noWrap/>
            <w:vAlign w:val="center"/>
            <w:hideMark/>
          </w:tcPr>
          <w:p w14:paraId="7BB75EE2" w14:textId="5154A562"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5ECBCBA6" w14:textId="787AE09C"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44C00354" w14:textId="01B02D70"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ZK</w:t>
            </w:r>
          </w:p>
        </w:tc>
        <w:tc>
          <w:tcPr>
            <w:tcW w:w="698" w:type="dxa"/>
            <w:tcBorders>
              <w:top w:val="nil"/>
              <w:left w:val="nil"/>
              <w:bottom w:val="single" w:sz="4" w:space="0" w:color="auto"/>
              <w:right w:val="single" w:sz="4" w:space="0" w:color="auto"/>
            </w:tcBorders>
            <w:shd w:val="clear" w:color="000000" w:fill="FFFFFF"/>
            <w:noWrap/>
            <w:vAlign w:val="center"/>
            <w:hideMark/>
          </w:tcPr>
          <w:p w14:paraId="154C97D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ZK</w:t>
            </w:r>
          </w:p>
        </w:tc>
        <w:tc>
          <w:tcPr>
            <w:tcW w:w="687" w:type="dxa"/>
            <w:tcBorders>
              <w:top w:val="nil"/>
              <w:left w:val="nil"/>
              <w:bottom w:val="single" w:sz="4" w:space="0" w:color="auto"/>
              <w:right w:val="single" w:sz="4" w:space="0" w:color="auto"/>
            </w:tcBorders>
            <w:shd w:val="clear" w:color="000000" w:fill="FFFFFF"/>
            <w:noWrap/>
            <w:vAlign w:val="center"/>
            <w:hideMark/>
          </w:tcPr>
          <w:p w14:paraId="3669E34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ZK</w:t>
            </w:r>
          </w:p>
        </w:tc>
        <w:tc>
          <w:tcPr>
            <w:tcW w:w="722" w:type="dxa"/>
            <w:tcBorders>
              <w:top w:val="nil"/>
              <w:left w:val="nil"/>
              <w:bottom w:val="single" w:sz="4" w:space="0" w:color="auto"/>
              <w:right w:val="single" w:sz="4" w:space="0" w:color="auto"/>
            </w:tcBorders>
            <w:shd w:val="clear" w:color="000000" w:fill="FFFFFF"/>
            <w:noWrap/>
            <w:vAlign w:val="center"/>
            <w:hideMark/>
          </w:tcPr>
          <w:p w14:paraId="1741024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3400E4F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215D822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1B5797A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0A62521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78F4F7F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68D9282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DE72CC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58AD8D6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515C05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15B045C8"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2C130FA9"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VBD</w:t>
            </w:r>
          </w:p>
        </w:tc>
        <w:tc>
          <w:tcPr>
            <w:tcW w:w="650" w:type="dxa"/>
            <w:tcBorders>
              <w:top w:val="nil"/>
              <w:left w:val="nil"/>
              <w:bottom w:val="single" w:sz="4" w:space="0" w:color="auto"/>
              <w:right w:val="single" w:sz="4" w:space="0" w:color="auto"/>
            </w:tcBorders>
            <w:shd w:val="clear" w:color="000000" w:fill="FFFFFF"/>
            <w:noWrap/>
            <w:vAlign w:val="center"/>
            <w:hideMark/>
          </w:tcPr>
          <w:p w14:paraId="724C8A34" w14:textId="375993B1"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695F89EB" w14:textId="00D42818"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7D5ED57D" w14:textId="4B5079DA"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VDB</w:t>
            </w:r>
          </w:p>
        </w:tc>
        <w:tc>
          <w:tcPr>
            <w:tcW w:w="698" w:type="dxa"/>
            <w:tcBorders>
              <w:top w:val="nil"/>
              <w:left w:val="nil"/>
              <w:bottom w:val="single" w:sz="4" w:space="0" w:color="auto"/>
              <w:right w:val="single" w:sz="4" w:space="0" w:color="auto"/>
            </w:tcBorders>
            <w:shd w:val="clear" w:color="000000" w:fill="FFFFFF"/>
            <w:noWrap/>
            <w:vAlign w:val="center"/>
            <w:hideMark/>
          </w:tcPr>
          <w:p w14:paraId="3A310C2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VBD</w:t>
            </w:r>
          </w:p>
        </w:tc>
        <w:tc>
          <w:tcPr>
            <w:tcW w:w="687" w:type="dxa"/>
            <w:tcBorders>
              <w:top w:val="nil"/>
              <w:left w:val="nil"/>
              <w:bottom w:val="single" w:sz="4" w:space="0" w:color="auto"/>
              <w:right w:val="single" w:sz="4" w:space="0" w:color="auto"/>
            </w:tcBorders>
            <w:shd w:val="clear" w:color="000000" w:fill="FFFFFF"/>
            <w:noWrap/>
            <w:vAlign w:val="center"/>
            <w:hideMark/>
          </w:tcPr>
          <w:p w14:paraId="06AB213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6E26CD1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195EFF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502310F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6C4EF62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2C46EE6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38346EA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4E8523C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4BB5F5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03456DB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98EC88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68BF84BD"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2671C680"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CB </w:t>
            </w:r>
          </w:p>
        </w:tc>
        <w:tc>
          <w:tcPr>
            <w:tcW w:w="650" w:type="dxa"/>
            <w:tcBorders>
              <w:top w:val="nil"/>
              <w:left w:val="nil"/>
              <w:bottom w:val="single" w:sz="4" w:space="0" w:color="auto"/>
              <w:right w:val="single" w:sz="4" w:space="0" w:color="auto"/>
            </w:tcBorders>
            <w:shd w:val="clear" w:color="000000" w:fill="FFFFFF"/>
            <w:noWrap/>
            <w:vAlign w:val="center"/>
            <w:hideMark/>
          </w:tcPr>
          <w:p w14:paraId="75D8E2DB" w14:textId="0283C725"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1AEAB3C3" w14:textId="6D34549F"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1C83DAE8" w14:textId="113AE18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CB</w:t>
            </w:r>
          </w:p>
        </w:tc>
        <w:tc>
          <w:tcPr>
            <w:tcW w:w="698" w:type="dxa"/>
            <w:tcBorders>
              <w:top w:val="nil"/>
              <w:left w:val="nil"/>
              <w:bottom w:val="single" w:sz="4" w:space="0" w:color="auto"/>
              <w:right w:val="single" w:sz="4" w:space="0" w:color="auto"/>
            </w:tcBorders>
            <w:shd w:val="clear" w:color="000000" w:fill="FFFFFF"/>
            <w:noWrap/>
            <w:vAlign w:val="center"/>
            <w:hideMark/>
          </w:tcPr>
          <w:p w14:paraId="0971A6C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8174E5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CB</w:t>
            </w:r>
          </w:p>
        </w:tc>
        <w:tc>
          <w:tcPr>
            <w:tcW w:w="722" w:type="dxa"/>
            <w:tcBorders>
              <w:top w:val="nil"/>
              <w:left w:val="nil"/>
              <w:bottom w:val="single" w:sz="4" w:space="0" w:color="auto"/>
              <w:right w:val="single" w:sz="4" w:space="0" w:color="auto"/>
            </w:tcBorders>
            <w:shd w:val="clear" w:color="000000" w:fill="FFFFFF"/>
            <w:noWrap/>
            <w:vAlign w:val="center"/>
            <w:hideMark/>
          </w:tcPr>
          <w:p w14:paraId="6124849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50FE944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518B4D5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6822215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0066360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6C32F36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79B04F8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BE783D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7BB9F04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2743A28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04282B01"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16542320"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TOG</w:t>
            </w:r>
          </w:p>
        </w:tc>
        <w:tc>
          <w:tcPr>
            <w:tcW w:w="650" w:type="dxa"/>
            <w:tcBorders>
              <w:top w:val="nil"/>
              <w:left w:val="nil"/>
              <w:bottom w:val="single" w:sz="4" w:space="0" w:color="auto"/>
              <w:right w:val="single" w:sz="4" w:space="0" w:color="auto"/>
            </w:tcBorders>
            <w:shd w:val="clear" w:color="000000" w:fill="FFFFFF"/>
            <w:noWrap/>
            <w:vAlign w:val="center"/>
            <w:hideMark/>
          </w:tcPr>
          <w:p w14:paraId="34D43BA5" w14:textId="147B81C1"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2C32E946" w14:textId="0005FAA2"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4D010B8C" w14:textId="38FF10C3"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nil"/>
              <w:bottom w:val="single" w:sz="4" w:space="0" w:color="auto"/>
              <w:right w:val="single" w:sz="4" w:space="0" w:color="auto"/>
            </w:tcBorders>
            <w:shd w:val="clear" w:color="000000" w:fill="FFFFFF"/>
            <w:noWrap/>
            <w:vAlign w:val="center"/>
            <w:hideMark/>
          </w:tcPr>
          <w:p w14:paraId="3C24D53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C13C91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4E17313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TOG</w:t>
            </w:r>
          </w:p>
        </w:tc>
        <w:tc>
          <w:tcPr>
            <w:tcW w:w="687" w:type="dxa"/>
            <w:tcBorders>
              <w:top w:val="nil"/>
              <w:left w:val="nil"/>
              <w:bottom w:val="single" w:sz="4" w:space="0" w:color="auto"/>
              <w:right w:val="single" w:sz="4" w:space="0" w:color="auto"/>
            </w:tcBorders>
            <w:shd w:val="clear" w:color="000000" w:fill="FFFFFF"/>
            <w:noWrap/>
            <w:vAlign w:val="center"/>
            <w:hideMark/>
          </w:tcPr>
          <w:p w14:paraId="6AC87A3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TOG</w:t>
            </w:r>
          </w:p>
        </w:tc>
        <w:tc>
          <w:tcPr>
            <w:tcW w:w="687" w:type="dxa"/>
            <w:tcBorders>
              <w:top w:val="nil"/>
              <w:left w:val="nil"/>
              <w:bottom w:val="single" w:sz="4" w:space="0" w:color="auto"/>
              <w:right w:val="single" w:sz="4" w:space="0" w:color="auto"/>
            </w:tcBorders>
            <w:shd w:val="clear" w:color="000000" w:fill="FFFFFF"/>
            <w:noWrap/>
            <w:vAlign w:val="center"/>
            <w:hideMark/>
          </w:tcPr>
          <w:p w14:paraId="2805DC1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03D909B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3857780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0EA421E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49B626D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BFDB4B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7F0BA94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D6AC58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6AC59A1B"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140674F2"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TIR</w:t>
            </w:r>
          </w:p>
        </w:tc>
        <w:tc>
          <w:tcPr>
            <w:tcW w:w="650" w:type="dxa"/>
            <w:tcBorders>
              <w:top w:val="nil"/>
              <w:left w:val="nil"/>
              <w:bottom w:val="single" w:sz="4" w:space="0" w:color="auto"/>
              <w:right w:val="single" w:sz="4" w:space="0" w:color="auto"/>
            </w:tcBorders>
            <w:shd w:val="clear" w:color="000000" w:fill="FFFFFF"/>
            <w:noWrap/>
            <w:vAlign w:val="center"/>
            <w:hideMark/>
          </w:tcPr>
          <w:p w14:paraId="56C12880" w14:textId="612D7C24"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092963DF" w14:textId="144B3984"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4B3BA65E" w14:textId="382BF381"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nil"/>
              <w:bottom w:val="single" w:sz="4" w:space="0" w:color="auto"/>
              <w:right w:val="single" w:sz="4" w:space="0" w:color="auto"/>
            </w:tcBorders>
            <w:shd w:val="clear" w:color="000000" w:fill="FFFFFF"/>
            <w:noWrap/>
            <w:vAlign w:val="center"/>
            <w:hideMark/>
          </w:tcPr>
          <w:p w14:paraId="4A6A454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9EFB80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2C7420E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TIR</w:t>
            </w:r>
          </w:p>
        </w:tc>
        <w:tc>
          <w:tcPr>
            <w:tcW w:w="687" w:type="dxa"/>
            <w:tcBorders>
              <w:top w:val="nil"/>
              <w:left w:val="nil"/>
              <w:bottom w:val="single" w:sz="4" w:space="0" w:color="auto"/>
              <w:right w:val="single" w:sz="4" w:space="0" w:color="auto"/>
            </w:tcBorders>
            <w:shd w:val="clear" w:color="000000" w:fill="FFFFFF"/>
            <w:noWrap/>
            <w:vAlign w:val="center"/>
            <w:hideMark/>
          </w:tcPr>
          <w:p w14:paraId="7E1F7D3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TIR</w:t>
            </w:r>
          </w:p>
        </w:tc>
        <w:tc>
          <w:tcPr>
            <w:tcW w:w="687" w:type="dxa"/>
            <w:tcBorders>
              <w:top w:val="nil"/>
              <w:left w:val="nil"/>
              <w:bottom w:val="single" w:sz="4" w:space="0" w:color="auto"/>
              <w:right w:val="single" w:sz="4" w:space="0" w:color="auto"/>
            </w:tcBorders>
            <w:shd w:val="clear" w:color="000000" w:fill="FFFFFF"/>
            <w:noWrap/>
            <w:vAlign w:val="center"/>
            <w:hideMark/>
          </w:tcPr>
          <w:p w14:paraId="1913500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14F27E2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35DE74F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3238DBB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4A514AE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2BB44B5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3EBA983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76DCFB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06344DFE" w14:textId="77777777" w:rsidTr="00456144">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39B5F1B9"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AK </w:t>
            </w:r>
          </w:p>
        </w:tc>
        <w:tc>
          <w:tcPr>
            <w:tcW w:w="650" w:type="dxa"/>
            <w:tcBorders>
              <w:top w:val="nil"/>
              <w:left w:val="nil"/>
              <w:bottom w:val="single" w:sz="4" w:space="0" w:color="auto"/>
              <w:right w:val="single" w:sz="4" w:space="0" w:color="auto"/>
            </w:tcBorders>
            <w:shd w:val="clear" w:color="000000" w:fill="FFFFFF"/>
            <w:noWrap/>
            <w:vAlign w:val="center"/>
            <w:hideMark/>
          </w:tcPr>
          <w:p w14:paraId="1407200D" w14:textId="2900564F"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731D6939" w14:textId="73A91BDF"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LK</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70653E07" w14:textId="13E92AD8"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nil"/>
              <w:bottom w:val="single" w:sz="4" w:space="0" w:color="auto"/>
              <w:right w:val="single" w:sz="4" w:space="0" w:color="auto"/>
            </w:tcBorders>
            <w:shd w:val="clear" w:color="000000" w:fill="FFFFFF"/>
            <w:noWrap/>
            <w:vAlign w:val="center"/>
            <w:hideMark/>
          </w:tcPr>
          <w:p w14:paraId="7709924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453E3BE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7F8D2C7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5EEB9E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125DA38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AK</w:t>
            </w:r>
          </w:p>
        </w:tc>
        <w:tc>
          <w:tcPr>
            <w:tcW w:w="552" w:type="dxa"/>
            <w:tcBorders>
              <w:top w:val="nil"/>
              <w:left w:val="nil"/>
              <w:bottom w:val="single" w:sz="4" w:space="0" w:color="auto"/>
              <w:right w:val="single" w:sz="4" w:space="0" w:color="auto"/>
            </w:tcBorders>
            <w:shd w:val="clear" w:color="000000" w:fill="FFFFFF"/>
            <w:noWrap/>
            <w:vAlign w:val="center"/>
            <w:hideMark/>
          </w:tcPr>
          <w:p w14:paraId="2D56A9F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70C3263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099F1D9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383F40D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DA72BC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4148646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141039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1C0BFEA3"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1FA0C658"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AN </w:t>
            </w:r>
          </w:p>
        </w:tc>
        <w:tc>
          <w:tcPr>
            <w:tcW w:w="650" w:type="dxa"/>
            <w:tcBorders>
              <w:top w:val="nil"/>
              <w:left w:val="nil"/>
              <w:bottom w:val="single" w:sz="4" w:space="0" w:color="auto"/>
              <w:right w:val="single" w:sz="4" w:space="0" w:color="auto"/>
            </w:tcBorders>
            <w:shd w:val="clear" w:color="000000" w:fill="FFFFFF"/>
            <w:noWrap/>
            <w:vAlign w:val="center"/>
            <w:hideMark/>
          </w:tcPr>
          <w:p w14:paraId="75E5D2D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05" w:type="dxa"/>
            <w:tcBorders>
              <w:top w:val="nil"/>
              <w:left w:val="nil"/>
              <w:bottom w:val="single" w:sz="4" w:space="0" w:color="auto"/>
              <w:right w:val="single" w:sz="4" w:space="0" w:color="auto"/>
            </w:tcBorders>
            <w:shd w:val="clear" w:color="000000" w:fill="FFFFFF"/>
            <w:vAlign w:val="center"/>
          </w:tcPr>
          <w:p w14:paraId="108098FC" w14:textId="3C64A10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0CD771A2" w14:textId="4A5A97DB"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nil"/>
              <w:bottom w:val="single" w:sz="4" w:space="0" w:color="auto"/>
              <w:right w:val="single" w:sz="4" w:space="0" w:color="auto"/>
            </w:tcBorders>
            <w:shd w:val="clear" w:color="000000" w:fill="FFFFFF"/>
            <w:noWrap/>
            <w:vAlign w:val="center"/>
            <w:hideMark/>
          </w:tcPr>
          <w:p w14:paraId="402F056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6EE368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5BAF90A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794DDAF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3AD636A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46FCA24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AN</w:t>
            </w:r>
          </w:p>
        </w:tc>
        <w:tc>
          <w:tcPr>
            <w:tcW w:w="552" w:type="dxa"/>
            <w:tcBorders>
              <w:top w:val="nil"/>
              <w:left w:val="nil"/>
              <w:bottom w:val="single" w:sz="4" w:space="0" w:color="auto"/>
              <w:right w:val="single" w:sz="4" w:space="0" w:color="auto"/>
            </w:tcBorders>
            <w:shd w:val="clear" w:color="000000" w:fill="FFFFFF"/>
            <w:noWrap/>
            <w:vAlign w:val="center"/>
            <w:hideMark/>
          </w:tcPr>
          <w:p w14:paraId="64EA5B4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613" w:type="dxa"/>
            <w:tcBorders>
              <w:top w:val="nil"/>
              <w:left w:val="nil"/>
              <w:bottom w:val="single" w:sz="4" w:space="0" w:color="auto"/>
              <w:right w:val="single" w:sz="4" w:space="0" w:color="auto"/>
            </w:tcBorders>
            <w:shd w:val="clear" w:color="000000" w:fill="FFFFFF"/>
            <w:noWrap/>
            <w:vAlign w:val="center"/>
            <w:hideMark/>
          </w:tcPr>
          <w:p w14:paraId="0DBD8D3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64" w:type="dxa"/>
            <w:tcBorders>
              <w:top w:val="nil"/>
              <w:left w:val="nil"/>
              <w:bottom w:val="single" w:sz="4" w:space="0" w:color="auto"/>
              <w:right w:val="single" w:sz="4" w:space="0" w:color="auto"/>
            </w:tcBorders>
            <w:shd w:val="clear" w:color="000000" w:fill="FFFFFF"/>
            <w:noWrap/>
            <w:vAlign w:val="center"/>
            <w:hideMark/>
          </w:tcPr>
          <w:p w14:paraId="3BDE39B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5758DBB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06F1410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7058DC6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1AA68843"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13347514"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BK </w:t>
            </w:r>
          </w:p>
        </w:tc>
        <w:tc>
          <w:tcPr>
            <w:tcW w:w="650" w:type="dxa"/>
            <w:tcBorders>
              <w:top w:val="nil"/>
              <w:left w:val="nil"/>
              <w:bottom w:val="single" w:sz="4" w:space="0" w:color="auto"/>
              <w:right w:val="single" w:sz="4" w:space="0" w:color="auto"/>
            </w:tcBorders>
            <w:shd w:val="clear" w:color="000000" w:fill="FFFFFF"/>
            <w:noWrap/>
            <w:vAlign w:val="center"/>
            <w:hideMark/>
          </w:tcPr>
          <w:p w14:paraId="5E7C4D2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05" w:type="dxa"/>
            <w:tcBorders>
              <w:top w:val="nil"/>
              <w:left w:val="nil"/>
              <w:bottom w:val="single" w:sz="4" w:space="0" w:color="auto"/>
              <w:right w:val="single" w:sz="4" w:space="0" w:color="auto"/>
            </w:tcBorders>
            <w:shd w:val="clear" w:color="000000" w:fill="FFFFFF"/>
            <w:vAlign w:val="center"/>
          </w:tcPr>
          <w:p w14:paraId="4647F5D8" w14:textId="7B825A2A"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61A845DA" w14:textId="3079A8A8"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nil"/>
              <w:bottom w:val="single" w:sz="4" w:space="0" w:color="auto"/>
              <w:right w:val="single" w:sz="4" w:space="0" w:color="auto"/>
            </w:tcBorders>
            <w:shd w:val="clear" w:color="000000" w:fill="FFFFFF"/>
            <w:noWrap/>
            <w:vAlign w:val="center"/>
            <w:hideMark/>
          </w:tcPr>
          <w:p w14:paraId="0F8CABF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22AEE30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722" w:type="dxa"/>
            <w:tcBorders>
              <w:top w:val="nil"/>
              <w:left w:val="nil"/>
              <w:bottom w:val="single" w:sz="4" w:space="0" w:color="auto"/>
              <w:right w:val="single" w:sz="4" w:space="0" w:color="auto"/>
            </w:tcBorders>
            <w:shd w:val="clear" w:color="000000" w:fill="FFFFFF"/>
            <w:noWrap/>
            <w:vAlign w:val="center"/>
            <w:hideMark/>
          </w:tcPr>
          <w:p w14:paraId="2A4930E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54E5FD2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162EEA2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20DA0AE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67E1EC6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BK</w:t>
            </w:r>
          </w:p>
        </w:tc>
        <w:tc>
          <w:tcPr>
            <w:tcW w:w="613" w:type="dxa"/>
            <w:tcBorders>
              <w:top w:val="nil"/>
              <w:left w:val="nil"/>
              <w:bottom w:val="single" w:sz="4" w:space="0" w:color="auto"/>
              <w:right w:val="single" w:sz="4" w:space="0" w:color="auto"/>
            </w:tcBorders>
            <w:shd w:val="clear" w:color="000000" w:fill="FFFFFF"/>
            <w:noWrap/>
            <w:vAlign w:val="center"/>
            <w:hideMark/>
          </w:tcPr>
          <w:p w14:paraId="61362D9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64" w:type="dxa"/>
            <w:tcBorders>
              <w:top w:val="nil"/>
              <w:left w:val="nil"/>
              <w:bottom w:val="single" w:sz="4" w:space="0" w:color="auto"/>
              <w:right w:val="single" w:sz="4" w:space="0" w:color="auto"/>
            </w:tcBorders>
            <w:shd w:val="clear" w:color="000000" w:fill="FFFFFF"/>
            <w:noWrap/>
            <w:vAlign w:val="center"/>
            <w:hideMark/>
          </w:tcPr>
          <w:p w14:paraId="7680BAD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438CF65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11D43E6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166ACF7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10655AD5"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01C63F5F"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KM </w:t>
            </w:r>
          </w:p>
        </w:tc>
        <w:tc>
          <w:tcPr>
            <w:tcW w:w="650" w:type="dxa"/>
            <w:tcBorders>
              <w:top w:val="nil"/>
              <w:left w:val="nil"/>
              <w:bottom w:val="single" w:sz="4" w:space="0" w:color="auto"/>
              <w:right w:val="single" w:sz="4" w:space="0" w:color="auto"/>
            </w:tcBorders>
            <w:shd w:val="clear" w:color="000000" w:fill="FFFFFF"/>
            <w:noWrap/>
            <w:vAlign w:val="center"/>
            <w:hideMark/>
          </w:tcPr>
          <w:p w14:paraId="2D79C88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05" w:type="dxa"/>
            <w:tcBorders>
              <w:top w:val="nil"/>
              <w:left w:val="nil"/>
              <w:bottom w:val="single" w:sz="4" w:space="0" w:color="auto"/>
              <w:right w:val="single" w:sz="4" w:space="0" w:color="auto"/>
            </w:tcBorders>
            <w:shd w:val="clear" w:color="000000" w:fill="FFFFFF"/>
            <w:vAlign w:val="center"/>
          </w:tcPr>
          <w:p w14:paraId="4AE5B57B" w14:textId="52C9E82E"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340D97B1" w14:textId="51AF3DE1"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nil"/>
              <w:bottom w:val="single" w:sz="4" w:space="0" w:color="auto"/>
              <w:right w:val="single" w:sz="4" w:space="0" w:color="auto"/>
            </w:tcBorders>
            <w:shd w:val="clear" w:color="000000" w:fill="FFFFFF"/>
            <w:noWrap/>
            <w:vAlign w:val="center"/>
            <w:hideMark/>
          </w:tcPr>
          <w:p w14:paraId="08812CD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5EA19E7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722" w:type="dxa"/>
            <w:tcBorders>
              <w:top w:val="nil"/>
              <w:left w:val="nil"/>
              <w:bottom w:val="single" w:sz="4" w:space="0" w:color="auto"/>
              <w:right w:val="single" w:sz="4" w:space="0" w:color="auto"/>
            </w:tcBorders>
            <w:shd w:val="clear" w:color="000000" w:fill="FFFFFF"/>
            <w:noWrap/>
            <w:vAlign w:val="center"/>
            <w:hideMark/>
          </w:tcPr>
          <w:p w14:paraId="79488F0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6FA3AC9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752063A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69D1A2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0400FB1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613" w:type="dxa"/>
            <w:tcBorders>
              <w:top w:val="nil"/>
              <w:left w:val="nil"/>
              <w:bottom w:val="single" w:sz="4" w:space="0" w:color="auto"/>
              <w:right w:val="single" w:sz="4" w:space="0" w:color="auto"/>
            </w:tcBorders>
            <w:shd w:val="clear" w:color="000000" w:fill="FFFFFF"/>
            <w:noWrap/>
            <w:vAlign w:val="center"/>
            <w:hideMark/>
          </w:tcPr>
          <w:p w14:paraId="34ADB91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KM</w:t>
            </w:r>
          </w:p>
        </w:tc>
        <w:tc>
          <w:tcPr>
            <w:tcW w:w="564" w:type="dxa"/>
            <w:tcBorders>
              <w:top w:val="nil"/>
              <w:left w:val="nil"/>
              <w:bottom w:val="single" w:sz="4" w:space="0" w:color="auto"/>
              <w:right w:val="single" w:sz="4" w:space="0" w:color="auto"/>
            </w:tcBorders>
            <w:shd w:val="clear" w:color="000000" w:fill="FFFFFF"/>
            <w:noWrap/>
            <w:vAlign w:val="center"/>
            <w:hideMark/>
          </w:tcPr>
          <w:p w14:paraId="07A2540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97DDAD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6C407B0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00BDE77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14982ED8"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1B5A635E"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AG </w:t>
            </w:r>
          </w:p>
        </w:tc>
        <w:tc>
          <w:tcPr>
            <w:tcW w:w="650" w:type="dxa"/>
            <w:tcBorders>
              <w:top w:val="nil"/>
              <w:left w:val="nil"/>
              <w:bottom w:val="single" w:sz="4" w:space="0" w:color="auto"/>
              <w:right w:val="single" w:sz="4" w:space="0" w:color="auto"/>
            </w:tcBorders>
            <w:shd w:val="clear" w:color="000000" w:fill="FFFFFF"/>
            <w:noWrap/>
            <w:vAlign w:val="center"/>
            <w:hideMark/>
          </w:tcPr>
          <w:p w14:paraId="75A2BEC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05" w:type="dxa"/>
            <w:tcBorders>
              <w:top w:val="nil"/>
              <w:left w:val="nil"/>
              <w:bottom w:val="single" w:sz="4" w:space="0" w:color="auto"/>
              <w:right w:val="single" w:sz="4" w:space="0" w:color="auto"/>
            </w:tcBorders>
            <w:shd w:val="clear" w:color="000000" w:fill="FFFFFF"/>
            <w:vAlign w:val="center"/>
          </w:tcPr>
          <w:p w14:paraId="0CAB2E84" w14:textId="26DD0E58"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7F7E1EF6" w14:textId="69701A3B"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nil"/>
              <w:bottom w:val="single" w:sz="4" w:space="0" w:color="auto"/>
              <w:right w:val="single" w:sz="4" w:space="0" w:color="auto"/>
            </w:tcBorders>
            <w:shd w:val="clear" w:color="000000" w:fill="FFFFFF"/>
            <w:noWrap/>
            <w:vAlign w:val="center"/>
            <w:hideMark/>
          </w:tcPr>
          <w:p w14:paraId="2476C83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7BEBC1C4"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722" w:type="dxa"/>
            <w:tcBorders>
              <w:top w:val="nil"/>
              <w:left w:val="nil"/>
              <w:bottom w:val="single" w:sz="4" w:space="0" w:color="auto"/>
              <w:right w:val="single" w:sz="4" w:space="0" w:color="auto"/>
            </w:tcBorders>
            <w:shd w:val="clear" w:color="000000" w:fill="FFFFFF"/>
            <w:noWrap/>
            <w:vAlign w:val="center"/>
            <w:hideMark/>
          </w:tcPr>
          <w:p w14:paraId="1E75699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1960F3E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377A2FF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58F46B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44998DF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51E8E7C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6F1047A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AG</w:t>
            </w:r>
          </w:p>
        </w:tc>
        <w:tc>
          <w:tcPr>
            <w:tcW w:w="552" w:type="dxa"/>
            <w:tcBorders>
              <w:top w:val="nil"/>
              <w:left w:val="nil"/>
              <w:bottom w:val="single" w:sz="4" w:space="0" w:color="auto"/>
              <w:right w:val="single" w:sz="4" w:space="0" w:color="auto"/>
            </w:tcBorders>
            <w:shd w:val="clear" w:color="000000" w:fill="FFFFFF"/>
            <w:noWrap/>
            <w:vAlign w:val="center"/>
            <w:hideMark/>
          </w:tcPr>
          <w:p w14:paraId="5E98EE3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2BF872A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55337F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4C120E0C"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2D49DC07"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XP </w:t>
            </w:r>
          </w:p>
        </w:tc>
        <w:tc>
          <w:tcPr>
            <w:tcW w:w="650" w:type="dxa"/>
            <w:tcBorders>
              <w:top w:val="nil"/>
              <w:left w:val="nil"/>
              <w:bottom w:val="single" w:sz="4" w:space="0" w:color="auto"/>
              <w:right w:val="single" w:sz="4" w:space="0" w:color="auto"/>
            </w:tcBorders>
            <w:shd w:val="clear" w:color="000000" w:fill="FFFFFF"/>
            <w:noWrap/>
            <w:vAlign w:val="center"/>
            <w:hideMark/>
          </w:tcPr>
          <w:p w14:paraId="058ABDEE" w14:textId="0CFBD764" w:rsidR="00456144" w:rsidRPr="00A14939" w:rsidRDefault="003B003F" w:rsidP="00456144">
            <w:pPr>
              <w:spacing w:after="0" w:line="240" w:lineRule="auto"/>
              <w:jc w:val="center"/>
              <w:rPr>
                <w:rFonts w:ascii="Times New Roman" w:eastAsia="Times New Roman" w:hAnsi="Times New Roman"/>
                <w:sz w:val="20"/>
                <w:szCs w:val="20"/>
                <w:lang w:eastAsia="lv-LV"/>
              </w:rPr>
            </w:pPr>
            <w:r w:rsidRPr="00A14939">
              <w:rPr>
                <w:rFonts w:ascii="Times New Roman" w:eastAsia="Times New Roman" w:hAnsi="Times New Roman"/>
                <w:sz w:val="20"/>
                <w:szCs w:val="20"/>
                <w:lang w:eastAsia="lv-LV"/>
              </w:rPr>
              <w:t>XP</w:t>
            </w:r>
          </w:p>
        </w:tc>
        <w:tc>
          <w:tcPr>
            <w:tcW w:w="505" w:type="dxa"/>
            <w:tcBorders>
              <w:top w:val="nil"/>
              <w:left w:val="nil"/>
              <w:bottom w:val="single" w:sz="4" w:space="0" w:color="auto"/>
              <w:right w:val="single" w:sz="4" w:space="0" w:color="auto"/>
            </w:tcBorders>
            <w:shd w:val="clear" w:color="000000" w:fill="FFFFFF"/>
            <w:vAlign w:val="center"/>
          </w:tcPr>
          <w:p w14:paraId="6DB9F86F" w14:textId="1369C0F7" w:rsidR="00456144" w:rsidRPr="00A14939" w:rsidRDefault="003B003F"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sz w:val="20"/>
                <w:szCs w:val="20"/>
                <w:lang w:eastAsia="lv-LV"/>
              </w:rPr>
              <w:t>XP</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36A50E95" w14:textId="1E2432B4"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98" w:type="dxa"/>
            <w:tcBorders>
              <w:top w:val="nil"/>
              <w:left w:val="nil"/>
              <w:bottom w:val="single" w:sz="4" w:space="0" w:color="auto"/>
              <w:right w:val="single" w:sz="4" w:space="0" w:color="auto"/>
            </w:tcBorders>
            <w:shd w:val="clear" w:color="000000" w:fill="FFFFFF"/>
            <w:noWrap/>
            <w:vAlign w:val="center"/>
            <w:hideMark/>
          </w:tcPr>
          <w:p w14:paraId="752D29A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60A4602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722" w:type="dxa"/>
            <w:tcBorders>
              <w:top w:val="nil"/>
              <w:left w:val="nil"/>
              <w:bottom w:val="single" w:sz="4" w:space="0" w:color="auto"/>
              <w:right w:val="single" w:sz="4" w:space="0" w:color="auto"/>
            </w:tcBorders>
            <w:shd w:val="clear" w:color="000000" w:fill="FFFFFF"/>
            <w:noWrap/>
            <w:vAlign w:val="center"/>
            <w:hideMark/>
          </w:tcPr>
          <w:p w14:paraId="1D09D30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1CF2382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687" w:type="dxa"/>
            <w:tcBorders>
              <w:top w:val="nil"/>
              <w:left w:val="nil"/>
              <w:bottom w:val="single" w:sz="4" w:space="0" w:color="auto"/>
              <w:right w:val="single" w:sz="4" w:space="0" w:color="auto"/>
            </w:tcBorders>
            <w:shd w:val="clear" w:color="000000" w:fill="FFFFFF"/>
            <w:noWrap/>
            <w:vAlign w:val="center"/>
            <w:hideMark/>
          </w:tcPr>
          <w:p w14:paraId="1360B38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7FD495A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52" w:type="dxa"/>
            <w:tcBorders>
              <w:top w:val="nil"/>
              <w:left w:val="nil"/>
              <w:bottom w:val="single" w:sz="4" w:space="0" w:color="auto"/>
              <w:right w:val="single" w:sz="4" w:space="0" w:color="auto"/>
            </w:tcBorders>
            <w:shd w:val="clear" w:color="000000" w:fill="FFFFFF"/>
            <w:noWrap/>
            <w:vAlign w:val="center"/>
            <w:hideMark/>
          </w:tcPr>
          <w:p w14:paraId="197D8C9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008873B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0DCC506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23480B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XP</w:t>
            </w:r>
          </w:p>
        </w:tc>
        <w:tc>
          <w:tcPr>
            <w:tcW w:w="564" w:type="dxa"/>
            <w:tcBorders>
              <w:top w:val="nil"/>
              <w:left w:val="nil"/>
              <w:bottom w:val="single" w:sz="4" w:space="0" w:color="auto"/>
              <w:right w:val="single" w:sz="4" w:space="0" w:color="auto"/>
            </w:tcBorders>
            <w:shd w:val="clear" w:color="000000" w:fill="FFFFFF"/>
            <w:noWrap/>
            <w:vAlign w:val="center"/>
            <w:hideMark/>
          </w:tcPr>
          <w:p w14:paraId="633ACBE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1AD2FD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22250990"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6BB1B740"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XG </w:t>
            </w:r>
          </w:p>
        </w:tc>
        <w:tc>
          <w:tcPr>
            <w:tcW w:w="650" w:type="dxa"/>
            <w:tcBorders>
              <w:top w:val="nil"/>
              <w:left w:val="nil"/>
              <w:bottom w:val="single" w:sz="4" w:space="0" w:color="auto"/>
              <w:right w:val="single" w:sz="4" w:space="0" w:color="auto"/>
            </w:tcBorders>
            <w:shd w:val="clear" w:color="000000" w:fill="FFFFFF"/>
            <w:noWrap/>
            <w:vAlign w:val="center"/>
            <w:hideMark/>
          </w:tcPr>
          <w:p w14:paraId="1BD00ABD"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05" w:type="dxa"/>
            <w:tcBorders>
              <w:top w:val="nil"/>
              <w:left w:val="nil"/>
              <w:bottom w:val="single" w:sz="4" w:space="0" w:color="auto"/>
              <w:right w:val="single" w:sz="4" w:space="0" w:color="auto"/>
            </w:tcBorders>
            <w:shd w:val="clear" w:color="000000" w:fill="FFFFFF"/>
            <w:vAlign w:val="center"/>
          </w:tcPr>
          <w:p w14:paraId="513B7658" w14:textId="7802CF35"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1738AB23" w14:textId="127C9A63"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nil"/>
              <w:bottom w:val="single" w:sz="4" w:space="0" w:color="auto"/>
              <w:right w:val="single" w:sz="4" w:space="0" w:color="auto"/>
            </w:tcBorders>
            <w:shd w:val="clear" w:color="000000" w:fill="FFFFFF"/>
            <w:noWrap/>
            <w:vAlign w:val="center"/>
            <w:hideMark/>
          </w:tcPr>
          <w:p w14:paraId="740A1336"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418FF2F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722" w:type="dxa"/>
            <w:tcBorders>
              <w:top w:val="nil"/>
              <w:left w:val="nil"/>
              <w:bottom w:val="single" w:sz="4" w:space="0" w:color="auto"/>
              <w:right w:val="single" w:sz="4" w:space="0" w:color="auto"/>
            </w:tcBorders>
            <w:shd w:val="clear" w:color="000000" w:fill="FFFFFF"/>
            <w:noWrap/>
            <w:vAlign w:val="center"/>
            <w:hideMark/>
          </w:tcPr>
          <w:p w14:paraId="4A69647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48402EE7"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61542F8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75B13A0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AN</w:t>
            </w:r>
          </w:p>
        </w:tc>
        <w:tc>
          <w:tcPr>
            <w:tcW w:w="552" w:type="dxa"/>
            <w:tcBorders>
              <w:top w:val="nil"/>
              <w:left w:val="nil"/>
              <w:bottom w:val="single" w:sz="4" w:space="0" w:color="auto"/>
              <w:right w:val="single" w:sz="4" w:space="0" w:color="auto"/>
            </w:tcBorders>
            <w:shd w:val="clear" w:color="000000" w:fill="FFFFFF"/>
            <w:noWrap/>
            <w:vAlign w:val="center"/>
            <w:hideMark/>
          </w:tcPr>
          <w:p w14:paraId="2B0CA19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BK</w:t>
            </w:r>
          </w:p>
        </w:tc>
        <w:tc>
          <w:tcPr>
            <w:tcW w:w="613" w:type="dxa"/>
            <w:tcBorders>
              <w:top w:val="nil"/>
              <w:left w:val="nil"/>
              <w:bottom w:val="single" w:sz="4" w:space="0" w:color="auto"/>
              <w:right w:val="single" w:sz="4" w:space="0" w:color="auto"/>
            </w:tcBorders>
            <w:shd w:val="clear" w:color="000000" w:fill="FFFFFF"/>
            <w:noWrap/>
            <w:vAlign w:val="center"/>
            <w:hideMark/>
          </w:tcPr>
          <w:p w14:paraId="1E9F3555"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KM</w:t>
            </w:r>
          </w:p>
        </w:tc>
        <w:tc>
          <w:tcPr>
            <w:tcW w:w="564" w:type="dxa"/>
            <w:tcBorders>
              <w:top w:val="nil"/>
              <w:left w:val="nil"/>
              <w:bottom w:val="single" w:sz="4" w:space="0" w:color="auto"/>
              <w:right w:val="single" w:sz="4" w:space="0" w:color="auto"/>
            </w:tcBorders>
            <w:shd w:val="clear" w:color="000000" w:fill="FFFFFF"/>
            <w:noWrap/>
            <w:vAlign w:val="center"/>
            <w:hideMark/>
          </w:tcPr>
          <w:p w14:paraId="5CCDC8C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5D9D794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7D41741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XG</w:t>
            </w:r>
          </w:p>
        </w:tc>
        <w:tc>
          <w:tcPr>
            <w:tcW w:w="552" w:type="dxa"/>
            <w:tcBorders>
              <w:top w:val="nil"/>
              <w:left w:val="nil"/>
              <w:bottom w:val="single" w:sz="4" w:space="0" w:color="auto"/>
              <w:right w:val="single" w:sz="4" w:space="0" w:color="auto"/>
            </w:tcBorders>
            <w:shd w:val="clear" w:color="000000" w:fill="FFFFFF"/>
            <w:noWrap/>
            <w:vAlign w:val="center"/>
            <w:hideMark/>
          </w:tcPr>
          <w:p w14:paraId="530FD9D8"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r w:rsidR="003B003F" w:rsidRPr="00A14939" w14:paraId="349493B7" w14:textId="77777777" w:rsidTr="001464DA">
        <w:trPr>
          <w:trHeight w:val="33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14:paraId="01ECA7D7" w14:textId="77777777" w:rsidR="00456144" w:rsidRPr="00A14939" w:rsidRDefault="00456144" w:rsidP="00456144">
            <w:pPr>
              <w:spacing w:after="0" w:line="240" w:lineRule="auto"/>
              <w:jc w:val="center"/>
              <w:rPr>
                <w:rFonts w:ascii="Times New Roman" w:eastAsia="Times New Roman" w:hAnsi="Times New Roman"/>
                <w:b/>
                <w:bCs/>
                <w:color w:val="000000"/>
                <w:sz w:val="20"/>
                <w:szCs w:val="20"/>
                <w:lang w:eastAsia="lv-LV"/>
              </w:rPr>
            </w:pPr>
            <w:r w:rsidRPr="00A14939">
              <w:rPr>
                <w:rFonts w:ascii="Times New Roman" w:eastAsia="Times New Roman" w:hAnsi="Times New Roman"/>
                <w:b/>
                <w:bCs/>
                <w:color w:val="000000"/>
                <w:sz w:val="20"/>
                <w:szCs w:val="20"/>
                <w:lang w:eastAsia="lv-LV"/>
              </w:rPr>
              <w:t xml:space="preserve">XX </w:t>
            </w:r>
          </w:p>
        </w:tc>
        <w:tc>
          <w:tcPr>
            <w:tcW w:w="650" w:type="dxa"/>
            <w:tcBorders>
              <w:top w:val="nil"/>
              <w:left w:val="nil"/>
              <w:bottom w:val="single" w:sz="4" w:space="0" w:color="auto"/>
              <w:right w:val="single" w:sz="4" w:space="0" w:color="auto"/>
            </w:tcBorders>
            <w:shd w:val="clear" w:color="000000" w:fill="FFFFFF"/>
            <w:noWrap/>
            <w:vAlign w:val="center"/>
            <w:hideMark/>
          </w:tcPr>
          <w:p w14:paraId="6EEFA45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05" w:type="dxa"/>
            <w:tcBorders>
              <w:top w:val="nil"/>
              <w:left w:val="nil"/>
              <w:bottom w:val="single" w:sz="4" w:space="0" w:color="auto"/>
              <w:right w:val="single" w:sz="4" w:space="0" w:color="auto"/>
            </w:tcBorders>
            <w:shd w:val="clear" w:color="000000" w:fill="FFFFFF"/>
            <w:vAlign w:val="center"/>
          </w:tcPr>
          <w:p w14:paraId="0B45C509" w14:textId="1ED41972"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7A818C01" w14:textId="7137F884"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98" w:type="dxa"/>
            <w:tcBorders>
              <w:top w:val="nil"/>
              <w:left w:val="nil"/>
              <w:bottom w:val="single" w:sz="4" w:space="0" w:color="auto"/>
              <w:right w:val="single" w:sz="4" w:space="0" w:color="auto"/>
            </w:tcBorders>
            <w:shd w:val="clear" w:color="000000" w:fill="FFFFFF"/>
            <w:noWrap/>
            <w:vAlign w:val="center"/>
            <w:hideMark/>
          </w:tcPr>
          <w:p w14:paraId="56E4FBD2"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299D921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722" w:type="dxa"/>
            <w:tcBorders>
              <w:top w:val="nil"/>
              <w:left w:val="nil"/>
              <w:bottom w:val="single" w:sz="4" w:space="0" w:color="auto"/>
              <w:right w:val="single" w:sz="4" w:space="0" w:color="auto"/>
            </w:tcBorders>
            <w:shd w:val="clear" w:color="000000" w:fill="FFFFFF"/>
            <w:noWrap/>
            <w:vAlign w:val="center"/>
            <w:hideMark/>
          </w:tcPr>
          <w:p w14:paraId="1CF9436F"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219CC81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87" w:type="dxa"/>
            <w:tcBorders>
              <w:top w:val="nil"/>
              <w:left w:val="nil"/>
              <w:bottom w:val="single" w:sz="4" w:space="0" w:color="auto"/>
              <w:right w:val="single" w:sz="4" w:space="0" w:color="auto"/>
            </w:tcBorders>
            <w:shd w:val="clear" w:color="000000" w:fill="FFFFFF"/>
            <w:noWrap/>
            <w:vAlign w:val="center"/>
            <w:hideMark/>
          </w:tcPr>
          <w:p w14:paraId="16B45713"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F7D2309"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1EB5CD6A"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613" w:type="dxa"/>
            <w:tcBorders>
              <w:top w:val="nil"/>
              <w:left w:val="nil"/>
              <w:bottom w:val="single" w:sz="4" w:space="0" w:color="auto"/>
              <w:right w:val="single" w:sz="4" w:space="0" w:color="auto"/>
            </w:tcBorders>
            <w:shd w:val="clear" w:color="000000" w:fill="FFFFFF"/>
            <w:noWrap/>
            <w:vAlign w:val="center"/>
            <w:hideMark/>
          </w:tcPr>
          <w:p w14:paraId="3F961760"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7C0B9CBB"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6488B07C"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64" w:type="dxa"/>
            <w:tcBorders>
              <w:top w:val="nil"/>
              <w:left w:val="nil"/>
              <w:bottom w:val="single" w:sz="4" w:space="0" w:color="auto"/>
              <w:right w:val="single" w:sz="4" w:space="0" w:color="auto"/>
            </w:tcBorders>
            <w:shd w:val="clear" w:color="000000" w:fill="FFFFFF"/>
            <w:noWrap/>
            <w:vAlign w:val="center"/>
            <w:hideMark/>
          </w:tcPr>
          <w:p w14:paraId="6AE77D4E"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c>
          <w:tcPr>
            <w:tcW w:w="552" w:type="dxa"/>
            <w:tcBorders>
              <w:top w:val="nil"/>
              <w:left w:val="nil"/>
              <w:bottom w:val="single" w:sz="4" w:space="0" w:color="auto"/>
              <w:right w:val="single" w:sz="4" w:space="0" w:color="auto"/>
            </w:tcBorders>
            <w:shd w:val="clear" w:color="000000" w:fill="FFFFFF"/>
            <w:noWrap/>
            <w:vAlign w:val="center"/>
            <w:hideMark/>
          </w:tcPr>
          <w:p w14:paraId="4DBF07A1" w14:textId="77777777" w:rsidR="00456144" w:rsidRPr="00A14939" w:rsidRDefault="00456144" w:rsidP="00456144">
            <w:pPr>
              <w:spacing w:after="0" w:line="240" w:lineRule="auto"/>
              <w:jc w:val="center"/>
              <w:rPr>
                <w:rFonts w:ascii="Times New Roman" w:eastAsia="Times New Roman" w:hAnsi="Times New Roman"/>
                <w:color w:val="000000"/>
                <w:sz w:val="20"/>
                <w:szCs w:val="20"/>
                <w:lang w:eastAsia="lv-LV"/>
              </w:rPr>
            </w:pPr>
            <w:r w:rsidRPr="00A14939">
              <w:rPr>
                <w:rFonts w:ascii="Times New Roman" w:eastAsia="Times New Roman" w:hAnsi="Times New Roman"/>
                <w:color w:val="000000"/>
                <w:sz w:val="20"/>
                <w:szCs w:val="20"/>
                <w:lang w:eastAsia="lv-LV"/>
              </w:rPr>
              <w:t>XX</w:t>
            </w:r>
          </w:p>
        </w:tc>
      </w:tr>
    </w:tbl>
    <w:bookmarkEnd w:id="60"/>
    <w:p w14:paraId="0C2A560A" w14:textId="5BB4CAD5" w:rsidR="003F1D34" w:rsidRPr="00A14939" w:rsidRDefault="002F22C9" w:rsidP="002F22C9">
      <w:pPr>
        <w:spacing w:after="0" w:line="240" w:lineRule="auto"/>
        <w:jc w:val="both"/>
        <w:rPr>
          <w:rFonts w:ascii="Times New Roman" w:hAnsi="Times New Roman"/>
          <w:i/>
          <w:iCs/>
          <w:sz w:val="18"/>
          <w:szCs w:val="18"/>
        </w:rPr>
      </w:pPr>
      <w:r w:rsidRPr="00A14939">
        <w:rPr>
          <w:rFonts w:ascii="Times New Roman" w:hAnsi="Times New Roman"/>
          <w:i/>
          <w:iCs/>
          <w:sz w:val="18"/>
          <w:szCs w:val="18"/>
        </w:rPr>
        <w:t>(2</w:t>
      </w:r>
      <w:r w:rsidR="003010A7" w:rsidRPr="00A14939">
        <w:rPr>
          <w:rFonts w:ascii="Times New Roman" w:hAnsi="Times New Roman"/>
          <w:i/>
          <w:iCs/>
          <w:sz w:val="18"/>
          <w:szCs w:val="18"/>
        </w:rPr>
        <w:t>7.05.24.</w:t>
      </w:r>
      <w:r w:rsidRPr="00A14939">
        <w:rPr>
          <w:rFonts w:ascii="Times New Roman" w:hAnsi="Times New Roman"/>
          <w:i/>
          <w:iCs/>
          <w:sz w:val="18"/>
          <w:szCs w:val="18"/>
        </w:rPr>
        <w:t>vadlīniju grozījumu redakcijā)</w:t>
      </w:r>
      <w:r w:rsidR="003010A7" w:rsidRPr="00A14939">
        <w:rPr>
          <w:rFonts w:ascii="Times New Roman" w:hAnsi="Times New Roman"/>
          <w:i/>
          <w:iCs/>
          <w:sz w:val="18"/>
          <w:szCs w:val="18"/>
        </w:rPr>
        <w:t xml:space="preserve"> </w:t>
      </w:r>
    </w:p>
    <w:p w14:paraId="2750B255" w14:textId="5FB122D3" w:rsidR="003F1D34" w:rsidRPr="00A14939" w:rsidRDefault="003F1D34" w:rsidP="002F22C9">
      <w:pPr>
        <w:spacing w:after="0" w:line="240" w:lineRule="auto"/>
        <w:jc w:val="both"/>
        <w:rPr>
          <w:rFonts w:ascii="Times New Roman" w:hAnsi="Times New Roman"/>
          <w:i/>
          <w:iCs/>
          <w:sz w:val="18"/>
          <w:szCs w:val="18"/>
        </w:rPr>
      </w:pPr>
    </w:p>
    <w:p w14:paraId="2E0F97D1" w14:textId="6E28D116" w:rsidR="00DC46D0" w:rsidRPr="00A14939" w:rsidRDefault="00DC46D0" w:rsidP="008B4140">
      <w:pPr>
        <w:pStyle w:val="Virsraksts1"/>
        <w:rPr>
          <w:rFonts w:ascii="Times New Roman" w:hAnsi="Times New Roman" w:cs="Times New Roman"/>
          <w:b/>
          <w:bCs/>
          <w:color w:val="auto"/>
          <w:sz w:val="24"/>
          <w:szCs w:val="24"/>
        </w:rPr>
      </w:pPr>
      <w:bookmarkStart w:id="61" w:name="_Toc82510196"/>
      <w:bookmarkStart w:id="62" w:name="_Toc82510332"/>
      <w:r w:rsidRPr="00A14939">
        <w:rPr>
          <w:rFonts w:ascii="Times New Roman" w:hAnsi="Times New Roman" w:cs="Times New Roman"/>
          <w:b/>
          <w:bCs/>
          <w:color w:val="auto"/>
          <w:sz w:val="24"/>
          <w:szCs w:val="24"/>
        </w:rPr>
        <w:t>6</w:t>
      </w:r>
      <w:r w:rsidR="00B42CC5" w:rsidRPr="00A14939">
        <w:rPr>
          <w:rFonts w:ascii="Times New Roman" w:hAnsi="Times New Roman" w:cs="Times New Roman"/>
          <w:b/>
          <w:bCs/>
          <w:color w:val="auto"/>
          <w:sz w:val="24"/>
          <w:szCs w:val="24"/>
        </w:rPr>
        <w:t>. Zirgu šķirnes noteikšana un tās reģistrēšana datu bāzē</w:t>
      </w:r>
      <w:bookmarkEnd w:id="61"/>
      <w:bookmarkEnd w:id="62"/>
    </w:p>
    <w:p w14:paraId="4C6B5797" w14:textId="77777777" w:rsidR="008D5EF2" w:rsidRPr="00A14939" w:rsidRDefault="008D5EF2" w:rsidP="00B42CC5">
      <w:pPr>
        <w:pStyle w:val="Bezatstarpm"/>
        <w:jc w:val="both"/>
        <w:rPr>
          <w:rFonts w:ascii="Times New Roman" w:hAnsi="Times New Roman"/>
          <w:bCs/>
          <w:sz w:val="24"/>
          <w:szCs w:val="24"/>
        </w:rPr>
      </w:pPr>
    </w:p>
    <w:p w14:paraId="0D04A7E8" w14:textId="0EF79DBF" w:rsidR="00B42CC5" w:rsidRPr="00A14939" w:rsidRDefault="00B42CC5" w:rsidP="00B42CC5">
      <w:pPr>
        <w:pStyle w:val="Bezatstarpm"/>
        <w:jc w:val="both"/>
        <w:rPr>
          <w:rFonts w:ascii="Times New Roman" w:hAnsi="Times New Roman"/>
          <w:bCs/>
          <w:sz w:val="24"/>
          <w:szCs w:val="24"/>
        </w:rPr>
      </w:pPr>
      <w:r w:rsidRPr="00A14939">
        <w:rPr>
          <w:rFonts w:ascii="Times New Roman" w:hAnsi="Times New Roman"/>
          <w:bCs/>
          <w:sz w:val="24"/>
          <w:szCs w:val="24"/>
        </w:rPr>
        <w:t>6.1. Zirgu šķirnes iedala:</w:t>
      </w:r>
    </w:p>
    <w:p w14:paraId="06AA1F8A" w14:textId="77777777"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6.1.1. Radniecīgās šķirnes;</w:t>
      </w:r>
    </w:p>
    <w:p w14:paraId="4788A3B6" w14:textId="77777777"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6.1.2. Neradniecīgās šķirnes;</w:t>
      </w:r>
    </w:p>
    <w:p w14:paraId="5FFD47E5" w14:textId="77777777"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6.1.3. Pieļaujamās šķirnes.</w:t>
      </w:r>
    </w:p>
    <w:p w14:paraId="12BC00AC" w14:textId="77777777" w:rsidR="00B42CC5" w:rsidRPr="00A14939" w:rsidRDefault="00B42CC5" w:rsidP="00B42CC5">
      <w:pPr>
        <w:pStyle w:val="Bezatstarpm"/>
        <w:jc w:val="both"/>
        <w:rPr>
          <w:rFonts w:ascii="Times New Roman" w:hAnsi="Times New Roman"/>
          <w:bCs/>
          <w:sz w:val="24"/>
          <w:szCs w:val="24"/>
        </w:rPr>
      </w:pPr>
    </w:p>
    <w:p w14:paraId="51729037" w14:textId="77777777" w:rsidR="00B42CC5" w:rsidRPr="00A14939" w:rsidRDefault="00B42CC5" w:rsidP="00B42CC5">
      <w:pPr>
        <w:pStyle w:val="Bezatstarpm"/>
        <w:jc w:val="both"/>
        <w:rPr>
          <w:rFonts w:ascii="Times New Roman" w:hAnsi="Times New Roman"/>
          <w:bCs/>
          <w:sz w:val="24"/>
          <w:szCs w:val="24"/>
        </w:rPr>
      </w:pPr>
      <w:r w:rsidRPr="00A14939">
        <w:rPr>
          <w:rFonts w:ascii="Times New Roman" w:hAnsi="Times New Roman"/>
          <w:bCs/>
          <w:sz w:val="24"/>
          <w:szCs w:val="24"/>
        </w:rPr>
        <w:t>6.2. Tīršķirnes zirgi tiek apzīmēti ar attiecīgās šķirnes apzīmējamu, saskaņā ar audzēšanas programmu, ja tāda tiek īstenota Latvijā.</w:t>
      </w:r>
    </w:p>
    <w:p w14:paraId="33135DA1" w14:textId="500169FD" w:rsidR="00B42CC5" w:rsidRPr="00A14939" w:rsidRDefault="00EE65C9"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 xml:space="preserve">6.2.1. </w:t>
      </w:r>
      <w:r w:rsidR="00B42CC5" w:rsidRPr="00A14939">
        <w:rPr>
          <w:rFonts w:ascii="Times New Roman" w:hAnsi="Times New Roman"/>
          <w:bCs/>
          <w:sz w:val="24"/>
          <w:szCs w:val="24"/>
        </w:rPr>
        <w:t xml:space="preserve">apzīmējumu – LS piešķir Latvijas </w:t>
      </w:r>
      <w:proofErr w:type="spellStart"/>
      <w:r w:rsidR="00B42CC5" w:rsidRPr="00A14939">
        <w:rPr>
          <w:rFonts w:ascii="Times New Roman" w:hAnsi="Times New Roman"/>
          <w:bCs/>
          <w:sz w:val="24"/>
          <w:szCs w:val="24"/>
        </w:rPr>
        <w:t>siltasiņu</w:t>
      </w:r>
      <w:proofErr w:type="spellEnd"/>
      <w:r w:rsidR="00B42CC5" w:rsidRPr="00A14939">
        <w:rPr>
          <w:rFonts w:ascii="Times New Roman" w:hAnsi="Times New Roman"/>
          <w:bCs/>
          <w:sz w:val="24"/>
          <w:szCs w:val="24"/>
        </w:rPr>
        <w:t xml:space="preserve"> šķirnes zirgam, ja tā izcelsme zināma vismaz četrās paaudzēs un tā priekšteči (tēvs, māte) ir no vienas, radniecīgas vai pieļaujamās šķirnes un </w:t>
      </w:r>
      <w:proofErr w:type="spellStart"/>
      <w:r w:rsidR="00B42CC5" w:rsidRPr="00A14939">
        <w:rPr>
          <w:rFonts w:ascii="Times New Roman" w:hAnsi="Times New Roman"/>
          <w:bCs/>
          <w:sz w:val="24"/>
          <w:szCs w:val="24"/>
        </w:rPr>
        <w:t>uzlabotājšķirņu</w:t>
      </w:r>
      <w:proofErr w:type="spellEnd"/>
      <w:r w:rsidR="00B42CC5" w:rsidRPr="00A14939">
        <w:rPr>
          <w:rFonts w:ascii="Times New Roman" w:hAnsi="Times New Roman"/>
          <w:bCs/>
          <w:sz w:val="24"/>
          <w:szCs w:val="24"/>
        </w:rPr>
        <w:t xml:space="preserve"> (Angļu </w:t>
      </w:r>
      <w:proofErr w:type="spellStart"/>
      <w:r w:rsidR="00B42CC5" w:rsidRPr="00A14939">
        <w:rPr>
          <w:rFonts w:ascii="Times New Roman" w:hAnsi="Times New Roman"/>
          <w:bCs/>
          <w:sz w:val="24"/>
          <w:szCs w:val="24"/>
        </w:rPr>
        <w:t>pilnasiņu</w:t>
      </w:r>
      <w:proofErr w:type="spellEnd"/>
      <w:r w:rsidR="00B42CC5" w:rsidRPr="00A14939">
        <w:rPr>
          <w:rFonts w:ascii="Times New Roman" w:hAnsi="Times New Roman"/>
          <w:bCs/>
          <w:sz w:val="24"/>
          <w:szCs w:val="24"/>
        </w:rPr>
        <w:t xml:space="preserve"> un </w:t>
      </w:r>
      <w:proofErr w:type="spellStart"/>
      <w:r w:rsidR="00B42CC5" w:rsidRPr="00A14939">
        <w:rPr>
          <w:rFonts w:ascii="Times New Roman" w:hAnsi="Times New Roman"/>
          <w:bCs/>
          <w:sz w:val="24"/>
          <w:szCs w:val="24"/>
        </w:rPr>
        <w:t>Traķēnes</w:t>
      </w:r>
      <w:proofErr w:type="spellEnd"/>
      <w:r w:rsidR="00B42CC5" w:rsidRPr="00A14939">
        <w:rPr>
          <w:rFonts w:ascii="Times New Roman" w:hAnsi="Times New Roman"/>
          <w:bCs/>
          <w:sz w:val="24"/>
          <w:szCs w:val="24"/>
        </w:rPr>
        <w:t xml:space="preserve"> zirgu šķirnes) kopējā </w:t>
      </w:r>
      <w:proofErr w:type="spellStart"/>
      <w:r w:rsidR="00B42CC5" w:rsidRPr="00A14939">
        <w:rPr>
          <w:rFonts w:ascii="Times New Roman" w:hAnsi="Times New Roman"/>
          <w:bCs/>
          <w:sz w:val="24"/>
          <w:szCs w:val="24"/>
        </w:rPr>
        <w:t>asinība</w:t>
      </w:r>
      <w:proofErr w:type="spellEnd"/>
      <w:r w:rsidR="00B42CC5" w:rsidRPr="00A14939">
        <w:rPr>
          <w:rFonts w:ascii="Times New Roman" w:hAnsi="Times New Roman"/>
          <w:bCs/>
          <w:sz w:val="24"/>
          <w:szCs w:val="24"/>
        </w:rPr>
        <w:t xml:space="preserve"> četrās paaudzēs nepārsniedz 62,5%;</w:t>
      </w:r>
    </w:p>
    <w:p w14:paraId="08FBC68E" w14:textId="282CF98B"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6.2.2.</w:t>
      </w:r>
      <w:r w:rsidR="00EE65C9" w:rsidRPr="00A14939">
        <w:rPr>
          <w:rFonts w:ascii="Times New Roman" w:hAnsi="Times New Roman"/>
          <w:bCs/>
          <w:sz w:val="24"/>
          <w:szCs w:val="24"/>
        </w:rPr>
        <w:t xml:space="preserve"> </w:t>
      </w:r>
      <w:r w:rsidRPr="00A14939">
        <w:rPr>
          <w:rFonts w:ascii="Times New Roman" w:hAnsi="Times New Roman"/>
          <w:bCs/>
          <w:sz w:val="24"/>
          <w:szCs w:val="24"/>
        </w:rPr>
        <w:t xml:space="preserve">apzīmējumu – LSB piešķir Latvijas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šķirnes braucamā tipa zirgam, ja tā izcelsme zināma vismaz četrās paaudzēs un tā izcelsme atbilst attiecīgās šķirnes audzēšanas programmas prasībām.</w:t>
      </w:r>
    </w:p>
    <w:p w14:paraId="3DFCD9A0" w14:textId="77777777"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6.2.3. apzīmējumu – RK piešķir Latgales rikšotāju zirgu šķirnes zirgam, ja tā izcelsme zināma vismaz četrās paaudzēs un tā izcelsme atbilst attiecīgās šķirnes audzēšanas programmas prasībām;</w:t>
      </w:r>
    </w:p>
    <w:p w14:paraId="2835B721" w14:textId="4A0E5D91" w:rsidR="00B42CC5" w:rsidRPr="00A14939" w:rsidRDefault="00B42CC5" w:rsidP="006A6469">
      <w:pPr>
        <w:pStyle w:val="Bezatstarpm"/>
        <w:ind w:firstLine="720"/>
        <w:jc w:val="both"/>
        <w:rPr>
          <w:rFonts w:ascii="Times New Roman" w:hAnsi="Times New Roman"/>
          <w:bCs/>
          <w:sz w:val="24"/>
          <w:szCs w:val="24"/>
        </w:rPr>
      </w:pPr>
      <w:r w:rsidRPr="00A14939">
        <w:rPr>
          <w:rFonts w:ascii="Times New Roman" w:hAnsi="Times New Roman"/>
          <w:bCs/>
          <w:sz w:val="24"/>
          <w:szCs w:val="24"/>
        </w:rPr>
        <w:t>6.2.</w:t>
      </w:r>
      <w:r w:rsidR="003839CB" w:rsidRPr="00A14939">
        <w:rPr>
          <w:rFonts w:ascii="Times New Roman" w:hAnsi="Times New Roman"/>
          <w:bCs/>
          <w:sz w:val="24"/>
          <w:szCs w:val="24"/>
        </w:rPr>
        <w:t>4</w:t>
      </w:r>
      <w:r w:rsidRPr="00A14939">
        <w:rPr>
          <w:rFonts w:ascii="Times New Roman" w:hAnsi="Times New Roman"/>
          <w:bCs/>
          <w:sz w:val="24"/>
          <w:szCs w:val="24"/>
        </w:rPr>
        <w:t xml:space="preserve">. apzīmējumu – LA zirgam piešķir Latvijas </w:t>
      </w:r>
      <w:proofErr w:type="spellStart"/>
      <w:r w:rsidRPr="00A14939">
        <w:rPr>
          <w:rFonts w:ascii="Times New Roman" w:hAnsi="Times New Roman"/>
          <w:bCs/>
          <w:sz w:val="24"/>
          <w:szCs w:val="24"/>
        </w:rPr>
        <w:t>ardeņu</w:t>
      </w:r>
      <w:proofErr w:type="spellEnd"/>
      <w:r w:rsidRPr="00A14939">
        <w:rPr>
          <w:rFonts w:ascii="Times New Roman" w:hAnsi="Times New Roman"/>
          <w:bCs/>
          <w:sz w:val="24"/>
          <w:szCs w:val="24"/>
        </w:rPr>
        <w:t xml:space="preserve"> zirgu šķirnes zirgam, ja tas iegūts saskaņā ar attiecīgās šķirnes audzēšanas programmas prasībām.</w:t>
      </w:r>
    </w:p>
    <w:p w14:paraId="2FBF24F6" w14:textId="77777777" w:rsidR="00B42CC5" w:rsidRPr="00A14939" w:rsidRDefault="00B42CC5" w:rsidP="00B42CC5">
      <w:pPr>
        <w:pStyle w:val="Bezatstarpm"/>
        <w:jc w:val="both"/>
        <w:rPr>
          <w:rFonts w:ascii="Times New Roman" w:hAnsi="Times New Roman"/>
          <w:bCs/>
          <w:sz w:val="24"/>
          <w:szCs w:val="24"/>
        </w:rPr>
      </w:pPr>
    </w:p>
    <w:p w14:paraId="52F9BF24" w14:textId="77777777" w:rsidR="00B42CC5" w:rsidRPr="00A14939" w:rsidRDefault="00B42CC5" w:rsidP="00B42CC5">
      <w:pPr>
        <w:pStyle w:val="Bezatstarpm"/>
        <w:jc w:val="both"/>
        <w:rPr>
          <w:rFonts w:ascii="Times New Roman" w:hAnsi="Times New Roman"/>
          <w:bCs/>
          <w:sz w:val="24"/>
          <w:szCs w:val="24"/>
        </w:rPr>
      </w:pPr>
      <w:r w:rsidRPr="00A14939">
        <w:rPr>
          <w:rFonts w:ascii="Times New Roman" w:hAnsi="Times New Roman"/>
          <w:bCs/>
          <w:sz w:val="24"/>
          <w:szCs w:val="24"/>
        </w:rPr>
        <w:t xml:space="preserve"> 6.3. Krustojumu dzīvnieki tiek apzīmēti, norādot šķirnes apzīmējumā, ka zirgs ir krustojums, ja šādas šķirnes audzēšanas programma tiek īstenota Latvijā:</w:t>
      </w:r>
    </w:p>
    <w:p w14:paraId="5226B6BF" w14:textId="77777777" w:rsidR="00B42CC5" w:rsidRPr="00A14939" w:rsidRDefault="00B42CC5" w:rsidP="00071E8E">
      <w:pPr>
        <w:spacing w:after="0" w:line="240" w:lineRule="auto"/>
        <w:ind w:firstLine="720"/>
        <w:jc w:val="both"/>
        <w:rPr>
          <w:rFonts w:ascii="Times New Roman" w:hAnsi="Times New Roman"/>
          <w:bCs/>
          <w:sz w:val="24"/>
          <w:szCs w:val="24"/>
        </w:rPr>
      </w:pPr>
      <w:r w:rsidRPr="00A14939">
        <w:rPr>
          <w:rFonts w:ascii="Times New Roman" w:hAnsi="Times New Roman"/>
          <w:bCs/>
          <w:sz w:val="24"/>
          <w:szCs w:val="24"/>
        </w:rPr>
        <w:lastRenderedPageBreak/>
        <w:t xml:space="preserve">6.3.1. Latvijas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šķirnes krustojuma apzīmējumu – LSK piešķir Latvijas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šķirnes krustojuma zirgam, ja: </w:t>
      </w:r>
    </w:p>
    <w:p w14:paraId="323DA217" w14:textId="77777777" w:rsidR="00B42CC5" w:rsidRPr="00A14939" w:rsidRDefault="00B42CC5" w:rsidP="00071E8E">
      <w:pPr>
        <w:spacing w:after="0" w:line="240" w:lineRule="auto"/>
        <w:ind w:firstLine="720"/>
        <w:jc w:val="both"/>
        <w:rPr>
          <w:rFonts w:ascii="Times New Roman" w:hAnsi="Times New Roman"/>
          <w:bCs/>
          <w:sz w:val="24"/>
          <w:szCs w:val="24"/>
        </w:rPr>
      </w:pPr>
      <w:r w:rsidRPr="00A14939">
        <w:rPr>
          <w:rFonts w:ascii="Times New Roman" w:hAnsi="Times New Roman"/>
          <w:bCs/>
          <w:sz w:val="24"/>
          <w:szCs w:val="24"/>
        </w:rPr>
        <w:t xml:space="preserve">6.3.1.1. tā priekšteči (tēvs, māte) ir Latvijas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zirgu šķirnes, radnieciskās vai pieļaujamās šķirnes, un tā izcelsme nav zināma četrās paaudzēs;</w:t>
      </w:r>
    </w:p>
    <w:p w14:paraId="01802AFE" w14:textId="77777777" w:rsidR="00B42CC5" w:rsidRPr="00A14939" w:rsidRDefault="00B42CC5" w:rsidP="00071E8E">
      <w:pPr>
        <w:spacing w:after="0" w:line="240" w:lineRule="auto"/>
        <w:ind w:firstLine="720"/>
        <w:jc w:val="both"/>
        <w:rPr>
          <w:rFonts w:ascii="Times New Roman" w:hAnsi="Times New Roman"/>
          <w:bCs/>
          <w:sz w:val="24"/>
          <w:szCs w:val="24"/>
        </w:rPr>
      </w:pPr>
      <w:r w:rsidRPr="00A14939">
        <w:rPr>
          <w:rFonts w:ascii="Times New Roman" w:hAnsi="Times New Roman"/>
          <w:bCs/>
          <w:sz w:val="24"/>
          <w:szCs w:val="24"/>
        </w:rPr>
        <w:t>6.3.1.2. kādam no to priekštečiem četrās paaudzēs ir neradniecisko šķirņu izcelsme;</w:t>
      </w:r>
    </w:p>
    <w:p w14:paraId="2CFE158F" w14:textId="77777777" w:rsidR="00B42CC5" w:rsidRPr="00A14939" w:rsidRDefault="00B42CC5" w:rsidP="00071E8E">
      <w:pPr>
        <w:spacing w:after="0" w:line="240" w:lineRule="auto"/>
        <w:ind w:firstLine="720"/>
        <w:jc w:val="both"/>
        <w:rPr>
          <w:rFonts w:ascii="Times New Roman" w:hAnsi="Times New Roman"/>
          <w:bCs/>
          <w:sz w:val="24"/>
          <w:szCs w:val="24"/>
        </w:rPr>
      </w:pPr>
      <w:r w:rsidRPr="00A14939">
        <w:rPr>
          <w:rFonts w:ascii="Times New Roman" w:hAnsi="Times New Roman"/>
          <w:bCs/>
          <w:sz w:val="24"/>
          <w:szCs w:val="24"/>
        </w:rPr>
        <w:t xml:space="preserve">6.6.1.3. </w:t>
      </w:r>
      <w:proofErr w:type="spellStart"/>
      <w:r w:rsidRPr="00A14939">
        <w:rPr>
          <w:rFonts w:ascii="Times New Roman" w:hAnsi="Times New Roman"/>
          <w:bCs/>
          <w:sz w:val="24"/>
          <w:szCs w:val="24"/>
        </w:rPr>
        <w:t>uzlabotājšķirņu</w:t>
      </w:r>
      <w:proofErr w:type="spellEnd"/>
      <w:r w:rsidRPr="00A14939">
        <w:rPr>
          <w:rFonts w:ascii="Times New Roman" w:hAnsi="Times New Roman"/>
          <w:bCs/>
          <w:sz w:val="24"/>
          <w:szCs w:val="24"/>
        </w:rPr>
        <w:t xml:space="preserve"> (Angļu </w:t>
      </w:r>
      <w:proofErr w:type="spellStart"/>
      <w:r w:rsidRPr="00A14939">
        <w:rPr>
          <w:rFonts w:ascii="Times New Roman" w:hAnsi="Times New Roman"/>
          <w:bCs/>
          <w:sz w:val="24"/>
          <w:szCs w:val="24"/>
        </w:rPr>
        <w:t>pilnasiņu</w:t>
      </w:r>
      <w:proofErr w:type="spellEnd"/>
      <w:r w:rsidRPr="00A14939">
        <w:rPr>
          <w:rFonts w:ascii="Times New Roman" w:hAnsi="Times New Roman"/>
          <w:bCs/>
          <w:sz w:val="24"/>
          <w:szCs w:val="24"/>
        </w:rPr>
        <w:t xml:space="preserve"> un </w:t>
      </w:r>
      <w:proofErr w:type="spellStart"/>
      <w:r w:rsidRPr="00A14939">
        <w:rPr>
          <w:rFonts w:ascii="Times New Roman" w:hAnsi="Times New Roman"/>
          <w:bCs/>
          <w:sz w:val="24"/>
          <w:szCs w:val="24"/>
        </w:rPr>
        <w:t>Traķēnes</w:t>
      </w:r>
      <w:proofErr w:type="spellEnd"/>
      <w:r w:rsidRPr="00A14939">
        <w:rPr>
          <w:rFonts w:ascii="Times New Roman" w:hAnsi="Times New Roman"/>
          <w:bCs/>
          <w:sz w:val="24"/>
          <w:szCs w:val="24"/>
        </w:rPr>
        <w:t xml:space="preserve"> zirgu šķirnes) kopējā </w:t>
      </w:r>
      <w:proofErr w:type="spellStart"/>
      <w:r w:rsidRPr="00A14939">
        <w:rPr>
          <w:rFonts w:ascii="Times New Roman" w:hAnsi="Times New Roman"/>
          <w:bCs/>
          <w:sz w:val="24"/>
          <w:szCs w:val="24"/>
        </w:rPr>
        <w:t>asinība</w:t>
      </w:r>
      <w:proofErr w:type="spellEnd"/>
      <w:r w:rsidRPr="00A14939">
        <w:rPr>
          <w:rFonts w:ascii="Times New Roman" w:hAnsi="Times New Roman"/>
          <w:bCs/>
          <w:sz w:val="24"/>
          <w:szCs w:val="24"/>
        </w:rPr>
        <w:t xml:space="preserve"> četrās paaudzēs pārsniedz 62,5%.</w:t>
      </w:r>
    </w:p>
    <w:p w14:paraId="2A8DED23" w14:textId="77777777" w:rsidR="00B42CC5" w:rsidRPr="00A14939" w:rsidRDefault="00B42CC5" w:rsidP="00071E8E">
      <w:pPr>
        <w:spacing w:after="0" w:line="240" w:lineRule="auto"/>
        <w:ind w:firstLine="720"/>
        <w:jc w:val="both"/>
        <w:rPr>
          <w:rFonts w:ascii="Times New Roman" w:hAnsi="Times New Roman"/>
          <w:bCs/>
          <w:sz w:val="24"/>
          <w:szCs w:val="24"/>
        </w:rPr>
      </w:pPr>
      <w:r w:rsidRPr="00A14939">
        <w:rPr>
          <w:rFonts w:ascii="Times New Roman" w:hAnsi="Times New Roman"/>
          <w:bCs/>
          <w:sz w:val="24"/>
          <w:szCs w:val="24"/>
        </w:rPr>
        <w:t xml:space="preserve">6.3.2.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rikšotāju zirgu šķirnes krustojuma apzīmējumu – RKK piešķir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rikšotāju zirgu šķirnes krustojuma zirgam, ja zirga priekšteči (tēvs, māte)  ir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rikšotāju zirgu šķirņu pārstāvji ar daļēji zināmu izcelsmi.</w:t>
      </w:r>
    </w:p>
    <w:p w14:paraId="21CF230F" w14:textId="77777777" w:rsidR="00B42CC5" w:rsidRPr="00A14939" w:rsidRDefault="00B42CC5" w:rsidP="00071E8E">
      <w:pPr>
        <w:pStyle w:val="Bezatstarpm"/>
        <w:ind w:firstLine="720"/>
        <w:jc w:val="both"/>
        <w:rPr>
          <w:rFonts w:ascii="Times New Roman" w:hAnsi="Times New Roman"/>
          <w:bCs/>
          <w:sz w:val="24"/>
          <w:szCs w:val="24"/>
        </w:rPr>
      </w:pPr>
      <w:r w:rsidRPr="00A14939">
        <w:rPr>
          <w:rFonts w:ascii="Times New Roman" w:hAnsi="Times New Roman"/>
          <w:bCs/>
          <w:sz w:val="24"/>
          <w:szCs w:val="24"/>
        </w:rPr>
        <w:t xml:space="preserve">6.3.3. </w:t>
      </w:r>
      <w:proofErr w:type="spellStart"/>
      <w:r w:rsidRPr="00A14939">
        <w:rPr>
          <w:rFonts w:ascii="Times New Roman" w:hAnsi="Times New Roman"/>
          <w:bCs/>
          <w:sz w:val="24"/>
          <w:szCs w:val="24"/>
        </w:rPr>
        <w:t>Ardeņu</w:t>
      </w:r>
      <w:proofErr w:type="spellEnd"/>
      <w:r w:rsidRPr="00A14939">
        <w:rPr>
          <w:rFonts w:ascii="Times New Roman" w:hAnsi="Times New Roman"/>
          <w:bCs/>
          <w:sz w:val="24"/>
          <w:szCs w:val="24"/>
        </w:rPr>
        <w:t xml:space="preserve"> zirgu šķirņu krustojuma apzīmējumu – AK zirgam piešķir saskaņā ar attiecīgās šķirnes audzēšanas programmas prasībām.</w:t>
      </w:r>
    </w:p>
    <w:p w14:paraId="3DD14186" w14:textId="1455BE65" w:rsidR="00B42CC5" w:rsidRPr="00A14939" w:rsidRDefault="00B42CC5" w:rsidP="00432FC8">
      <w:pPr>
        <w:pStyle w:val="Virsraksts2"/>
        <w:jc w:val="both"/>
        <w:rPr>
          <w:rFonts w:ascii="Times New Roman" w:hAnsi="Times New Roman"/>
          <w:sz w:val="24"/>
          <w:szCs w:val="24"/>
        </w:rPr>
      </w:pPr>
      <w:bookmarkStart w:id="63" w:name="_Toc82510197"/>
      <w:bookmarkStart w:id="64" w:name="_Toc82510333"/>
      <w:r w:rsidRPr="00A14939">
        <w:rPr>
          <w:rFonts w:ascii="Times New Roman" w:hAnsi="Times New Roman"/>
          <w:b w:val="0"/>
          <w:bCs/>
          <w:i w:val="0"/>
          <w:sz w:val="24"/>
          <w:szCs w:val="24"/>
        </w:rPr>
        <w:t xml:space="preserve">6.4. Latvijā dzimušam </w:t>
      </w:r>
      <w:r w:rsidRPr="00A14939">
        <w:rPr>
          <w:rFonts w:ascii="Times New Roman" w:hAnsi="Times New Roman"/>
          <w:b w:val="0"/>
          <w:i w:val="0"/>
          <w:sz w:val="24"/>
          <w:szCs w:val="24"/>
        </w:rPr>
        <w:t>zirgam, kura priekšteči (tēvs, māte) ir vienas šķirnes pārstāvji tiek piešķirts vecāku šķirnes apzīmējums, ja Latvijā attiecīgai šķirnei netiek īstenota audzēšanas programma,</w:t>
      </w:r>
      <w:r w:rsidRPr="00A14939">
        <w:rPr>
          <w:rFonts w:ascii="Times New Roman" w:hAnsi="Times New Roman"/>
          <w:b w:val="0"/>
          <w:bCs/>
          <w:i w:val="0"/>
          <w:sz w:val="24"/>
          <w:szCs w:val="24"/>
        </w:rPr>
        <w:t xml:space="preserve"> izņemot Eiropas </w:t>
      </w:r>
      <w:proofErr w:type="spellStart"/>
      <w:r w:rsidRPr="00A14939">
        <w:rPr>
          <w:rFonts w:ascii="Times New Roman" w:hAnsi="Times New Roman"/>
          <w:b w:val="0"/>
          <w:bCs/>
          <w:i w:val="0"/>
          <w:sz w:val="24"/>
          <w:szCs w:val="24"/>
        </w:rPr>
        <w:t>jājamponiju</w:t>
      </w:r>
      <w:proofErr w:type="spellEnd"/>
      <w:r w:rsidRPr="00A14939">
        <w:rPr>
          <w:rFonts w:ascii="Times New Roman" w:hAnsi="Times New Roman"/>
          <w:b w:val="0"/>
          <w:bCs/>
          <w:i w:val="0"/>
          <w:sz w:val="24"/>
          <w:szCs w:val="24"/>
        </w:rPr>
        <w:t xml:space="preserve"> </w:t>
      </w:r>
      <w:r w:rsidR="007C2CA2" w:rsidRPr="00A14939">
        <w:rPr>
          <w:rFonts w:ascii="Times New Roman" w:hAnsi="Times New Roman"/>
          <w:b w:val="0"/>
          <w:bCs/>
          <w:i w:val="0"/>
          <w:sz w:val="24"/>
          <w:szCs w:val="24"/>
        </w:rPr>
        <w:t xml:space="preserve">zirgu </w:t>
      </w:r>
      <w:r w:rsidRPr="00A14939">
        <w:rPr>
          <w:rFonts w:ascii="Times New Roman" w:hAnsi="Times New Roman"/>
          <w:b w:val="0"/>
          <w:bCs/>
          <w:i w:val="0"/>
          <w:sz w:val="24"/>
          <w:szCs w:val="24"/>
        </w:rPr>
        <w:t>šķirnes</w:t>
      </w:r>
      <w:r w:rsidR="007C2CA2" w:rsidRPr="00A14939">
        <w:rPr>
          <w:rFonts w:ascii="Times New Roman" w:hAnsi="Times New Roman"/>
          <w:b w:val="0"/>
          <w:bCs/>
          <w:i w:val="0"/>
          <w:sz w:val="24"/>
          <w:szCs w:val="24"/>
        </w:rPr>
        <w:t xml:space="preserve">, </w:t>
      </w:r>
      <w:bookmarkStart w:id="65" w:name="_Hlk39052892"/>
      <w:r w:rsidR="007C2CA2" w:rsidRPr="00A14939">
        <w:rPr>
          <w:rFonts w:ascii="Times New Roman" w:hAnsi="Times New Roman"/>
          <w:b w:val="0"/>
          <w:bCs/>
          <w:i w:val="0"/>
          <w:sz w:val="24"/>
          <w:szCs w:val="24"/>
        </w:rPr>
        <w:t xml:space="preserve">kad šķirni piešķir atbilstoši </w:t>
      </w:r>
      <w:r w:rsidRPr="00A14939">
        <w:rPr>
          <w:rFonts w:ascii="Times New Roman" w:hAnsi="Times New Roman"/>
          <w:b w:val="0"/>
          <w:i w:val="0"/>
          <w:iCs/>
          <w:sz w:val="24"/>
          <w:szCs w:val="24"/>
        </w:rPr>
        <w:t>Poniju zirgu šķirnes ar izmēru skaustā līdz 155 cm šķirnes piešķiršanas tabula</w:t>
      </w:r>
      <w:r w:rsidR="007C2CA2" w:rsidRPr="00A14939">
        <w:rPr>
          <w:rFonts w:ascii="Times New Roman" w:hAnsi="Times New Roman"/>
          <w:b w:val="0"/>
          <w:i w:val="0"/>
          <w:iCs/>
          <w:sz w:val="24"/>
          <w:szCs w:val="24"/>
        </w:rPr>
        <w:t>i</w:t>
      </w:r>
      <w:r w:rsidRPr="00A14939">
        <w:rPr>
          <w:rFonts w:ascii="Times New Roman" w:hAnsi="Times New Roman"/>
          <w:b w:val="0"/>
          <w:i w:val="0"/>
          <w:sz w:val="24"/>
          <w:szCs w:val="24"/>
        </w:rPr>
        <w:t>.</w:t>
      </w:r>
      <w:bookmarkEnd w:id="63"/>
      <w:bookmarkEnd w:id="64"/>
      <w:bookmarkEnd w:id="65"/>
    </w:p>
    <w:p w14:paraId="5D991BC3" w14:textId="6FF5D433" w:rsidR="00B42CC5" w:rsidRPr="00A14939" w:rsidRDefault="00B42CC5" w:rsidP="004506DD">
      <w:pPr>
        <w:pStyle w:val="Virsraksts2"/>
        <w:jc w:val="both"/>
        <w:rPr>
          <w:rFonts w:ascii="Times New Roman" w:hAnsi="Times New Roman"/>
          <w:bCs/>
          <w:sz w:val="24"/>
          <w:szCs w:val="24"/>
        </w:rPr>
      </w:pPr>
      <w:bookmarkStart w:id="66" w:name="_Toc82510198"/>
      <w:bookmarkStart w:id="67" w:name="_Toc82510334"/>
      <w:r w:rsidRPr="00A14939">
        <w:rPr>
          <w:rFonts w:ascii="Times New Roman" w:hAnsi="Times New Roman"/>
          <w:b w:val="0"/>
          <w:bCs/>
          <w:i w:val="0"/>
          <w:sz w:val="24"/>
          <w:szCs w:val="24"/>
        </w:rPr>
        <w:t>6.5. Šķirnes apzīmējums netiek piešķirts zirgam ar nezināmu izcelsmi vai, ja kāds no tā priekštečiem (tēvs, māte) nav zināms vai ir bez šķirnes apzīmējuma, izņemot poniju klases zirgus</w:t>
      </w:r>
      <w:r w:rsidR="007C2CA2" w:rsidRPr="00A14939">
        <w:rPr>
          <w:rFonts w:ascii="Times New Roman" w:hAnsi="Times New Roman"/>
          <w:b w:val="0"/>
          <w:bCs/>
          <w:i w:val="0"/>
          <w:sz w:val="24"/>
          <w:szCs w:val="24"/>
        </w:rPr>
        <w:t>,</w:t>
      </w:r>
      <w:r w:rsidRPr="00A14939">
        <w:rPr>
          <w:rFonts w:ascii="Times New Roman" w:hAnsi="Times New Roman"/>
          <w:b w:val="0"/>
          <w:bCs/>
          <w:i w:val="0"/>
          <w:sz w:val="24"/>
          <w:szCs w:val="24"/>
        </w:rPr>
        <w:t xml:space="preserve"> </w:t>
      </w:r>
      <w:r w:rsidR="007C2CA2" w:rsidRPr="00A14939">
        <w:rPr>
          <w:rFonts w:ascii="Times New Roman" w:hAnsi="Times New Roman"/>
          <w:b w:val="0"/>
          <w:bCs/>
          <w:i w:val="0"/>
          <w:sz w:val="24"/>
          <w:szCs w:val="24"/>
        </w:rPr>
        <w:t xml:space="preserve">kad šķirni piešķir atbilstoši </w:t>
      </w:r>
      <w:r w:rsidR="007C2CA2" w:rsidRPr="00A14939">
        <w:rPr>
          <w:rFonts w:ascii="Times New Roman" w:hAnsi="Times New Roman"/>
          <w:b w:val="0"/>
          <w:i w:val="0"/>
          <w:iCs/>
          <w:sz w:val="24"/>
          <w:szCs w:val="24"/>
        </w:rPr>
        <w:t>Poniju zirgu šķirnes ar izmēru skaustā līdz 155 cm šķirnes piešķiršanas tabulai</w:t>
      </w:r>
      <w:r w:rsidR="007C2CA2" w:rsidRPr="00A14939">
        <w:rPr>
          <w:rFonts w:ascii="Times New Roman" w:hAnsi="Times New Roman"/>
          <w:b w:val="0"/>
          <w:i w:val="0"/>
          <w:sz w:val="24"/>
          <w:szCs w:val="24"/>
        </w:rPr>
        <w:t>.</w:t>
      </w:r>
      <w:r w:rsidR="007C2CA2" w:rsidRPr="00A14939">
        <w:rPr>
          <w:rFonts w:ascii="Times New Roman" w:hAnsi="Times New Roman"/>
          <w:b w:val="0"/>
          <w:bCs/>
          <w:i w:val="0"/>
          <w:sz w:val="24"/>
          <w:szCs w:val="24"/>
        </w:rPr>
        <w:t xml:space="preserve"> </w:t>
      </w:r>
      <w:r w:rsidRPr="00A14939">
        <w:rPr>
          <w:rFonts w:ascii="Times New Roman" w:hAnsi="Times New Roman"/>
          <w:b w:val="0"/>
          <w:bCs/>
          <w:i w:val="0"/>
          <w:sz w:val="24"/>
          <w:szCs w:val="24"/>
        </w:rPr>
        <w:t>Izņēmuma gadījumā zirgam šķirnes apzīmējumu var piešķirt ar šķirnes zirgu audzētāju biedrības atzinumu.</w:t>
      </w:r>
      <w:bookmarkEnd w:id="66"/>
      <w:bookmarkEnd w:id="67"/>
      <w:r w:rsidRPr="00A14939">
        <w:rPr>
          <w:rFonts w:ascii="Times New Roman" w:hAnsi="Times New Roman"/>
          <w:b w:val="0"/>
          <w:bCs/>
          <w:i w:val="0"/>
          <w:sz w:val="24"/>
          <w:szCs w:val="24"/>
        </w:rPr>
        <w:t xml:space="preserve"> </w:t>
      </w:r>
    </w:p>
    <w:p w14:paraId="0BDF559B" w14:textId="21407570" w:rsidR="004506DD" w:rsidRPr="00A14939" w:rsidRDefault="00B42CC5" w:rsidP="007C2CA2">
      <w:pPr>
        <w:pStyle w:val="Virsraksts2"/>
        <w:jc w:val="both"/>
        <w:rPr>
          <w:rFonts w:ascii="Times New Roman" w:hAnsi="Times New Roman"/>
          <w:b w:val="0"/>
          <w:bCs/>
          <w:i w:val="0"/>
          <w:sz w:val="24"/>
          <w:szCs w:val="24"/>
        </w:rPr>
      </w:pPr>
      <w:bookmarkStart w:id="68" w:name="_Toc82510199"/>
      <w:bookmarkStart w:id="69" w:name="_Toc82510335"/>
      <w:r w:rsidRPr="00A14939">
        <w:rPr>
          <w:rFonts w:ascii="Times New Roman" w:hAnsi="Times New Roman"/>
          <w:b w:val="0"/>
          <w:bCs/>
          <w:i w:val="0"/>
          <w:sz w:val="24"/>
          <w:szCs w:val="24"/>
        </w:rPr>
        <w:t xml:space="preserve">6.6. </w:t>
      </w:r>
      <w:proofErr w:type="spellStart"/>
      <w:r w:rsidRPr="00A14939">
        <w:rPr>
          <w:rFonts w:ascii="Times New Roman" w:hAnsi="Times New Roman"/>
          <w:b w:val="0"/>
          <w:bCs/>
          <w:i w:val="0"/>
          <w:sz w:val="24"/>
          <w:szCs w:val="24"/>
        </w:rPr>
        <w:t>Starpšķirņu</w:t>
      </w:r>
      <w:proofErr w:type="spellEnd"/>
      <w:r w:rsidRPr="00A14939">
        <w:rPr>
          <w:rFonts w:ascii="Times New Roman" w:hAnsi="Times New Roman"/>
          <w:b w:val="0"/>
          <w:bCs/>
          <w:i w:val="0"/>
          <w:sz w:val="24"/>
          <w:szCs w:val="24"/>
        </w:rPr>
        <w:t xml:space="preserve"> krustojuma apzīmējumu – SK piešķir zirgam, kurš iegūts no savstarpēji neradniecīgu šķirņu zirgu pārstāvjiem,  vai gadījumā, ja vienam no priekštečiem (tēvs, māte) šķirnes apzīmējums ir SK, izņemot poniju šķirnes</w:t>
      </w:r>
      <w:r w:rsidR="007C2CA2" w:rsidRPr="00A14939">
        <w:rPr>
          <w:rFonts w:ascii="Times New Roman" w:hAnsi="Times New Roman"/>
          <w:b w:val="0"/>
          <w:bCs/>
          <w:i w:val="0"/>
          <w:sz w:val="24"/>
          <w:szCs w:val="24"/>
        </w:rPr>
        <w:t xml:space="preserve">, kad šķirni piešķir atbilstoši </w:t>
      </w:r>
      <w:r w:rsidR="007C2CA2" w:rsidRPr="00A14939">
        <w:rPr>
          <w:rFonts w:ascii="Times New Roman" w:hAnsi="Times New Roman"/>
          <w:b w:val="0"/>
          <w:i w:val="0"/>
          <w:iCs/>
          <w:sz w:val="24"/>
          <w:szCs w:val="24"/>
        </w:rPr>
        <w:t>Poniju zirgu šķirnes ar izmēru skaustā līdz 155 cm šķirnes piešķiršanas tabulai</w:t>
      </w:r>
      <w:r w:rsidR="007C2CA2" w:rsidRPr="00A14939">
        <w:rPr>
          <w:rFonts w:ascii="Times New Roman" w:hAnsi="Times New Roman"/>
          <w:b w:val="0"/>
          <w:i w:val="0"/>
          <w:sz w:val="24"/>
          <w:szCs w:val="24"/>
        </w:rPr>
        <w:t>.</w:t>
      </w:r>
      <w:bookmarkEnd w:id="68"/>
      <w:bookmarkEnd w:id="69"/>
      <w:r w:rsidRPr="00A14939">
        <w:rPr>
          <w:rFonts w:ascii="Times New Roman" w:hAnsi="Times New Roman"/>
          <w:b w:val="0"/>
          <w:bCs/>
          <w:i w:val="0"/>
          <w:sz w:val="24"/>
          <w:szCs w:val="24"/>
        </w:rPr>
        <w:t xml:space="preserve"> </w:t>
      </w:r>
    </w:p>
    <w:p w14:paraId="6D34CF0C" w14:textId="77777777" w:rsidR="006A6469" w:rsidRPr="00A14939" w:rsidRDefault="006A6469" w:rsidP="00B42CC5">
      <w:pPr>
        <w:spacing w:after="0" w:line="240" w:lineRule="auto"/>
        <w:jc w:val="both"/>
        <w:rPr>
          <w:rFonts w:ascii="Times New Roman" w:hAnsi="Times New Roman"/>
          <w:bCs/>
          <w:sz w:val="24"/>
          <w:szCs w:val="24"/>
        </w:rPr>
      </w:pPr>
    </w:p>
    <w:p w14:paraId="089F788A" w14:textId="6BB72C8B" w:rsidR="00B42CC5" w:rsidRPr="00A14939" w:rsidRDefault="00B42CC5" w:rsidP="00B42CC5">
      <w:pPr>
        <w:spacing w:after="0" w:line="240" w:lineRule="auto"/>
        <w:jc w:val="both"/>
        <w:rPr>
          <w:rFonts w:ascii="Times New Roman" w:hAnsi="Times New Roman"/>
          <w:bCs/>
          <w:sz w:val="24"/>
          <w:szCs w:val="24"/>
        </w:rPr>
      </w:pPr>
      <w:r w:rsidRPr="00A14939">
        <w:rPr>
          <w:rFonts w:ascii="Times New Roman" w:hAnsi="Times New Roman"/>
          <w:bCs/>
          <w:sz w:val="24"/>
          <w:szCs w:val="24"/>
        </w:rPr>
        <w:t xml:space="preserve">6.7.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rikšotāja apzīmējumu – SR piešķir zirgam, kurš iegūts no dažādu </w:t>
      </w:r>
      <w:proofErr w:type="spellStart"/>
      <w:r w:rsidRPr="00A14939">
        <w:rPr>
          <w:rFonts w:ascii="Times New Roman" w:hAnsi="Times New Roman"/>
          <w:bCs/>
          <w:sz w:val="24"/>
          <w:szCs w:val="24"/>
        </w:rPr>
        <w:t>siltasiņu</w:t>
      </w:r>
      <w:proofErr w:type="spellEnd"/>
      <w:r w:rsidRPr="00A14939">
        <w:rPr>
          <w:rFonts w:ascii="Times New Roman" w:hAnsi="Times New Roman"/>
          <w:bCs/>
          <w:sz w:val="24"/>
          <w:szCs w:val="24"/>
        </w:rPr>
        <w:t xml:space="preserve"> rikšotāju šķirņu tīršķirnes priekštečiem, izņemot apzīmējumu KR piešķir Krievijas rikšotāja zirgu šķirnes zirgam, ja tas iegūts no Krievijas rikšotāju zirgu šķirnes ķēves un radniecīgās Amerikas rikšotāju zirgu šķirnes vaislinieka. </w:t>
      </w:r>
    </w:p>
    <w:p w14:paraId="68DFEA79" w14:textId="77777777" w:rsidR="00B42CC5" w:rsidRPr="00A14939" w:rsidRDefault="00B42CC5" w:rsidP="00B42CC5">
      <w:pPr>
        <w:spacing w:after="0" w:line="240" w:lineRule="auto"/>
        <w:jc w:val="both"/>
        <w:rPr>
          <w:rFonts w:ascii="Times New Roman" w:hAnsi="Times New Roman"/>
          <w:bCs/>
          <w:sz w:val="24"/>
          <w:szCs w:val="24"/>
        </w:rPr>
      </w:pPr>
    </w:p>
    <w:p w14:paraId="71330177" w14:textId="77777777" w:rsidR="00B42CC5" w:rsidRPr="00A14939" w:rsidRDefault="00B42CC5" w:rsidP="00B42CC5">
      <w:pPr>
        <w:spacing w:after="0" w:line="240" w:lineRule="auto"/>
        <w:jc w:val="both"/>
        <w:rPr>
          <w:rFonts w:ascii="Times New Roman" w:hAnsi="Times New Roman"/>
          <w:bCs/>
          <w:sz w:val="24"/>
          <w:szCs w:val="24"/>
        </w:rPr>
      </w:pPr>
      <w:r w:rsidRPr="00A14939">
        <w:rPr>
          <w:rFonts w:ascii="Times New Roman" w:hAnsi="Times New Roman"/>
          <w:bCs/>
          <w:sz w:val="24"/>
          <w:szCs w:val="24"/>
        </w:rPr>
        <w:t xml:space="preserve">6.8. Poļu </w:t>
      </w:r>
      <w:proofErr w:type="spellStart"/>
      <w:r w:rsidRPr="00A14939">
        <w:rPr>
          <w:rFonts w:ascii="Times New Roman" w:hAnsi="Times New Roman"/>
          <w:bCs/>
          <w:sz w:val="24"/>
          <w:szCs w:val="24"/>
        </w:rPr>
        <w:t>koniku</w:t>
      </w:r>
      <w:proofErr w:type="spellEnd"/>
      <w:r w:rsidRPr="00A14939">
        <w:rPr>
          <w:rFonts w:ascii="Times New Roman" w:hAnsi="Times New Roman"/>
          <w:bCs/>
          <w:sz w:val="24"/>
          <w:szCs w:val="24"/>
        </w:rPr>
        <w:t xml:space="preserve"> zirgu šķirnes apzīmējumu – KP piešķir zirgam, kas iegūts no šīs pašas šķirnes dzīvniekiem ar zināmu vai daļēji zināmu izcelsmi un/vai nāk no </w:t>
      </w:r>
      <w:proofErr w:type="spellStart"/>
      <w:r w:rsidRPr="00A14939">
        <w:rPr>
          <w:rFonts w:ascii="Times New Roman" w:hAnsi="Times New Roman"/>
          <w:bCs/>
          <w:sz w:val="24"/>
          <w:szCs w:val="24"/>
        </w:rPr>
        <w:t>pussavvaļas</w:t>
      </w:r>
      <w:proofErr w:type="spellEnd"/>
      <w:r w:rsidRPr="00A14939">
        <w:rPr>
          <w:rFonts w:ascii="Times New Roman" w:hAnsi="Times New Roman"/>
          <w:bCs/>
          <w:sz w:val="24"/>
          <w:szCs w:val="24"/>
        </w:rPr>
        <w:t xml:space="preserve"> ganāmpulkiem, kuros tiek audzēti poļu </w:t>
      </w:r>
      <w:proofErr w:type="spellStart"/>
      <w:r w:rsidRPr="00A14939">
        <w:rPr>
          <w:rFonts w:ascii="Times New Roman" w:hAnsi="Times New Roman"/>
          <w:bCs/>
          <w:sz w:val="24"/>
          <w:szCs w:val="24"/>
        </w:rPr>
        <w:t>koniku</w:t>
      </w:r>
      <w:proofErr w:type="spellEnd"/>
      <w:r w:rsidRPr="00A14939">
        <w:rPr>
          <w:rFonts w:ascii="Times New Roman" w:hAnsi="Times New Roman"/>
          <w:bCs/>
          <w:sz w:val="24"/>
          <w:szCs w:val="24"/>
        </w:rPr>
        <w:t xml:space="preserve"> šķirnes zirgi ar vai bez reģistrētas izcelsmes.</w:t>
      </w:r>
    </w:p>
    <w:p w14:paraId="4CCC2672" w14:textId="77777777" w:rsidR="00B42CC5" w:rsidRPr="00A14939" w:rsidRDefault="00B42CC5" w:rsidP="00B42CC5">
      <w:pPr>
        <w:spacing w:after="0" w:line="240" w:lineRule="auto"/>
        <w:jc w:val="both"/>
        <w:rPr>
          <w:rFonts w:ascii="Times New Roman" w:hAnsi="Times New Roman"/>
          <w:bCs/>
          <w:strike/>
          <w:sz w:val="24"/>
          <w:szCs w:val="24"/>
        </w:rPr>
      </w:pPr>
    </w:p>
    <w:p w14:paraId="4EEBB2C3" w14:textId="77777777" w:rsidR="00B42CC5" w:rsidRPr="00A14939" w:rsidRDefault="00B42CC5" w:rsidP="00B42CC5">
      <w:pPr>
        <w:spacing w:after="0" w:line="240" w:lineRule="auto"/>
        <w:jc w:val="both"/>
        <w:rPr>
          <w:rFonts w:ascii="Times New Roman" w:hAnsi="Times New Roman"/>
          <w:bCs/>
          <w:sz w:val="24"/>
          <w:szCs w:val="24"/>
        </w:rPr>
      </w:pPr>
      <w:r w:rsidRPr="00A14939">
        <w:rPr>
          <w:rFonts w:ascii="Times New Roman" w:hAnsi="Times New Roman"/>
          <w:bCs/>
          <w:sz w:val="24"/>
          <w:szCs w:val="24"/>
        </w:rPr>
        <w:t>6.9. Poniju zirgiem šķirnes apzīmējumu piešķir:</w:t>
      </w:r>
    </w:p>
    <w:p w14:paraId="182190D2" w14:textId="77777777" w:rsidR="00071E8E" w:rsidRPr="00A14939" w:rsidRDefault="00B42CC5" w:rsidP="00071E8E">
      <w:pPr>
        <w:pStyle w:val="Virsraksts2"/>
        <w:spacing w:before="0" w:after="0"/>
        <w:ind w:firstLine="720"/>
        <w:jc w:val="both"/>
        <w:rPr>
          <w:rFonts w:ascii="Times New Roman" w:hAnsi="Times New Roman"/>
          <w:b w:val="0"/>
          <w:i w:val="0"/>
          <w:iCs/>
          <w:sz w:val="24"/>
          <w:szCs w:val="24"/>
        </w:rPr>
      </w:pPr>
      <w:bookmarkStart w:id="70" w:name="_Toc82510200"/>
      <w:bookmarkStart w:id="71" w:name="_Toc82510336"/>
      <w:r w:rsidRPr="00A14939">
        <w:rPr>
          <w:rFonts w:ascii="Times New Roman" w:hAnsi="Times New Roman"/>
          <w:b w:val="0"/>
          <w:bCs/>
          <w:i w:val="0"/>
          <w:sz w:val="24"/>
          <w:szCs w:val="24"/>
        </w:rPr>
        <w:t xml:space="preserve">6.9.1. tīršķirnes ponijiem saskaņā ar </w:t>
      </w:r>
      <w:r w:rsidRPr="00A14939">
        <w:rPr>
          <w:rFonts w:ascii="Times New Roman" w:hAnsi="Times New Roman"/>
          <w:b w:val="0"/>
          <w:i w:val="0"/>
          <w:iCs/>
          <w:sz w:val="24"/>
          <w:szCs w:val="24"/>
        </w:rPr>
        <w:t>Poniju zirgu šķirnes ar izmēru skaustā līdz 155 cm šķirnes piešķiršanas tabul</w:t>
      </w:r>
      <w:r w:rsidR="008A5A9A" w:rsidRPr="00A14939">
        <w:rPr>
          <w:rFonts w:ascii="Times New Roman" w:hAnsi="Times New Roman"/>
          <w:b w:val="0"/>
          <w:i w:val="0"/>
          <w:iCs/>
          <w:sz w:val="24"/>
          <w:szCs w:val="24"/>
        </w:rPr>
        <w:t>u</w:t>
      </w:r>
      <w:r w:rsidRPr="00A14939">
        <w:rPr>
          <w:rFonts w:ascii="Times New Roman" w:hAnsi="Times New Roman"/>
          <w:b w:val="0"/>
          <w:i w:val="0"/>
          <w:iCs/>
          <w:sz w:val="24"/>
          <w:szCs w:val="24"/>
        </w:rPr>
        <w:t>.</w:t>
      </w:r>
      <w:bookmarkEnd w:id="70"/>
      <w:bookmarkEnd w:id="71"/>
    </w:p>
    <w:p w14:paraId="01A23938" w14:textId="02E4A1D8" w:rsidR="00B42CC5" w:rsidRPr="00A14939" w:rsidRDefault="00B42CC5" w:rsidP="00071E8E">
      <w:pPr>
        <w:pStyle w:val="Virsraksts2"/>
        <w:spacing w:before="0" w:after="0"/>
        <w:ind w:firstLine="720"/>
        <w:jc w:val="both"/>
        <w:rPr>
          <w:rFonts w:ascii="Times New Roman" w:hAnsi="Times New Roman"/>
          <w:b w:val="0"/>
          <w:i w:val="0"/>
          <w:iCs/>
          <w:sz w:val="24"/>
          <w:szCs w:val="24"/>
        </w:rPr>
      </w:pPr>
      <w:bookmarkStart w:id="72" w:name="_Toc82510201"/>
      <w:bookmarkStart w:id="73" w:name="_Toc82510337"/>
      <w:r w:rsidRPr="00A14939">
        <w:rPr>
          <w:rFonts w:ascii="Times New Roman" w:hAnsi="Times New Roman"/>
          <w:b w:val="0"/>
          <w:bCs/>
          <w:i w:val="0"/>
          <w:sz w:val="24"/>
          <w:szCs w:val="24"/>
        </w:rPr>
        <w:t xml:space="preserve">6.9.3. apzīmējumu – POK piešķir poniju klasei atbilstošam zirgam, kura izcelsme nav zināma četrās paaudzēs, vai tam nav zināmi viens vai abi priekšteči (tēvs, māte), kā arī </w:t>
      </w:r>
      <w:proofErr w:type="spellStart"/>
      <w:r w:rsidRPr="00A14939">
        <w:rPr>
          <w:rFonts w:ascii="Times New Roman" w:hAnsi="Times New Roman"/>
          <w:b w:val="0"/>
          <w:bCs/>
          <w:i w:val="0"/>
          <w:sz w:val="24"/>
          <w:szCs w:val="24"/>
        </w:rPr>
        <w:t>starpšķirņu</w:t>
      </w:r>
      <w:proofErr w:type="spellEnd"/>
      <w:r w:rsidRPr="00A14939">
        <w:rPr>
          <w:rFonts w:ascii="Times New Roman" w:hAnsi="Times New Roman"/>
          <w:b w:val="0"/>
          <w:bCs/>
          <w:i w:val="0"/>
          <w:sz w:val="24"/>
          <w:szCs w:val="24"/>
        </w:rPr>
        <w:t xml:space="preserve"> krustojumu dzīvniekiem atbilstoši </w:t>
      </w:r>
      <w:r w:rsidRPr="00A14939">
        <w:rPr>
          <w:rFonts w:ascii="Times New Roman" w:hAnsi="Times New Roman"/>
          <w:b w:val="0"/>
          <w:i w:val="0"/>
          <w:iCs/>
          <w:sz w:val="24"/>
          <w:szCs w:val="24"/>
        </w:rPr>
        <w:t>Poniju zirgu šķirnes ar izmēru skaustā līdz 155 cm šķirnes piešķiršanas tabula</w:t>
      </w:r>
      <w:r w:rsidR="008A5A9A" w:rsidRPr="00A14939">
        <w:rPr>
          <w:rFonts w:ascii="Times New Roman" w:hAnsi="Times New Roman"/>
          <w:b w:val="0"/>
          <w:i w:val="0"/>
          <w:iCs/>
          <w:sz w:val="24"/>
          <w:szCs w:val="24"/>
        </w:rPr>
        <w:t>i</w:t>
      </w:r>
      <w:r w:rsidRPr="00A14939">
        <w:rPr>
          <w:rFonts w:ascii="Times New Roman" w:hAnsi="Times New Roman"/>
          <w:b w:val="0"/>
          <w:i w:val="0"/>
          <w:iCs/>
          <w:sz w:val="24"/>
          <w:szCs w:val="24"/>
        </w:rPr>
        <w:t>.</w:t>
      </w:r>
      <w:bookmarkEnd w:id="72"/>
      <w:bookmarkEnd w:id="73"/>
    </w:p>
    <w:p w14:paraId="4779D97B" w14:textId="77777777" w:rsidR="00B42CC5" w:rsidRPr="00A14939" w:rsidRDefault="00B42CC5" w:rsidP="00B42CC5">
      <w:pPr>
        <w:spacing w:after="0" w:line="240" w:lineRule="auto"/>
        <w:jc w:val="both"/>
        <w:rPr>
          <w:rFonts w:ascii="Times New Roman" w:hAnsi="Times New Roman"/>
          <w:b/>
          <w:sz w:val="24"/>
          <w:szCs w:val="24"/>
        </w:rPr>
      </w:pPr>
    </w:p>
    <w:p w14:paraId="6F424322" w14:textId="77777777" w:rsidR="00A8345C" w:rsidRPr="00A14939" w:rsidRDefault="00A8345C" w:rsidP="002C70DA">
      <w:pPr>
        <w:autoSpaceDE w:val="0"/>
        <w:autoSpaceDN w:val="0"/>
        <w:adjustRightInd w:val="0"/>
        <w:spacing w:after="0" w:line="240" w:lineRule="auto"/>
        <w:jc w:val="center"/>
        <w:rPr>
          <w:rFonts w:ascii="Times New Roman" w:hAnsi="Times New Roman"/>
          <w:b/>
          <w:bCs/>
          <w:sz w:val="24"/>
          <w:szCs w:val="24"/>
        </w:rPr>
      </w:pPr>
    </w:p>
    <w:p w14:paraId="642427EF" w14:textId="77777777" w:rsidR="00A8345C" w:rsidRPr="00A14939" w:rsidRDefault="00A8345C" w:rsidP="002C70DA">
      <w:pPr>
        <w:autoSpaceDE w:val="0"/>
        <w:autoSpaceDN w:val="0"/>
        <w:adjustRightInd w:val="0"/>
        <w:spacing w:after="0" w:line="240" w:lineRule="auto"/>
        <w:jc w:val="center"/>
        <w:rPr>
          <w:rFonts w:ascii="Times New Roman" w:hAnsi="Times New Roman"/>
          <w:b/>
          <w:bCs/>
          <w:sz w:val="24"/>
          <w:szCs w:val="24"/>
        </w:rPr>
      </w:pPr>
    </w:p>
    <w:p w14:paraId="22376A29" w14:textId="77777777" w:rsidR="00A8345C" w:rsidRPr="00A14939" w:rsidRDefault="00A8345C" w:rsidP="002C70DA">
      <w:pPr>
        <w:autoSpaceDE w:val="0"/>
        <w:autoSpaceDN w:val="0"/>
        <w:adjustRightInd w:val="0"/>
        <w:spacing w:after="0" w:line="240" w:lineRule="auto"/>
        <w:jc w:val="center"/>
        <w:rPr>
          <w:rFonts w:ascii="Times New Roman" w:hAnsi="Times New Roman"/>
          <w:b/>
          <w:bCs/>
          <w:sz w:val="24"/>
          <w:szCs w:val="24"/>
        </w:rPr>
      </w:pPr>
    </w:p>
    <w:p w14:paraId="13850D6F" w14:textId="745069B4" w:rsidR="00AB0056" w:rsidRPr="00A14939" w:rsidRDefault="00AB0056" w:rsidP="00FD15B2">
      <w:pPr>
        <w:autoSpaceDE w:val="0"/>
        <w:autoSpaceDN w:val="0"/>
        <w:adjustRightInd w:val="0"/>
        <w:spacing w:after="0" w:line="240" w:lineRule="auto"/>
        <w:rPr>
          <w:rFonts w:ascii="Times New Roman" w:hAnsi="Times New Roman"/>
          <w:b/>
          <w:bCs/>
          <w:sz w:val="24"/>
          <w:szCs w:val="24"/>
        </w:rPr>
      </w:pPr>
    </w:p>
    <w:p w14:paraId="32C5DB97" w14:textId="662742A0" w:rsidR="00E06791" w:rsidRPr="00A14939" w:rsidRDefault="008D5EF2" w:rsidP="004B330B">
      <w:pPr>
        <w:pStyle w:val="Virsraksts1"/>
        <w:jc w:val="center"/>
        <w:rPr>
          <w:rFonts w:ascii="Times New Roman" w:hAnsi="Times New Roman" w:cs="Times New Roman"/>
          <w:b/>
          <w:bCs/>
          <w:color w:val="auto"/>
          <w:sz w:val="24"/>
          <w:szCs w:val="24"/>
        </w:rPr>
      </w:pPr>
      <w:bookmarkStart w:id="74" w:name="_Toc82510202"/>
      <w:bookmarkStart w:id="75" w:name="_Toc82510338"/>
      <w:r w:rsidRPr="00A14939">
        <w:rPr>
          <w:rFonts w:ascii="Times New Roman" w:hAnsi="Times New Roman" w:cs="Times New Roman"/>
          <w:b/>
          <w:bCs/>
          <w:color w:val="auto"/>
          <w:sz w:val="24"/>
          <w:szCs w:val="24"/>
        </w:rPr>
        <w:lastRenderedPageBreak/>
        <w:t>Z</w:t>
      </w:r>
      <w:r w:rsidR="00E06791" w:rsidRPr="00A14939">
        <w:rPr>
          <w:rFonts w:ascii="Times New Roman" w:hAnsi="Times New Roman" w:cs="Times New Roman"/>
          <w:b/>
          <w:bCs/>
          <w:color w:val="auto"/>
          <w:sz w:val="24"/>
          <w:szCs w:val="24"/>
        </w:rPr>
        <w:t>irgu šķirņu klasifikators</w:t>
      </w:r>
      <w:bookmarkEnd w:id="74"/>
      <w:bookmarkEnd w:id="75"/>
    </w:p>
    <w:p w14:paraId="51A6BBA8" w14:textId="77777777" w:rsidR="004506DD" w:rsidRPr="00A14939" w:rsidRDefault="004506DD" w:rsidP="002C70DA">
      <w:pPr>
        <w:autoSpaceDE w:val="0"/>
        <w:autoSpaceDN w:val="0"/>
        <w:adjustRightInd w:val="0"/>
        <w:spacing w:after="0" w:line="240" w:lineRule="auto"/>
        <w:jc w:val="center"/>
        <w:rPr>
          <w:rFonts w:ascii="Times New Roman" w:hAnsi="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37"/>
        <w:gridCol w:w="1418"/>
        <w:gridCol w:w="1134"/>
        <w:gridCol w:w="1559"/>
        <w:gridCol w:w="850"/>
        <w:gridCol w:w="993"/>
        <w:gridCol w:w="1417"/>
      </w:tblGrid>
      <w:tr w:rsidR="008A5A9A" w:rsidRPr="00A14939" w14:paraId="3626CE5E" w14:textId="77777777" w:rsidTr="003064A0">
        <w:trPr>
          <w:cantSplit/>
          <w:trHeight w:val="4237"/>
        </w:trPr>
        <w:tc>
          <w:tcPr>
            <w:tcW w:w="1668" w:type="dxa"/>
            <w:textDirection w:val="btLr"/>
          </w:tcPr>
          <w:p w14:paraId="27D3AB8E" w14:textId="77777777" w:rsidR="003064A0" w:rsidRPr="00A14939" w:rsidRDefault="003064A0" w:rsidP="003064A0">
            <w:pPr>
              <w:autoSpaceDE w:val="0"/>
              <w:autoSpaceDN w:val="0"/>
              <w:adjustRightInd w:val="0"/>
              <w:spacing w:after="0" w:line="240" w:lineRule="auto"/>
              <w:ind w:left="113" w:right="113"/>
              <w:jc w:val="center"/>
              <w:rPr>
                <w:rFonts w:ascii="Times New Roman" w:hAnsi="Times New Roman"/>
                <w:b/>
                <w:bCs/>
              </w:rPr>
            </w:pPr>
          </w:p>
          <w:p w14:paraId="23E856CB" w14:textId="77777777" w:rsidR="003064A0" w:rsidRPr="00A14939" w:rsidRDefault="003064A0" w:rsidP="003064A0">
            <w:pPr>
              <w:autoSpaceDE w:val="0"/>
              <w:autoSpaceDN w:val="0"/>
              <w:adjustRightInd w:val="0"/>
              <w:spacing w:after="0" w:line="240" w:lineRule="auto"/>
              <w:ind w:left="113" w:right="113"/>
              <w:jc w:val="center"/>
              <w:rPr>
                <w:rFonts w:ascii="Times New Roman" w:hAnsi="Times New Roman"/>
                <w:b/>
                <w:bCs/>
              </w:rPr>
            </w:pPr>
          </w:p>
          <w:p w14:paraId="5237CA62" w14:textId="7E692CCB" w:rsidR="00B42CC5" w:rsidRPr="00A14939" w:rsidRDefault="00B42CC5" w:rsidP="003064A0">
            <w:pPr>
              <w:autoSpaceDE w:val="0"/>
              <w:autoSpaceDN w:val="0"/>
              <w:adjustRightInd w:val="0"/>
              <w:spacing w:after="0" w:line="240" w:lineRule="auto"/>
              <w:ind w:left="113" w:right="113"/>
              <w:jc w:val="center"/>
              <w:rPr>
                <w:rFonts w:ascii="Times New Roman" w:hAnsi="Times New Roman"/>
                <w:b/>
                <w:bCs/>
              </w:rPr>
            </w:pPr>
            <w:r w:rsidRPr="00A14939">
              <w:rPr>
                <w:rFonts w:ascii="Times New Roman" w:hAnsi="Times New Roman"/>
                <w:b/>
                <w:bCs/>
              </w:rPr>
              <w:t>Zirgu šķirne</w:t>
            </w:r>
          </w:p>
          <w:p w14:paraId="016C3CCF"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4188B38E"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75BDB58A" w14:textId="70D4C124"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2D027F70" w14:textId="53DFA65B"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45FDD384" w14:textId="35A83C5B"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12203AE4" w14:textId="797FE968"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3B2A3DE8" w14:textId="5E95C253"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324CCA36" w14:textId="46F64E36"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72234A3A" w14:textId="4EE38064"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08C156C5" w14:textId="7C2A8041"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058742C4" w14:textId="31190423"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27C08FA1" w14:textId="2152CFF5"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0100B3E3"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01900A10"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341FFEEE"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399214A3"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77E451E7"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2C7B2640"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777755A3"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58110823"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5094B8DE"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2FC51EFC"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6708690E" w14:textId="77777777"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p w14:paraId="7BDED500" w14:textId="38426ACF" w:rsidR="008A5A9A" w:rsidRPr="00A14939" w:rsidRDefault="008A5A9A" w:rsidP="008A5A9A">
            <w:pPr>
              <w:autoSpaceDE w:val="0"/>
              <w:autoSpaceDN w:val="0"/>
              <w:adjustRightInd w:val="0"/>
              <w:spacing w:after="0" w:line="240" w:lineRule="auto"/>
              <w:ind w:left="113" w:right="113"/>
              <w:jc w:val="center"/>
              <w:rPr>
                <w:rFonts w:ascii="Times New Roman" w:hAnsi="Times New Roman"/>
                <w:b/>
                <w:bCs/>
              </w:rPr>
            </w:pPr>
          </w:p>
        </w:tc>
        <w:tc>
          <w:tcPr>
            <w:tcW w:w="2155" w:type="dxa"/>
            <w:gridSpan w:val="2"/>
            <w:textDirection w:val="btLr"/>
          </w:tcPr>
          <w:p w14:paraId="44629872" w14:textId="77777777" w:rsidR="003064A0" w:rsidRPr="00A14939" w:rsidRDefault="003064A0" w:rsidP="003064A0">
            <w:pPr>
              <w:autoSpaceDE w:val="0"/>
              <w:autoSpaceDN w:val="0"/>
              <w:adjustRightInd w:val="0"/>
              <w:spacing w:after="0" w:line="240" w:lineRule="auto"/>
              <w:ind w:left="113" w:right="113"/>
              <w:rPr>
                <w:rFonts w:ascii="Times New Roman" w:hAnsi="Times New Roman"/>
                <w:b/>
                <w:bCs/>
              </w:rPr>
            </w:pPr>
          </w:p>
          <w:p w14:paraId="4B7BE9FD" w14:textId="77777777" w:rsidR="003064A0" w:rsidRPr="00A14939" w:rsidRDefault="003064A0" w:rsidP="003064A0">
            <w:pPr>
              <w:autoSpaceDE w:val="0"/>
              <w:autoSpaceDN w:val="0"/>
              <w:adjustRightInd w:val="0"/>
              <w:spacing w:after="0" w:line="240" w:lineRule="auto"/>
              <w:ind w:left="113" w:right="113"/>
              <w:rPr>
                <w:rFonts w:ascii="Times New Roman" w:hAnsi="Times New Roman"/>
                <w:b/>
                <w:bCs/>
              </w:rPr>
            </w:pPr>
          </w:p>
          <w:p w14:paraId="4D6F7D41" w14:textId="157F30B2" w:rsidR="008A5A9A"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Šķirnes nosaukums</w:t>
            </w:r>
          </w:p>
          <w:p w14:paraId="2E9E6660" w14:textId="233EDBB8"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(no 09.03.2016. izsniegtajos dokumentos)</w:t>
            </w:r>
          </w:p>
        </w:tc>
        <w:tc>
          <w:tcPr>
            <w:tcW w:w="1134" w:type="dxa"/>
            <w:textDirection w:val="btLr"/>
          </w:tcPr>
          <w:p w14:paraId="5F7624C5" w14:textId="77777777" w:rsidR="008A5A9A"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 xml:space="preserve">Šķirnes apzīmējums </w:t>
            </w:r>
          </w:p>
          <w:p w14:paraId="0DCA30A4" w14:textId="2147EDAF"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(no 09.03.2016. izsniegtajos dokumentos)</w:t>
            </w:r>
          </w:p>
        </w:tc>
        <w:tc>
          <w:tcPr>
            <w:tcW w:w="1559" w:type="dxa"/>
            <w:textDirection w:val="btLr"/>
          </w:tcPr>
          <w:p w14:paraId="1E76416C" w14:textId="77777777" w:rsidR="003064A0" w:rsidRPr="00A14939" w:rsidRDefault="003064A0" w:rsidP="003064A0">
            <w:pPr>
              <w:autoSpaceDE w:val="0"/>
              <w:autoSpaceDN w:val="0"/>
              <w:adjustRightInd w:val="0"/>
              <w:spacing w:after="0" w:line="240" w:lineRule="auto"/>
              <w:ind w:left="113" w:right="113"/>
              <w:rPr>
                <w:rFonts w:ascii="Times New Roman" w:hAnsi="Times New Roman"/>
                <w:b/>
                <w:bCs/>
              </w:rPr>
            </w:pPr>
          </w:p>
          <w:p w14:paraId="65A90C40" w14:textId="6BCC7A21" w:rsidR="008A5A9A"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 xml:space="preserve">Šķirnes nosaukums </w:t>
            </w:r>
          </w:p>
          <w:p w14:paraId="20B8CD29" w14:textId="5169DF51"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(līdz 09.03.2016. izsniegtajos dokumentos)</w:t>
            </w:r>
          </w:p>
        </w:tc>
        <w:tc>
          <w:tcPr>
            <w:tcW w:w="850" w:type="dxa"/>
            <w:textDirection w:val="btLr"/>
          </w:tcPr>
          <w:p w14:paraId="260CBAE0" w14:textId="77777777" w:rsidR="008A5A9A"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 xml:space="preserve">Šķirnes apzīmējums </w:t>
            </w:r>
          </w:p>
          <w:p w14:paraId="6CA35F9B" w14:textId="4A8D33E5"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(līdz 09.03.2016. izsniegtajos dokumentos)</w:t>
            </w:r>
          </w:p>
        </w:tc>
        <w:tc>
          <w:tcPr>
            <w:tcW w:w="993" w:type="dxa"/>
            <w:textDirection w:val="btLr"/>
          </w:tcPr>
          <w:p w14:paraId="5C4B3187" w14:textId="77777777" w:rsidR="003064A0" w:rsidRPr="00A14939" w:rsidRDefault="003064A0" w:rsidP="003064A0">
            <w:pPr>
              <w:autoSpaceDE w:val="0"/>
              <w:autoSpaceDN w:val="0"/>
              <w:adjustRightInd w:val="0"/>
              <w:spacing w:after="0" w:line="240" w:lineRule="auto"/>
              <w:ind w:right="113"/>
              <w:rPr>
                <w:rFonts w:ascii="Times New Roman" w:hAnsi="Times New Roman"/>
                <w:b/>
                <w:bCs/>
              </w:rPr>
            </w:pPr>
          </w:p>
          <w:p w14:paraId="5297A29C" w14:textId="0C96F942" w:rsidR="00B42CC5" w:rsidRPr="00A14939" w:rsidRDefault="003064A0" w:rsidP="003064A0">
            <w:pPr>
              <w:autoSpaceDE w:val="0"/>
              <w:autoSpaceDN w:val="0"/>
              <w:adjustRightInd w:val="0"/>
              <w:spacing w:after="0" w:line="240" w:lineRule="auto"/>
              <w:ind w:right="113"/>
              <w:rPr>
                <w:rFonts w:ascii="Times New Roman" w:hAnsi="Times New Roman"/>
                <w:b/>
                <w:bCs/>
              </w:rPr>
            </w:pPr>
            <w:r w:rsidRPr="00A14939">
              <w:rPr>
                <w:rFonts w:ascii="Times New Roman" w:hAnsi="Times New Roman"/>
                <w:b/>
                <w:bCs/>
              </w:rPr>
              <w:t xml:space="preserve">     </w:t>
            </w:r>
            <w:r w:rsidR="00B42CC5" w:rsidRPr="00A14939">
              <w:rPr>
                <w:rFonts w:ascii="Times New Roman" w:hAnsi="Times New Roman"/>
                <w:b/>
                <w:bCs/>
              </w:rPr>
              <w:t>Šķirnes apzīmējums starptautiski</w:t>
            </w:r>
          </w:p>
        </w:tc>
        <w:tc>
          <w:tcPr>
            <w:tcW w:w="1417" w:type="dxa"/>
            <w:textDirection w:val="btLr"/>
          </w:tcPr>
          <w:p w14:paraId="766FB621" w14:textId="77777777" w:rsidR="003064A0" w:rsidRPr="00A14939" w:rsidRDefault="003064A0" w:rsidP="003064A0">
            <w:pPr>
              <w:autoSpaceDE w:val="0"/>
              <w:autoSpaceDN w:val="0"/>
              <w:adjustRightInd w:val="0"/>
              <w:spacing w:after="0" w:line="240" w:lineRule="auto"/>
              <w:ind w:left="113" w:right="113"/>
              <w:rPr>
                <w:rFonts w:ascii="Times New Roman" w:hAnsi="Times New Roman"/>
                <w:b/>
                <w:bCs/>
              </w:rPr>
            </w:pPr>
          </w:p>
          <w:p w14:paraId="1E462AB1" w14:textId="39B88269"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Šķirnes nosaukums</w:t>
            </w:r>
          </w:p>
          <w:p w14:paraId="04E090FC" w14:textId="02971833" w:rsidR="00B42CC5" w:rsidRPr="00A14939" w:rsidRDefault="00B42CC5" w:rsidP="003064A0">
            <w:pPr>
              <w:autoSpaceDE w:val="0"/>
              <w:autoSpaceDN w:val="0"/>
              <w:adjustRightInd w:val="0"/>
              <w:spacing w:after="0" w:line="240" w:lineRule="auto"/>
              <w:ind w:left="113" w:right="113"/>
              <w:rPr>
                <w:rFonts w:ascii="Times New Roman" w:hAnsi="Times New Roman"/>
                <w:b/>
                <w:bCs/>
              </w:rPr>
            </w:pPr>
            <w:r w:rsidRPr="00A14939">
              <w:rPr>
                <w:rFonts w:ascii="Times New Roman" w:hAnsi="Times New Roman"/>
                <w:b/>
                <w:bCs/>
              </w:rPr>
              <w:t>Angļu valodā un oriģinālvalodā</w:t>
            </w:r>
          </w:p>
        </w:tc>
      </w:tr>
      <w:tr w:rsidR="008A5A9A" w:rsidRPr="00A14939" w14:paraId="7565C33C" w14:textId="77777777" w:rsidTr="003064A0">
        <w:trPr>
          <w:trHeight w:val="452"/>
        </w:trPr>
        <w:tc>
          <w:tcPr>
            <w:tcW w:w="1668" w:type="dxa"/>
            <w:vMerge w:val="restart"/>
          </w:tcPr>
          <w:p w14:paraId="09C7B62E" w14:textId="77777777" w:rsidR="00B42CC5" w:rsidRPr="00A14939" w:rsidRDefault="00B42CC5" w:rsidP="00B42CC5">
            <w:pPr>
              <w:autoSpaceDE w:val="0"/>
              <w:autoSpaceDN w:val="0"/>
              <w:adjustRightInd w:val="0"/>
              <w:spacing w:after="0" w:line="240" w:lineRule="auto"/>
              <w:jc w:val="center"/>
              <w:rPr>
                <w:rFonts w:ascii="Times New Roman" w:hAnsi="Times New Roman"/>
                <w:b/>
              </w:rPr>
            </w:pPr>
            <w:r w:rsidRPr="00A14939">
              <w:rPr>
                <w:rFonts w:ascii="Times New Roman" w:hAnsi="Times New Roman"/>
                <w:b/>
              </w:rPr>
              <w:t xml:space="preserve">Latvijas </w:t>
            </w:r>
            <w:proofErr w:type="spellStart"/>
            <w:r w:rsidRPr="00A14939">
              <w:rPr>
                <w:rFonts w:ascii="Times New Roman" w:hAnsi="Times New Roman"/>
                <w:b/>
              </w:rPr>
              <w:t>siltasiņu</w:t>
            </w:r>
            <w:proofErr w:type="spellEnd"/>
            <w:r w:rsidRPr="00A14939">
              <w:rPr>
                <w:rFonts w:ascii="Times New Roman" w:hAnsi="Times New Roman"/>
                <w:b/>
              </w:rPr>
              <w:t xml:space="preserve"> zirgu šķirne</w:t>
            </w:r>
          </w:p>
          <w:p w14:paraId="4DA4C7DF"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45948297" w14:textId="77777777" w:rsidR="00B42CC5" w:rsidRPr="00A14939" w:rsidRDefault="00B42CC5" w:rsidP="00B42CC5">
            <w:pPr>
              <w:autoSpaceDE w:val="0"/>
              <w:autoSpaceDN w:val="0"/>
              <w:adjustRightInd w:val="0"/>
              <w:jc w:val="center"/>
              <w:rPr>
                <w:rFonts w:ascii="Times New Roman" w:hAnsi="Times New Roman"/>
                <w:bCs/>
              </w:rPr>
            </w:pPr>
            <w:r w:rsidRPr="00A14939">
              <w:rPr>
                <w:rFonts w:ascii="Times New Roman" w:hAnsi="Times New Roman"/>
                <w:bCs/>
              </w:rPr>
              <w:t xml:space="preserve">Latvijas </w:t>
            </w:r>
            <w:proofErr w:type="spellStart"/>
            <w:r w:rsidRPr="00A14939">
              <w:rPr>
                <w:rFonts w:ascii="Times New Roman" w:hAnsi="Times New Roman"/>
                <w:bCs/>
              </w:rPr>
              <w:t>siltasinis</w:t>
            </w:r>
            <w:proofErr w:type="spellEnd"/>
          </w:p>
        </w:tc>
        <w:tc>
          <w:tcPr>
            <w:tcW w:w="1134" w:type="dxa"/>
          </w:tcPr>
          <w:p w14:paraId="6D62A6C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LS</w:t>
            </w:r>
          </w:p>
        </w:tc>
        <w:tc>
          <w:tcPr>
            <w:tcW w:w="1559" w:type="dxa"/>
          </w:tcPr>
          <w:p w14:paraId="7CA43A6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Latvijas</w:t>
            </w:r>
          </w:p>
        </w:tc>
        <w:tc>
          <w:tcPr>
            <w:tcW w:w="850" w:type="dxa"/>
          </w:tcPr>
          <w:p w14:paraId="4360E6F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LS</w:t>
            </w:r>
          </w:p>
        </w:tc>
        <w:tc>
          <w:tcPr>
            <w:tcW w:w="993" w:type="dxa"/>
          </w:tcPr>
          <w:p w14:paraId="77898D6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LWB</w:t>
            </w:r>
          </w:p>
        </w:tc>
        <w:tc>
          <w:tcPr>
            <w:tcW w:w="1417" w:type="dxa"/>
          </w:tcPr>
          <w:p w14:paraId="7303D74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tc>
      </w:tr>
      <w:tr w:rsidR="008A5A9A" w:rsidRPr="00A14939" w14:paraId="4FE15E1C" w14:textId="77777777" w:rsidTr="003064A0">
        <w:trPr>
          <w:trHeight w:val="452"/>
        </w:trPr>
        <w:tc>
          <w:tcPr>
            <w:tcW w:w="1668" w:type="dxa"/>
            <w:vMerge/>
          </w:tcPr>
          <w:p w14:paraId="5BFFC0EB"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7D98D567" w14:textId="77777777" w:rsidR="00B42CC5" w:rsidRPr="00A14939" w:rsidRDefault="00B42CC5" w:rsidP="00B42CC5">
            <w:pPr>
              <w:autoSpaceDE w:val="0"/>
              <w:autoSpaceDN w:val="0"/>
              <w:adjustRightInd w:val="0"/>
              <w:jc w:val="center"/>
              <w:rPr>
                <w:rFonts w:ascii="Times New Roman" w:hAnsi="Times New Roman"/>
                <w:bCs/>
              </w:rPr>
            </w:pPr>
            <w:r w:rsidRPr="00A14939">
              <w:rPr>
                <w:rFonts w:ascii="Times New Roman" w:hAnsi="Times New Roman"/>
                <w:bCs/>
              </w:rPr>
              <w:t xml:space="preserve">Latvijas </w:t>
            </w:r>
            <w:proofErr w:type="spellStart"/>
            <w:r w:rsidRPr="00A14939">
              <w:rPr>
                <w:rFonts w:ascii="Times New Roman" w:hAnsi="Times New Roman"/>
                <w:bCs/>
              </w:rPr>
              <w:t>siltasinis</w:t>
            </w:r>
            <w:proofErr w:type="spellEnd"/>
            <w:r w:rsidRPr="00A14939">
              <w:rPr>
                <w:rFonts w:ascii="Times New Roman" w:hAnsi="Times New Roman"/>
                <w:bCs/>
              </w:rPr>
              <w:t xml:space="preserve"> braucamais tips</w:t>
            </w:r>
          </w:p>
        </w:tc>
        <w:tc>
          <w:tcPr>
            <w:tcW w:w="1134" w:type="dxa"/>
          </w:tcPr>
          <w:p w14:paraId="6B3FCF0B"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LSb</w:t>
            </w:r>
            <w:proofErr w:type="spellEnd"/>
          </w:p>
        </w:tc>
        <w:tc>
          <w:tcPr>
            <w:tcW w:w="1559" w:type="dxa"/>
          </w:tcPr>
          <w:p w14:paraId="09F6D84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Latvijas</w:t>
            </w:r>
          </w:p>
        </w:tc>
        <w:tc>
          <w:tcPr>
            <w:tcW w:w="850" w:type="dxa"/>
          </w:tcPr>
          <w:p w14:paraId="5DD4CCD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LS</w:t>
            </w:r>
          </w:p>
        </w:tc>
        <w:tc>
          <w:tcPr>
            <w:tcW w:w="993" w:type="dxa"/>
          </w:tcPr>
          <w:p w14:paraId="47C2A61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LHWB</w:t>
            </w:r>
          </w:p>
        </w:tc>
        <w:tc>
          <w:tcPr>
            <w:tcW w:w="1417" w:type="dxa"/>
          </w:tcPr>
          <w:p w14:paraId="116AF90F"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Heavy</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tc>
      </w:tr>
      <w:tr w:rsidR="008A5A9A" w:rsidRPr="00A14939" w14:paraId="37588109" w14:textId="77777777" w:rsidTr="003064A0">
        <w:trPr>
          <w:trHeight w:val="452"/>
        </w:trPr>
        <w:tc>
          <w:tcPr>
            <w:tcW w:w="1668" w:type="dxa"/>
            <w:vMerge/>
          </w:tcPr>
          <w:p w14:paraId="13E431B7"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3453EF48" w14:textId="77777777" w:rsidR="00B42CC5" w:rsidRPr="00A14939" w:rsidRDefault="00B42CC5" w:rsidP="00B42CC5">
            <w:pPr>
              <w:autoSpaceDE w:val="0"/>
              <w:autoSpaceDN w:val="0"/>
              <w:adjustRightInd w:val="0"/>
              <w:spacing w:after="0" w:line="240" w:lineRule="auto"/>
              <w:jc w:val="center"/>
              <w:rPr>
                <w:rFonts w:ascii="Times New Roman" w:hAnsi="Times New Roman"/>
                <w:bCs/>
              </w:rPr>
            </w:pPr>
            <w:r w:rsidRPr="00A14939">
              <w:rPr>
                <w:rFonts w:ascii="Times New Roman" w:hAnsi="Times New Roman"/>
                <w:bCs/>
              </w:rPr>
              <w:t xml:space="preserve">Latvijas </w:t>
            </w:r>
            <w:proofErr w:type="spellStart"/>
            <w:r w:rsidRPr="00A14939">
              <w:rPr>
                <w:rFonts w:ascii="Times New Roman" w:hAnsi="Times New Roman"/>
                <w:bCs/>
              </w:rPr>
              <w:t>siltasiņu</w:t>
            </w:r>
            <w:proofErr w:type="spellEnd"/>
            <w:r w:rsidRPr="00A14939">
              <w:rPr>
                <w:rFonts w:ascii="Times New Roman" w:hAnsi="Times New Roman"/>
                <w:bCs/>
              </w:rPr>
              <w:t xml:space="preserve"> krustojums</w:t>
            </w:r>
          </w:p>
        </w:tc>
        <w:tc>
          <w:tcPr>
            <w:tcW w:w="1134" w:type="dxa"/>
          </w:tcPr>
          <w:p w14:paraId="130F60A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LSK</w:t>
            </w:r>
          </w:p>
        </w:tc>
        <w:tc>
          <w:tcPr>
            <w:tcW w:w="1559" w:type="dxa"/>
          </w:tcPr>
          <w:p w14:paraId="4FFC4CD9"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1D1CFAAC"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7BC96A2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78FA59EB"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Latvian</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p>
        </w:tc>
      </w:tr>
      <w:tr w:rsidR="008A5A9A" w:rsidRPr="00A14939" w14:paraId="429FA502" w14:textId="77777777" w:rsidTr="003064A0">
        <w:trPr>
          <w:trHeight w:val="273"/>
        </w:trPr>
        <w:tc>
          <w:tcPr>
            <w:tcW w:w="1668" w:type="dxa"/>
            <w:vMerge w:val="restart"/>
          </w:tcPr>
          <w:p w14:paraId="595B0910" w14:textId="77777777" w:rsidR="00B42CC5" w:rsidRPr="00A14939" w:rsidRDefault="00B42CC5" w:rsidP="00B42CC5">
            <w:pPr>
              <w:autoSpaceDE w:val="0"/>
              <w:autoSpaceDN w:val="0"/>
              <w:adjustRightInd w:val="0"/>
              <w:spacing w:after="0" w:line="240" w:lineRule="auto"/>
              <w:jc w:val="center"/>
              <w:rPr>
                <w:rFonts w:ascii="Times New Roman" w:hAnsi="Times New Roman"/>
                <w:b/>
              </w:rPr>
            </w:pPr>
            <w:r w:rsidRPr="00A14939">
              <w:rPr>
                <w:rFonts w:ascii="Times New Roman" w:hAnsi="Times New Roman"/>
                <w:b/>
              </w:rPr>
              <w:t xml:space="preserve">Latvijas </w:t>
            </w:r>
            <w:proofErr w:type="spellStart"/>
            <w:r w:rsidRPr="00A14939">
              <w:rPr>
                <w:rFonts w:ascii="Times New Roman" w:hAnsi="Times New Roman"/>
                <w:b/>
              </w:rPr>
              <w:t>siltasiņu</w:t>
            </w:r>
            <w:proofErr w:type="spellEnd"/>
            <w:r w:rsidRPr="00A14939">
              <w:rPr>
                <w:rFonts w:ascii="Times New Roman" w:hAnsi="Times New Roman"/>
                <w:b/>
              </w:rPr>
              <w:t xml:space="preserve"> zirgu šķirnei radniecīgās šķirnes</w:t>
            </w:r>
          </w:p>
        </w:tc>
        <w:tc>
          <w:tcPr>
            <w:tcW w:w="2155" w:type="dxa"/>
            <w:gridSpan w:val="2"/>
          </w:tcPr>
          <w:p w14:paraId="1477A00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Oldenburgas</w:t>
            </w:r>
          </w:p>
        </w:tc>
        <w:tc>
          <w:tcPr>
            <w:tcW w:w="1134" w:type="dxa"/>
          </w:tcPr>
          <w:p w14:paraId="4C41FD2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OLD</w:t>
            </w:r>
          </w:p>
        </w:tc>
        <w:tc>
          <w:tcPr>
            <w:tcW w:w="1559" w:type="dxa"/>
          </w:tcPr>
          <w:p w14:paraId="1A98F91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Oldenburgas</w:t>
            </w:r>
          </w:p>
        </w:tc>
        <w:tc>
          <w:tcPr>
            <w:tcW w:w="850" w:type="dxa"/>
          </w:tcPr>
          <w:p w14:paraId="7998A4D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OL</w:t>
            </w:r>
          </w:p>
        </w:tc>
        <w:tc>
          <w:tcPr>
            <w:tcW w:w="993" w:type="dxa"/>
          </w:tcPr>
          <w:p w14:paraId="6FF9DDB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OLD</w:t>
            </w:r>
          </w:p>
        </w:tc>
        <w:tc>
          <w:tcPr>
            <w:tcW w:w="1417" w:type="dxa"/>
          </w:tcPr>
          <w:p w14:paraId="5FBBCC76"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Oldenburg</w:t>
            </w:r>
            <w:proofErr w:type="spellEnd"/>
          </w:p>
        </w:tc>
      </w:tr>
      <w:tr w:rsidR="008A5A9A" w:rsidRPr="00A14939" w14:paraId="591897A4" w14:textId="77777777" w:rsidTr="003064A0">
        <w:trPr>
          <w:trHeight w:val="273"/>
        </w:trPr>
        <w:tc>
          <w:tcPr>
            <w:tcW w:w="1668" w:type="dxa"/>
            <w:vMerge/>
          </w:tcPr>
          <w:p w14:paraId="018A04EA"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26EB278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Saksijas – </w:t>
            </w:r>
            <w:proofErr w:type="spellStart"/>
            <w:r w:rsidRPr="00A14939">
              <w:rPr>
                <w:rFonts w:ascii="Times New Roman" w:hAnsi="Times New Roman"/>
              </w:rPr>
              <w:t>Tīringes</w:t>
            </w:r>
            <w:proofErr w:type="spellEnd"/>
            <w:r w:rsidRPr="00A14939">
              <w:rPr>
                <w:rFonts w:ascii="Times New Roman" w:hAnsi="Times New Roman"/>
              </w:rPr>
              <w:t xml:space="preserve"> smagais </w:t>
            </w:r>
            <w:proofErr w:type="spellStart"/>
            <w:r w:rsidRPr="00A14939">
              <w:rPr>
                <w:rFonts w:ascii="Times New Roman" w:hAnsi="Times New Roman"/>
              </w:rPr>
              <w:t>siltasinis</w:t>
            </w:r>
            <w:proofErr w:type="spellEnd"/>
          </w:p>
        </w:tc>
        <w:tc>
          <w:tcPr>
            <w:tcW w:w="1134" w:type="dxa"/>
          </w:tcPr>
          <w:p w14:paraId="26591BF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SW</w:t>
            </w:r>
          </w:p>
        </w:tc>
        <w:tc>
          <w:tcPr>
            <w:tcW w:w="1559" w:type="dxa"/>
          </w:tcPr>
          <w:p w14:paraId="4392027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5374A45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3CD1ACB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SW</w:t>
            </w:r>
          </w:p>
        </w:tc>
        <w:tc>
          <w:tcPr>
            <w:tcW w:w="1417" w:type="dxa"/>
          </w:tcPr>
          <w:p w14:paraId="52DBE62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8A5A9A" w:rsidRPr="00A14939" w14:paraId="6C4071B3" w14:textId="77777777" w:rsidTr="003064A0">
        <w:trPr>
          <w:trHeight w:val="273"/>
        </w:trPr>
        <w:tc>
          <w:tcPr>
            <w:tcW w:w="1668" w:type="dxa"/>
            <w:vMerge/>
          </w:tcPr>
          <w:p w14:paraId="1F7E60FF"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4E5BD820"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Hanoveras</w:t>
            </w:r>
            <w:proofErr w:type="spellEnd"/>
          </w:p>
        </w:tc>
        <w:tc>
          <w:tcPr>
            <w:tcW w:w="1134" w:type="dxa"/>
          </w:tcPr>
          <w:p w14:paraId="347F140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HN</w:t>
            </w:r>
          </w:p>
        </w:tc>
        <w:tc>
          <w:tcPr>
            <w:tcW w:w="1559" w:type="dxa"/>
          </w:tcPr>
          <w:p w14:paraId="0A300033"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Hanoveras</w:t>
            </w:r>
            <w:proofErr w:type="spellEnd"/>
          </w:p>
        </w:tc>
        <w:tc>
          <w:tcPr>
            <w:tcW w:w="850" w:type="dxa"/>
          </w:tcPr>
          <w:p w14:paraId="6E846C1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HN</w:t>
            </w:r>
          </w:p>
        </w:tc>
        <w:tc>
          <w:tcPr>
            <w:tcW w:w="993" w:type="dxa"/>
          </w:tcPr>
          <w:p w14:paraId="69334D6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HANN</w:t>
            </w:r>
          </w:p>
        </w:tc>
        <w:tc>
          <w:tcPr>
            <w:tcW w:w="1417" w:type="dxa"/>
          </w:tcPr>
          <w:p w14:paraId="702C3D8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Hanoverian</w:t>
            </w:r>
            <w:proofErr w:type="spellEnd"/>
          </w:p>
        </w:tc>
      </w:tr>
      <w:tr w:rsidR="008A5A9A" w:rsidRPr="00A14939" w14:paraId="759BA574" w14:textId="77777777" w:rsidTr="003064A0">
        <w:trPr>
          <w:trHeight w:val="273"/>
        </w:trPr>
        <w:tc>
          <w:tcPr>
            <w:tcW w:w="1668" w:type="dxa"/>
            <w:vMerge/>
          </w:tcPr>
          <w:p w14:paraId="7F56D955"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2155" w:type="dxa"/>
            <w:gridSpan w:val="2"/>
          </w:tcPr>
          <w:p w14:paraId="41DC9514"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Holšteinas</w:t>
            </w:r>
            <w:proofErr w:type="spellEnd"/>
          </w:p>
        </w:tc>
        <w:tc>
          <w:tcPr>
            <w:tcW w:w="1134" w:type="dxa"/>
          </w:tcPr>
          <w:p w14:paraId="464FFC3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HL</w:t>
            </w:r>
          </w:p>
        </w:tc>
        <w:tc>
          <w:tcPr>
            <w:tcW w:w="1559" w:type="dxa"/>
          </w:tcPr>
          <w:p w14:paraId="058B2BD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Holšteinas</w:t>
            </w:r>
            <w:proofErr w:type="spellEnd"/>
          </w:p>
        </w:tc>
        <w:tc>
          <w:tcPr>
            <w:tcW w:w="850" w:type="dxa"/>
          </w:tcPr>
          <w:p w14:paraId="471E700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HL</w:t>
            </w:r>
          </w:p>
        </w:tc>
        <w:tc>
          <w:tcPr>
            <w:tcW w:w="993" w:type="dxa"/>
          </w:tcPr>
          <w:p w14:paraId="75BBFBC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HOLST</w:t>
            </w:r>
          </w:p>
        </w:tc>
        <w:tc>
          <w:tcPr>
            <w:tcW w:w="1417" w:type="dxa"/>
          </w:tcPr>
          <w:p w14:paraId="47B7EA13"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Holstein</w:t>
            </w:r>
            <w:proofErr w:type="spellEnd"/>
          </w:p>
        </w:tc>
      </w:tr>
      <w:tr w:rsidR="008A5A9A" w:rsidRPr="00A14939" w14:paraId="720E6472" w14:textId="77777777" w:rsidTr="003064A0">
        <w:trPr>
          <w:trHeight w:val="547"/>
        </w:trPr>
        <w:tc>
          <w:tcPr>
            <w:tcW w:w="1668" w:type="dxa"/>
            <w:vMerge w:val="restart"/>
            <w:shd w:val="clear" w:color="auto" w:fill="FFFFFF" w:themeFill="background1"/>
          </w:tcPr>
          <w:p w14:paraId="37385DC6"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5F7AA78E" w14:textId="77777777" w:rsidR="004408E4" w:rsidRPr="00A14939" w:rsidRDefault="004408E4" w:rsidP="00B42CC5">
            <w:pPr>
              <w:autoSpaceDE w:val="0"/>
              <w:autoSpaceDN w:val="0"/>
              <w:adjustRightInd w:val="0"/>
              <w:spacing w:after="0" w:line="240" w:lineRule="auto"/>
              <w:jc w:val="center"/>
              <w:rPr>
                <w:rFonts w:ascii="Times New Roman" w:hAnsi="Times New Roman"/>
                <w:b/>
              </w:rPr>
            </w:pPr>
            <w:r w:rsidRPr="00A14939">
              <w:rPr>
                <w:rFonts w:ascii="Times New Roman" w:hAnsi="Times New Roman"/>
                <w:b/>
              </w:rPr>
              <w:t xml:space="preserve">Latvijas </w:t>
            </w:r>
            <w:proofErr w:type="spellStart"/>
            <w:r w:rsidRPr="00A14939">
              <w:rPr>
                <w:rFonts w:ascii="Times New Roman" w:hAnsi="Times New Roman"/>
                <w:b/>
              </w:rPr>
              <w:t>siltasiņu</w:t>
            </w:r>
            <w:proofErr w:type="spellEnd"/>
            <w:r w:rsidRPr="00A14939">
              <w:rPr>
                <w:rFonts w:ascii="Times New Roman" w:hAnsi="Times New Roman"/>
                <w:b/>
              </w:rPr>
              <w:t xml:space="preserve"> zirgu šķirnei pieļaujamās šķirnes </w:t>
            </w:r>
          </w:p>
          <w:p w14:paraId="61E79452"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75F3CA97"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0F5E0908"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3247D17A"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7EF3F98B"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0E645454"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3F52D753" w14:textId="77777777" w:rsidR="004408E4" w:rsidRPr="00A14939" w:rsidRDefault="004408E4" w:rsidP="00B42CC5">
            <w:pPr>
              <w:autoSpaceDE w:val="0"/>
              <w:autoSpaceDN w:val="0"/>
              <w:adjustRightInd w:val="0"/>
              <w:spacing w:after="0" w:line="240" w:lineRule="auto"/>
              <w:jc w:val="center"/>
              <w:rPr>
                <w:rFonts w:ascii="Times New Roman" w:hAnsi="Times New Roman"/>
                <w:b/>
                <w:shd w:val="clear" w:color="auto" w:fill="FDF5E9"/>
              </w:rPr>
            </w:pPr>
          </w:p>
          <w:p w14:paraId="6F274913" w14:textId="2B19139D" w:rsidR="00B42CC5" w:rsidRPr="00A14939" w:rsidRDefault="00B42CC5" w:rsidP="004408E4">
            <w:pPr>
              <w:autoSpaceDE w:val="0"/>
              <w:autoSpaceDN w:val="0"/>
              <w:adjustRightInd w:val="0"/>
              <w:spacing w:after="0" w:line="240" w:lineRule="auto"/>
              <w:jc w:val="center"/>
              <w:rPr>
                <w:rFonts w:ascii="Times New Roman" w:hAnsi="Times New Roman"/>
                <w:b/>
              </w:rPr>
            </w:pPr>
          </w:p>
        </w:tc>
        <w:tc>
          <w:tcPr>
            <w:tcW w:w="2155" w:type="dxa"/>
            <w:gridSpan w:val="2"/>
          </w:tcPr>
          <w:p w14:paraId="512B5A8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Dānijas </w:t>
            </w:r>
            <w:proofErr w:type="spellStart"/>
            <w:r w:rsidRPr="00A14939">
              <w:rPr>
                <w:rFonts w:ascii="Times New Roman" w:hAnsi="Times New Roman"/>
              </w:rPr>
              <w:t>siltasinis</w:t>
            </w:r>
            <w:proofErr w:type="spellEnd"/>
          </w:p>
        </w:tc>
        <w:tc>
          <w:tcPr>
            <w:tcW w:w="1134" w:type="dxa"/>
          </w:tcPr>
          <w:p w14:paraId="073C09C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DWB</w:t>
            </w:r>
          </w:p>
        </w:tc>
        <w:tc>
          <w:tcPr>
            <w:tcW w:w="1559" w:type="dxa"/>
          </w:tcPr>
          <w:p w14:paraId="254F643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Dānijas </w:t>
            </w:r>
            <w:proofErr w:type="spellStart"/>
            <w:r w:rsidRPr="00A14939">
              <w:rPr>
                <w:rFonts w:ascii="Times New Roman" w:hAnsi="Times New Roman"/>
              </w:rPr>
              <w:t>siltasinis</w:t>
            </w:r>
            <w:proofErr w:type="spellEnd"/>
            <w:r w:rsidRPr="00A14939">
              <w:rPr>
                <w:rFonts w:ascii="Times New Roman" w:hAnsi="Times New Roman"/>
              </w:rPr>
              <w:t xml:space="preserve"> </w:t>
            </w:r>
          </w:p>
        </w:tc>
        <w:tc>
          <w:tcPr>
            <w:tcW w:w="850" w:type="dxa"/>
          </w:tcPr>
          <w:p w14:paraId="71C38A4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DH</w:t>
            </w:r>
          </w:p>
        </w:tc>
        <w:tc>
          <w:tcPr>
            <w:tcW w:w="993" w:type="dxa"/>
          </w:tcPr>
          <w:p w14:paraId="759CEE3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DWB</w:t>
            </w:r>
          </w:p>
        </w:tc>
        <w:tc>
          <w:tcPr>
            <w:tcW w:w="1417" w:type="dxa"/>
          </w:tcPr>
          <w:p w14:paraId="206C33D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Danish</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r w:rsidRPr="00A14939">
              <w:rPr>
                <w:rFonts w:ascii="Times New Roman" w:hAnsi="Times New Roman"/>
              </w:rPr>
              <w:t xml:space="preserve"> (</w:t>
            </w:r>
            <w:proofErr w:type="spellStart"/>
            <w:r w:rsidRPr="00A14939">
              <w:rPr>
                <w:rFonts w:ascii="Times New Roman" w:hAnsi="Times New Roman"/>
              </w:rPr>
              <w:t>Dansk</w:t>
            </w:r>
            <w:proofErr w:type="spellEnd"/>
            <w:r w:rsidRPr="00A14939">
              <w:rPr>
                <w:rFonts w:ascii="Times New Roman" w:hAnsi="Times New Roman"/>
              </w:rPr>
              <w:t xml:space="preserve"> </w:t>
            </w:r>
            <w:proofErr w:type="spellStart"/>
            <w:r w:rsidRPr="00A14939">
              <w:rPr>
                <w:rFonts w:ascii="Times New Roman" w:hAnsi="Times New Roman"/>
              </w:rPr>
              <w:t>varmblod</w:t>
            </w:r>
            <w:proofErr w:type="spellEnd"/>
            <w:r w:rsidRPr="00A14939">
              <w:rPr>
                <w:rFonts w:ascii="Times New Roman" w:hAnsi="Times New Roman"/>
              </w:rPr>
              <w:t>)</w:t>
            </w:r>
          </w:p>
        </w:tc>
      </w:tr>
      <w:tr w:rsidR="008A5A9A" w:rsidRPr="00A14939" w14:paraId="0B8887B5" w14:textId="77777777" w:rsidTr="003064A0">
        <w:trPr>
          <w:trHeight w:val="547"/>
        </w:trPr>
        <w:tc>
          <w:tcPr>
            <w:tcW w:w="1668" w:type="dxa"/>
            <w:vMerge/>
            <w:shd w:val="clear" w:color="auto" w:fill="FFFFFF" w:themeFill="background1"/>
          </w:tcPr>
          <w:p w14:paraId="2D306E5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3605BC1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Nīderlandes </w:t>
            </w:r>
            <w:proofErr w:type="spellStart"/>
            <w:r w:rsidRPr="00A14939">
              <w:rPr>
                <w:rFonts w:ascii="Times New Roman" w:hAnsi="Times New Roman"/>
              </w:rPr>
              <w:t>siltasinis</w:t>
            </w:r>
            <w:proofErr w:type="spellEnd"/>
          </w:p>
        </w:tc>
        <w:tc>
          <w:tcPr>
            <w:tcW w:w="1134" w:type="dxa"/>
          </w:tcPr>
          <w:p w14:paraId="150CEEC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KW</w:t>
            </w:r>
          </w:p>
        </w:tc>
        <w:tc>
          <w:tcPr>
            <w:tcW w:w="1559" w:type="dxa"/>
          </w:tcPr>
          <w:p w14:paraId="2C314C3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Nīderlandes jājamzirgs </w:t>
            </w:r>
          </w:p>
        </w:tc>
        <w:tc>
          <w:tcPr>
            <w:tcW w:w="850" w:type="dxa"/>
          </w:tcPr>
          <w:p w14:paraId="7A46BB5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KW</w:t>
            </w:r>
          </w:p>
        </w:tc>
        <w:tc>
          <w:tcPr>
            <w:tcW w:w="993" w:type="dxa"/>
          </w:tcPr>
          <w:p w14:paraId="068DEA2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KWPN</w:t>
            </w:r>
          </w:p>
        </w:tc>
        <w:tc>
          <w:tcPr>
            <w:tcW w:w="1417" w:type="dxa"/>
          </w:tcPr>
          <w:p w14:paraId="0D5B884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Dutch </w:t>
            </w:r>
            <w:proofErr w:type="spellStart"/>
            <w:r w:rsidRPr="00A14939">
              <w:rPr>
                <w:rFonts w:ascii="Times New Roman" w:hAnsi="Times New Roman"/>
              </w:rPr>
              <w:t>Warmblood</w:t>
            </w:r>
            <w:proofErr w:type="spellEnd"/>
            <w:r w:rsidRPr="00A14939">
              <w:rPr>
                <w:rFonts w:ascii="Times New Roman" w:hAnsi="Times New Roman"/>
              </w:rPr>
              <w:t xml:space="preserve"> </w:t>
            </w:r>
          </w:p>
        </w:tc>
      </w:tr>
      <w:tr w:rsidR="008A5A9A" w:rsidRPr="00A14939" w14:paraId="1CB20DA0" w14:textId="77777777" w:rsidTr="003064A0">
        <w:trPr>
          <w:trHeight w:val="547"/>
        </w:trPr>
        <w:tc>
          <w:tcPr>
            <w:tcW w:w="1668" w:type="dxa"/>
            <w:vMerge/>
            <w:shd w:val="clear" w:color="auto" w:fill="FFFFFF" w:themeFill="background1"/>
          </w:tcPr>
          <w:p w14:paraId="0FCAD1C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72DF249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Francijas jājamzirgs</w:t>
            </w:r>
          </w:p>
        </w:tc>
        <w:tc>
          <w:tcPr>
            <w:tcW w:w="1134" w:type="dxa"/>
          </w:tcPr>
          <w:p w14:paraId="758AEE5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SF</w:t>
            </w:r>
          </w:p>
        </w:tc>
        <w:tc>
          <w:tcPr>
            <w:tcW w:w="1559" w:type="dxa"/>
          </w:tcPr>
          <w:p w14:paraId="6DE6A92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Francijas jājamzirgs</w:t>
            </w:r>
          </w:p>
        </w:tc>
        <w:tc>
          <w:tcPr>
            <w:tcW w:w="850" w:type="dxa"/>
          </w:tcPr>
          <w:p w14:paraId="44F4B28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SF</w:t>
            </w:r>
          </w:p>
        </w:tc>
        <w:tc>
          <w:tcPr>
            <w:tcW w:w="993" w:type="dxa"/>
          </w:tcPr>
          <w:p w14:paraId="7A72ECF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SF</w:t>
            </w:r>
          </w:p>
        </w:tc>
        <w:tc>
          <w:tcPr>
            <w:tcW w:w="1417" w:type="dxa"/>
          </w:tcPr>
          <w:p w14:paraId="25FAAC55"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Selle</w:t>
            </w:r>
            <w:proofErr w:type="spellEnd"/>
            <w:r w:rsidRPr="00A14939">
              <w:rPr>
                <w:rFonts w:ascii="Times New Roman" w:hAnsi="Times New Roman"/>
              </w:rPr>
              <w:t xml:space="preserve"> </w:t>
            </w:r>
            <w:proofErr w:type="spellStart"/>
            <w:r w:rsidRPr="00A14939">
              <w:rPr>
                <w:rFonts w:ascii="Times New Roman" w:hAnsi="Times New Roman"/>
              </w:rPr>
              <w:t>Francais</w:t>
            </w:r>
            <w:proofErr w:type="spellEnd"/>
            <w:r w:rsidRPr="00A14939">
              <w:rPr>
                <w:rFonts w:ascii="Times New Roman" w:hAnsi="Times New Roman"/>
              </w:rPr>
              <w:t xml:space="preserve"> (</w:t>
            </w:r>
            <w:proofErr w:type="spellStart"/>
            <w:r w:rsidRPr="00A14939">
              <w:rPr>
                <w:rFonts w:ascii="Times New Roman" w:hAnsi="Times New Roman"/>
              </w:rPr>
              <w:t>French</w:t>
            </w:r>
            <w:proofErr w:type="spellEnd"/>
            <w:r w:rsidRPr="00A14939">
              <w:rPr>
                <w:rFonts w:ascii="Times New Roman" w:hAnsi="Times New Roman"/>
              </w:rPr>
              <w:t xml:space="preserve"> </w:t>
            </w:r>
            <w:proofErr w:type="spellStart"/>
            <w:r w:rsidRPr="00A14939">
              <w:rPr>
                <w:rFonts w:ascii="Times New Roman" w:hAnsi="Times New Roman"/>
              </w:rPr>
              <w:t>Saddle</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r w:rsidRPr="00A14939">
              <w:rPr>
                <w:rFonts w:ascii="Times New Roman" w:hAnsi="Times New Roman"/>
              </w:rPr>
              <w:t>)</w:t>
            </w:r>
          </w:p>
        </w:tc>
      </w:tr>
      <w:tr w:rsidR="008A5A9A" w:rsidRPr="00A14939" w14:paraId="538502CC" w14:textId="77777777" w:rsidTr="003064A0">
        <w:trPr>
          <w:trHeight w:val="547"/>
        </w:trPr>
        <w:tc>
          <w:tcPr>
            <w:tcW w:w="1668" w:type="dxa"/>
            <w:vMerge/>
            <w:shd w:val="clear" w:color="auto" w:fill="FFFFFF" w:themeFill="background1"/>
          </w:tcPr>
          <w:p w14:paraId="75C1774F"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1A0AF6C8"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Vestfāles</w:t>
            </w:r>
            <w:proofErr w:type="spellEnd"/>
            <w:r w:rsidRPr="00A14939">
              <w:rPr>
                <w:rFonts w:ascii="Times New Roman" w:hAnsi="Times New Roman"/>
              </w:rPr>
              <w:t xml:space="preserve"> </w:t>
            </w:r>
          </w:p>
        </w:tc>
        <w:tc>
          <w:tcPr>
            <w:tcW w:w="1134" w:type="dxa"/>
          </w:tcPr>
          <w:p w14:paraId="31AA0B7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WE</w:t>
            </w:r>
          </w:p>
        </w:tc>
        <w:tc>
          <w:tcPr>
            <w:tcW w:w="1559" w:type="dxa"/>
          </w:tcPr>
          <w:p w14:paraId="638749B2"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Vestfāles</w:t>
            </w:r>
            <w:proofErr w:type="spellEnd"/>
          </w:p>
        </w:tc>
        <w:tc>
          <w:tcPr>
            <w:tcW w:w="850" w:type="dxa"/>
          </w:tcPr>
          <w:p w14:paraId="58230D9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WE</w:t>
            </w:r>
          </w:p>
        </w:tc>
        <w:tc>
          <w:tcPr>
            <w:tcW w:w="993" w:type="dxa"/>
          </w:tcPr>
          <w:p w14:paraId="53CDA1E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WESTF</w:t>
            </w:r>
          </w:p>
        </w:tc>
        <w:tc>
          <w:tcPr>
            <w:tcW w:w="1417" w:type="dxa"/>
          </w:tcPr>
          <w:p w14:paraId="12C9671A"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Westfalen</w:t>
            </w:r>
            <w:proofErr w:type="spellEnd"/>
          </w:p>
        </w:tc>
      </w:tr>
      <w:tr w:rsidR="008A5A9A" w:rsidRPr="00A14939" w14:paraId="339BE4E1" w14:textId="77777777" w:rsidTr="003064A0">
        <w:trPr>
          <w:trHeight w:val="547"/>
        </w:trPr>
        <w:tc>
          <w:tcPr>
            <w:tcW w:w="1668" w:type="dxa"/>
            <w:vMerge/>
            <w:shd w:val="clear" w:color="auto" w:fill="FFFFFF" w:themeFill="background1"/>
          </w:tcPr>
          <w:p w14:paraId="30C92859"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301DA8D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siltasinis</w:t>
            </w:r>
            <w:proofErr w:type="spellEnd"/>
          </w:p>
        </w:tc>
        <w:tc>
          <w:tcPr>
            <w:tcW w:w="1134" w:type="dxa"/>
          </w:tcPr>
          <w:p w14:paraId="7CE1FC2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SWB</w:t>
            </w:r>
          </w:p>
        </w:tc>
        <w:tc>
          <w:tcPr>
            <w:tcW w:w="1559" w:type="dxa"/>
          </w:tcPr>
          <w:p w14:paraId="0493D7D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siltasinis</w:t>
            </w:r>
            <w:proofErr w:type="spellEnd"/>
          </w:p>
        </w:tc>
        <w:tc>
          <w:tcPr>
            <w:tcW w:w="850" w:type="dxa"/>
          </w:tcPr>
          <w:p w14:paraId="36CBFAE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ZV</w:t>
            </w:r>
          </w:p>
        </w:tc>
        <w:tc>
          <w:tcPr>
            <w:tcW w:w="993" w:type="dxa"/>
          </w:tcPr>
          <w:p w14:paraId="4A64E7F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SWB</w:t>
            </w:r>
          </w:p>
        </w:tc>
        <w:tc>
          <w:tcPr>
            <w:tcW w:w="1417" w:type="dxa"/>
          </w:tcPr>
          <w:p w14:paraId="1C2431EC"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Swedish</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r w:rsidRPr="00A14939">
              <w:rPr>
                <w:rFonts w:ascii="Times New Roman" w:hAnsi="Times New Roman"/>
              </w:rPr>
              <w:t xml:space="preserve"> (</w:t>
            </w:r>
            <w:proofErr w:type="spellStart"/>
            <w:r w:rsidRPr="00A14939">
              <w:rPr>
                <w:rFonts w:ascii="Times New Roman" w:hAnsi="Times New Roman"/>
              </w:rPr>
              <w:t>Svenska</w:t>
            </w:r>
            <w:proofErr w:type="spellEnd"/>
            <w:r w:rsidRPr="00A14939">
              <w:rPr>
                <w:rFonts w:ascii="Times New Roman" w:hAnsi="Times New Roman"/>
              </w:rPr>
              <w:t xml:space="preserve"> </w:t>
            </w:r>
            <w:proofErr w:type="spellStart"/>
            <w:r w:rsidRPr="00A14939">
              <w:rPr>
                <w:rFonts w:ascii="Times New Roman" w:hAnsi="Times New Roman"/>
              </w:rPr>
              <w:t>varmblod</w:t>
            </w:r>
            <w:proofErr w:type="spellEnd"/>
            <w:r w:rsidRPr="00A14939">
              <w:rPr>
                <w:rFonts w:ascii="Times New Roman" w:hAnsi="Times New Roman"/>
              </w:rPr>
              <w:t>)</w:t>
            </w:r>
          </w:p>
        </w:tc>
      </w:tr>
      <w:tr w:rsidR="008A5A9A" w:rsidRPr="00A14939" w14:paraId="41061E9C" w14:textId="77777777" w:rsidTr="003064A0">
        <w:trPr>
          <w:trHeight w:val="547"/>
        </w:trPr>
        <w:tc>
          <w:tcPr>
            <w:tcW w:w="1668" w:type="dxa"/>
            <w:vMerge/>
            <w:shd w:val="clear" w:color="auto" w:fill="FFFFFF" w:themeFill="background1"/>
          </w:tcPr>
          <w:p w14:paraId="7EA863C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1D08B38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Meklenburgas </w:t>
            </w:r>
          </w:p>
        </w:tc>
        <w:tc>
          <w:tcPr>
            <w:tcW w:w="1134" w:type="dxa"/>
          </w:tcPr>
          <w:p w14:paraId="71DCA4D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MB</w:t>
            </w:r>
          </w:p>
        </w:tc>
        <w:tc>
          <w:tcPr>
            <w:tcW w:w="1559" w:type="dxa"/>
          </w:tcPr>
          <w:p w14:paraId="38AD125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M</w:t>
            </w:r>
            <w:r w:rsidRPr="00A14939">
              <w:rPr>
                <w:rFonts w:ascii="Times New Roman" w:hAnsi="Times New Roman"/>
                <w:sz w:val="20"/>
                <w:szCs w:val="20"/>
              </w:rPr>
              <w:t xml:space="preserve">eklenburgas </w:t>
            </w:r>
          </w:p>
        </w:tc>
        <w:tc>
          <w:tcPr>
            <w:tcW w:w="850" w:type="dxa"/>
          </w:tcPr>
          <w:p w14:paraId="62A66B9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MB</w:t>
            </w:r>
          </w:p>
        </w:tc>
        <w:tc>
          <w:tcPr>
            <w:tcW w:w="993" w:type="dxa"/>
          </w:tcPr>
          <w:p w14:paraId="257AC96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MECKL</w:t>
            </w:r>
          </w:p>
        </w:tc>
        <w:tc>
          <w:tcPr>
            <w:tcW w:w="1417" w:type="dxa"/>
          </w:tcPr>
          <w:p w14:paraId="728DB282" w14:textId="4FE284BB"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Mecklen</w:t>
            </w:r>
            <w:proofErr w:type="spellEnd"/>
            <w:r w:rsidR="00DC46D0" w:rsidRPr="00A14939">
              <w:rPr>
                <w:rFonts w:ascii="Times New Roman" w:hAnsi="Times New Roman"/>
              </w:rPr>
              <w:t>-</w:t>
            </w:r>
            <w:r w:rsidRPr="00A14939">
              <w:rPr>
                <w:rFonts w:ascii="Times New Roman" w:hAnsi="Times New Roman"/>
              </w:rPr>
              <w:t>burger</w:t>
            </w:r>
          </w:p>
        </w:tc>
      </w:tr>
      <w:tr w:rsidR="008A5A9A" w:rsidRPr="00A14939" w14:paraId="2EB56F01" w14:textId="77777777" w:rsidTr="003064A0">
        <w:trPr>
          <w:trHeight w:val="547"/>
        </w:trPr>
        <w:tc>
          <w:tcPr>
            <w:tcW w:w="1668" w:type="dxa"/>
            <w:vMerge/>
            <w:shd w:val="clear" w:color="auto" w:fill="FFFFFF" w:themeFill="background1"/>
          </w:tcPr>
          <w:p w14:paraId="22D12A6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4D54823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Reinzemes</w:t>
            </w:r>
            <w:proofErr w:type="spellEnd"/>
          </w:p>
        </w:tc>
        <w:tc>
          <w:tcPr>
            <w:tcW w:w="1134" w:type="dxa"/>
          </w:tcPr>
          <w:p w14:paraId="3E13644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RZ</w:t>
            </w:r>
          </w:p>
        </w:tc>
        <w:tc>
          <w:tcPr>
            <w:tcW w:w="1559" w:type="dxa"/>
          </w:tcPr>
          <w:p w14:paraId="08FB90E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Reinzemes</w:t>
            </w:r>
            <w:proofErr w:type="spellEnd"/>
          </w:p>
        </w:tc>
        <w:tc>
          <w:tcPr>
            <w:tcW w:w="850" w:type="dxa"/>
          </w:tcPr>
          <w:p w14:paraId="35F39B5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RZ</w:t>
            </w:r>
          </w:p>
        </w:tc>
        <w:tc>
          <w:tcPr>
            <w:tcW w:w="993" w:type="dxa"/>
          </w:tcPr>
          <w:p w14:paraId="5D9BC1E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RHEIN</w:t>
            </w:r>
          </w:p>
        </w:tc>
        <w:tc>
          <w:tcPr>
            <w:tcW w:w="1417" w:type="dxa"/>
          </w:tcPr>
          <w:p w14:paraId="3B6BB96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Rhinelander</w:t>
            </w:r>
            <w:proofErr w:type="spellEnd"/>
          </w:p>
        </w:tc>
      </w:tr>
      <w:tr w:rsidR="008A5A9A" w:rsidRPr="00A14939" w14:paraId="4A507B15" w14:textId="77777777" w:rsidTr="003064A0">
        <w:trPr>
          <w:trHeight w:val="547"/>
        </w:trPr>
        <w:tc>
          <w:tcPr>
            <w:tcW w:w="1668" w:type="dxa"/>
            <w:vMerge/>
            <w:shd w:val="clear" w:color="auto" w:fill="FFFFFF" w:themeFill="background1"/>
          </w:tcPr>
          <w:p w14:paraId="01703C21"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49BF6B6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Bavārijas</w:t>
            </w:r>
          </w:p>
        </w:tc>
        <w:tc>
          <w:tcPr>
            <w:tcW w:w="1134" w:type="dxa"/>
          </w:tcPr>
          <w:p w14:paraId="4F87DE6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BA</w:t>
            </w:r>
          </w:p>
        </w:tc>
        <w:tc>
          <w:tcPr>
            <w:tcW w:w="1559" w:type="dxa"/>
          </w:tcPr>
          <w:p w14:paraId="2A6B08A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Bavārijas</w:t>
            </w:r>
          </w:p>
        </w:tc>
        <w:tc>
          <w:tcPr>
            <w:tcW w:w="850" w:type="dxa"/>
          </w:tcPr>
          <w:p w14:paraId="6736D6B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BA</w:t>
            </w:r>
          </w:p>
        </w:tc>
        <w:tc>
          <w:tcPr>
            <w:tcW w:w="993" w:type="dxa"/>
          </w:tcPr>
          <w:p w14:paraId="3DD7F63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BAVAR</w:t>
            </w:r>
          </w:p>
        </w:tc>
        <w:tc>
          <w:tcPr>
            <w:tcW w:w="1417" w:type="dxa"/>
          </w:tcPr>
          <w:p w14:paraId="210E27C7"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Bavarian</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p w14:paraId="3718B7D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w:t>
            </w:r>
            <w:proofErr w:type="spellStart"/>
            <w:r w:rsidRPr="00A14939">
              <w:rPr>
                <w:rFonts w:ascii="Times New Roman" w:hAnsi="Times New Roman"/>
              </w:rPr>
              <w:t>Bayerische</w:t>
            </w:r>
            <w:proofErr w:type="spellEnd"/>
            <w:r w:rsidRPr="00A14939">
              <w:rPr>
                <w:rFonts w:ascii="Times New Roman" w:hAnsi="Times New Roman"/>
              </w:rPr>
              <w:t xml:space="preserve"> </w:t>
            </w:r>
            <w:proofErr w:type="spellStart"/>
            <w:r w:rsidRPr="00A14939">
              <w:rPr>
                <w:rFonts w:ascii="Times New Roman" w:hAnsi="Times New Roman"/>
              </w:rPr>
              <w:t>Warmblut</w:t>
            </w:r>
            <w:proofErr w:type="spellEnd"/>
            <w:r w:rsidRPr="00A14939">
              <w:rPr>
                <w:rFonts w:ascii="Times New Roman" w:hAnsi="Times New Roman"/>
              </w:rPr>
              <w:t>)</w:t>
            </w:r>
          </w:p>
        </w:tc>
      </w:tr>
      <w:tr w:rsidR="008A5A9A" w:rsidRPr="00A14939" w14:paraId="720DB1A1" w14:textId="77777777" w:rsidTr="003064A0">
        <w:trPr>
          <w:trHeight w:val="547"/>
        </w:trPr>
        <w:tc>
          <w:tcPr>
            <w:tcW w:w="1668" w:type="dxa"/>
            <w:vMerge/>
            <w:shd w:val="clear" w:color="auto" w:fill="FFFFFF" w:themeFill="background1"/>
          </w:tcPr>
          <w:p w14:paraId="0C8EAA4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58270A82"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Hessenes</w:t>
            </w:r>
            <w:proofErr w:type="spellEnd"/>
            <w:r w:rsidRPr="00A14939">
              <w:rPr>
                <w:rFonts w:ascii="Times New Roman" w:hAnsi="Times New Roman"/>
              </w:rPr>
              <w:t xml:space="preserve"> </w:t>
            </w:r>
          </w:p>
        </w:tc>
        <w:tc>
          <w:tcPr>
            <w:tcW w:w="1134" w:type="dxa"/>
          </w:tcPr>
          <w:p w14:paraId="6CCAF73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HS</w:t>
            </w:r>
          </w:p>
        </w:tc>
        <w:tc>
          <w:tcPr>
            <w:tcW w:w="1559" w:type="dxa"/>
          </w:tcPr>
          <w:p w14:paraId="417AD897"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Hessenes</w:t>
            </w:r>
            <w:proofErr w:type="spellEnd"/>
            <w:r w:rsidRPr="00A14939">
              <w:rPr>
                <w:rFonts w:ascii="Times New Roman" w:hAnsi="Times New Roman"/>
              </w:rPr>
              <w:t xml:space="preserve"> </w:t>
            </w:r>
          </w:p>
        </w:tc>
        <w:tc>
          <w:tcPr>
            <w:tcW w:w="850" w:type="dxa"/>
          </w:tcPr>
          <w:p w14:paraId="20D3EA0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HS</w:t>
            </w:r>
          </w:p>
        </w:tc>
        <w:tc>
          <w:tcPr>
            <w:tcW w:w="993" w:type="dxa"/>
          </w:tcPr>
          <w:p w14:paraId="7CC4F756"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2B51895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Hessen</w:t>
            </w:r>
            <w:proofErr w:type="spellEnd"/>
          </w:p>
        </w:tc>
      </w:tr>
      <w:tr w:rsidR="008A5A9A" w:rsidRPr="00A14939" w14:paraId="69B00A12" w14:textId="77777777" w:rsidTr="003064A0">
        <w:trPr>
          <w:trHeight w:val="547"/>
        </w:trPr>
        <w:tc>
          <w:tcPr>
            <w:tcW w:w="1668" w:type="dxa"/>
            <w:vMerge/>
            <w:shd w:val="clear" w:color="auto" w:fill="FFFFFF" w:themeFill="background1"/>
          </w:tcPr>
          <w:p w14:paraId="1264591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2EBA748A"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Virtembergas</w:t>
            </w:r>
            <w:proofErr w:type="spellEnd"/>
          </w:p>
        </w:tc>
        <w:tc>
          <w:tcPr>
            <w:tcW w:w="1134" w:type="dxa"/>
          </w:tcPr>
          <w:p w14:paraId="421599E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VB</w:t>
            </w:r>
          </w:p>
        </w:tc>
        <w:tc>
          <w:tcPr>
            <w:tcW w:w="1559" w:type="dxa"/>
          </w:tcPr>
          <w:p w14:paraId="51BE804C"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Virtembergas</w:t>
            </w:r>
            <w:proofErr w:type="spellEnd"/>
          </w:p>
        </w:tc>
        <w:tc>
          <w:tcPr>
            <w:tcW w:w="850" w:type="dxa"/>
          </w:tcPr>
          <w:p w14:paraId="144CB8B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VB</w:t>
            </w:r>
          </w:p>
        </w:tc>
        <w:tc>
          <w:tcPr>
            <w:tcW w:w="993" w:type="dxa"/>
          </w:tcPr>
          <w:p w14:paraId="5E579E9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626C240E" w14:textId="400ADDE3"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Wurttem</w:t>
            </w:r>
            <w:r w:rsidR="00DC46D0" w:rsidRPr="00A14939">
              <w:rPr>
                <w:rFonts w:ascii="Times New Roman" w:hAnsi="Times New Roman"/>
              </w:rPr>
              <w:t>-</w:t>
            </w:r>
            <w:r w:rsidRPr="00A14939">
              <w:rPr>
                <w:rFonts w:ascii="Times New Roman" w:hAnsi="Times New Roman"/>
              </w:rPr>
              <w:t>berger</w:t>
            </w:r>
            <w:proofErr w:type="spellEnd"/>
          </w:p>
        </w:tc>
      </w:tr>
      <w:tr w:rsidR="008A5A9A" w:rsidRPr="00A14939" w14:paraId="0639CAFD" w14:textId="77777777" w:rsidTr="003064A0">
        <w:trPr>
          <w:trHeight w:val="547"/>
        </w:trPr>
        <w:tc>
          <w:tcPr>
            <w:tcW w:w="1668" w:type="dxa"/>
            <w:vMerge/>
            <w:shd w:val="clear" w:color="auto" w:fill="FFFFFF" w:themeFill="background1"/>
          </w:tcPr>
          <w:p w14:paraId="217F3E5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2987555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Brandenburgas </w:t>
            </w:r>
          </w:p>
        </w:tc>
        <w:tc>
          <w:tcPr>
            <w:tcW w:w="1134" w:type="dxa"/>
          </w:tcPr>
          <w:p w14:paraId="47E2AEB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BB</w:t>
            </w:r>
          </w:p>
        </w:tc>
        <w:tc>
          <w:tcPr>
            <w:tcW w:w="1559" w:type="dxa"/>
          </w:tcPr>
          <w:p w14:paraId="5E56A6AF" w14:textId="77777777" w:rsidR="00B42CC5" w:rsidRPr="00A14939" w:rsidRDefault="00B42CC5" w:rsidP="00B42CC5">
            <w:pPr>
              <w:autoSpaceDE w:val="0"/>
              <w:autoSpaceDN w:val="0"/>
              <w:adjustRightInd w:val="0"/>
              <w:spacing w:after="0" w:line="240" w:lineRule="auto"/>
              <w:jc w:val="center"/>
              <w:rPr>
                <w:rFonts w:ascii="Times New Roman" w:hAnsi="Times New Roman"/>
                <w:sz w:val="20"/>
                <w:szCs w:val="20"/>
              </w:rPr>
            </w:pPr>
            <w:r w:rsidRPr="00A14939">
              <w:rPr>
                <w:rFonts w:ascii="Times New Roman" w:hAnsi="Times New Roman"/>
                <w:sz w:val="20"/>
                <w:szCs w:val="20"/>
              </w:rPr>
              <w:t>Brandenburgas</w:t>
            </w:r>
          </w:p>
        </w:tc>
        <w:tc>
          <w:tcPr>
            <w:tcW w:w="850" w:type="dxa"/>
          </w:tcPr>
          <w:p w14:paraId="3D45647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BB</w:t>
            </w:r>
          </w:p>
        </w:tc>
        <w:tc>
          <w:tcPr>
            <w:tcW w:w="993" w:type="dxa"/>
          </w:tcPr>
          <w:p w14:paraId="2A2CCBE1"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1396409F" w14:textId="7BEF3324"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Branden</w:t>
            </w:r>
            <w:proofErr w:type="spellEnd"/>
            <w:r w:rsidR="00DC46D0" w:rsidRPr="00A14939">
              <w:rPr>
                <w:rFonts w:ascii="Times New Roman" w:hAnsi="Times New Roman"/>
              </w:rPr>
              <w:t>-</w:t>
            </w:r>
            <w:r w:rsidRPr="00A14939">
              <w:rPr>
                <w:rFonts w:ascii="Times New Roman" w:hAnsi="Times New Roman"/>
              </w:rPr>
              <w:t>burger</w:t>
            </w:r>
          </w:p>
        </w:tc>
      </w:tr>
      <w:tr w:rsidR="008A5A9A" w:rsidRPr="00A14939" w14:paraId="3883187A" w14:textId="77777777" w:rsidTr="003064A0">
        <w:trPr>
          <w:trHeight w:val="547"/>
        </w:trPr>
        <w:tc>
          <w:tcPr>
            <w:tcW w:w="1668" w:type="dxa"/>
            <w:vMerge/>
            <w:shd w:val="clear" w:color="auto" w:fill="FFFFFF" w:themeFill="background1"/>
          </w:tcPr>
          <w:p w14:paraId="722CFA5D"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428DB34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Zangershaides</w:t>
            </w:r>
            <w:proofErr w:type="spellEnd"/>
            <w:r w:rsidRPr="00A14939">
              <w:rPr>
                <w:rFonts w:ascii="Times New Roman" w:hAnsi="Times New Roman"/>
              </w:rPr>
              <w:t xml:space="preserve"> </w:t>
            </w:r>
          </w:p>
        </w:tc>
        <w:tc>
          <w:tcPr>
            <w:tcW w:w="1134" w:type="dxa"/>
          </w:tcPr>
          <w:p w14:paraId="5124720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ZG</w:t>
            </w:r>
          </w:p>
        </w:tc>
        <w:tc>
          <w:tcPr>
            <w:tcW w:w="1559" w:type="dxa"/>
          </w:tcPr>
          <w:p w14:paraId="7E3672D1" w14:textId="77777777" w:rsidR="00B42CC5" w:rsidRPr="00A14939" w:rsidRDefault="00B42CC5" w:rsidP="00B42CC5">
            <w:pPr>
              <w:autoSpaceDE w:val="0"/>
              <w:autoSpaceDN w:val="0"/>
              <w:adjustRightInd w:val="0"/>
              <w:spacing w:after="0" w:line="240" w:lineRule="auto"/>
              <w:jc w:val="center"/>
              <w:rPr>
                <w:rFonts w:ascii="Times New Roman" w:hAnsi="Times New Roman"/>
                <w:sz w:val="20"/>
                <w:szCs w:val="20"/>
              </w:rPr>
            </w:pPr>
            <w:proofErr w:type="spellStart"/>
            <w:r w:rsidRPr="00A14939">
              <w:rPr>
                <w:rFonts w:ascii="Times New Roman" w:hAnsi="Times New Roman"/>
                <w:sz w:val="20"/>
                <w:szCs w:val="20"/>
              </w:rPr>
              <w:t>Zangershaides</w:t>
            </w:r>
            <w:proofErr w:type="spellEnd"/>
          </w:p>
        </w:tc>
        <w:tc>
          <w:tcPr>
            <w:tcW w:w="850" w:type="dxa"/>
          </w:tcPr>
          <w:p w14:paraId="09DFAFB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ZG</w:t>
            </w:r>
          </w:p>
        </w:tc>
        <w:tc>
          <w:tcPr>
            <w:tcW w:w="993" w:type="dxa"/>
          </w:tcPr>
          <w:p w14:paraId="6563E53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w:t>
            </w:r>
          </w:p>
        </w:tc>
        <w:tc>
          <w:tcPr>
            <w:tcW w:w="1417" w:type="dxa"/>
          </w:tcPr>
          <w:p w14:paraId="445CD5CE"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Zangersheide</w:t>
            </w:r>
            <w:proofErr w:type="spellEnd"/>
          </w:p>
        </w:tc>
      </w:tr>
      <w:tr w:rsidR="008A5A9A" w:rsidRPr="00A14939" w14:paraId="73CAD5A9" w14:textId="77777777" w:rsidTr="003064A0">
        <w:trPr>
          <w:trHeight w:val="547"/>
        </w:trPr>
        <w:tc>
          <w:tcPr>
            <w:tcW w:w="1668" w:type="dxa"/>
            <w:vMerge/>
            <w:shd w:val="clear" w:color="auto" w:fill="FFFFFF" w:themeFill="background1"/>
          </w:tcPr>
          <w:p w14:paraId="184ED59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2364D07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Saksijas – </w:t>
            </w:r>
            <w:proofErr w:type="spellStart"/>
            <w:r w:rsidRPr="00A14939">
              <w:rPr>
                <w:rFonts w:ascii="Times New Roman" w:hAnsi="Times New Roman"/>
              </w:rPr>
              <w:t>Anhaltes</w:t>
            </w:r>
            <w:proofErr w:type="spellEnd"/>
          </w:p>
        </w:tc>
        <w:tc>
          <w:tcPr>
            <w:tcW w:w="1134" w:type="dxa"/>
          </w:tcPr>
          <w:p w14:paraId="6D9DE0B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SA</w:t>
            </w:r>
          </w:p>
        </w:tc>
        <w:tc>
          <w:tcPr>
            <w:tcW w:w="1559" w:type="dxa"/>
          </w:tcPr>
          <w:p w14:paraId="5CC36A0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Saksijas – </w:t>
            </w:r>
            <w:proofErr w:type="spellStart"/>
            <w:r w:rsidRPr="00A14939">
              <w:rPr>
                <w:rFonts w:ascii="Times New Roman" w:hAnsi="Times New Roman"/>
              </w:rPr>
              <w:t>Anhaltes</w:t>
            </w:r>
            <w:proofErr w:type="spellEnd"/>
          </w:p>
        </w:tc>
        <w:tc>
          <w:tcPr>
            <w:tcW w:w="850" w:type="dxa"/>
          </w:tcPr>
          <w:p w14:paraId="4FC797B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SA</w:t>
            </w:r>
          </w:p>
        </w:tc>
        <w:tc>
          <w:tcPr>
            <w:tcW w:w="993" w:type="dxa"/>
          </w:tcPr>
          <w:p w14:paraId="3714F78A"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3A6946B8"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Sachsen</w:t>
            </w:r>
            <w:proofErr w:type="spellEnd"/>
            <w:r w:rsidRPr="00A14939">
              <w:rPr>
                <w:rFonts w:ascii="Times New Roman" w:hAnsi="Times New Roman"/>
              </w:rPr>
              <w:t xml:space="preserve"> – </w:t>
            </w:r>
            <w:proofErr w:type="spellStart"/>
            <w:r w:rsidRPr="00A14939">
              <w:rPr>
                <w:rFonts w:ascii="Times New Roman" w:hAnsi="Times New Roman"/>
              </w:rPr>
              <w:t>Anhalten</w:t>
            </w:r>
            <w:proofErr w:type="spellEnd"/>
          </w:p>
        </w:tc>
      </w:tr>
      <w:tr w:rsidR="008A5A9A" w:rsidRPr="00A14939" w14:paraId="3BBD902F" w14:textId="77777777" w:rsidTr="003064A0">
        <w:trPr>
          <w:trHeight w:val="547"/>
        </w:trPr>
        <w:tc>
          <w:tcPr>
            <w:tcW w:w="1668" w:type="dxa"/>
            <w:vMerge/>
            <w:shd w:val="clear" w:color="auto" w:fill="FFFFFF" w:themeFill="background1"/>
          </w:tcPr>
          <w:p w14:paraId="4773A5E9"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3AB0BCA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sporta zirgs</w:t>
            </w:r>
          </w:p>
        </w:tc>
        <w:tc>
          <w:tcPr>
            <w:tcW w:w="1134" w:type="dxa"/>
          </w:tcPr>
          <w:p w14:paraId="29431B4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ESH</w:t>
            </w:r>
          </w:p>
        </w:tc>
        <w:tc>
          <w:tcPr>
            <w:tcW w:w="1559" w:type="dxa"/>
          </w:tcPr>
          <w:p w14:paraId="0E7B4CB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sporta zirgs</w:t>
            </w:r>
          </w:p>
        </w:tc>
        <w:tc>
          <w:tcPr>
            <w:tcW w:w="850" w:type="dxa"/>
          </w:tcPr>
          <w:p w14:paraId="2B3BBA7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EH</w:t>
            </w:r>
          </w:p>
        </w:tc>
        <w:tc>
          <w:tcPr>
            <w:tcW w:w="993" w:type="dxa"/>
          </w:tcPr>
          <w:p w14:paraId="2D6E205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ESH</w:t>
            </w:r>
          </w:p>
        </w:tc>
        <w:tc>
          <w:tcPr>
            <w:tcW w:w="1417" w:type="dxa"/>
          </w:tcPr>
          <w:p w14:paraId="74DC1FD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Estonian Sport </w:t>
            </w:r>
            <w:proofErr w:type="spellStart"/>
            <w:r w:rsidRPr="00A14939">
              <w:rPr>
                <w:rFonts w:ascii="Times New Roman" w:hAnsi="Times New Roman"/>
              </w:rPr>
              <w:t>Horse</w:t>
            </w:r>
            <w:proofErr w:type="spellEnd"/>
          </w:p>
        </w:tc>
      </w:tr>
      <w:tr w:rsidR="008A5A9A" w:rsidRPr="00A14939" w14:paraId="50AED472" w14:textId="77777777" w:rsidTr="003064A0">
        <w:trPr>
          <w:trHeight w:val="547"/>
        </w:trPr>
        <w:tc>
          <w:tcPr>
            <w:tcW w:w="1668" w:type="dxa"/>
            <w:vMerge/>
            <w:shd w:val="clear" w:color="auto" w:fill="FFFFFF" w:themeFill="background1"/>
          </w:tcPr>
          <w:p w14:paraId="72512D4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2F4293D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Beļģijas </w:t>
            </w:r>
            <w:proofErr w:type="spellStart"/>
            <w:r w:rsidRPr="00A14939">
              <w:rPr>
                <w:rFonts w:ascii="Times New Roman" w:hAnsi="Times New Roman"/>
              </w:rPr>
              <w:t>siltasinis</w:t>
            </w:r>
            <w:proofErr w:type="spellEnd"/>
          </w:p>
        </w:tc>
        <w:tc>
          <w:tcPr>
            <w:tcW w:w="1134" w:type="dxa"/>
          </w:tcPr>
          <w:p w14:paraId="282FA9C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BWP</w:t>
            </w:r>
          </w:p>
        </w:tc>
        <w:tc>
          <w:tcPr>
            <w:tcW w:w="1559" w:type="dxa"/>
          </w:tcPr>
          <w:p w14:paraId="47901F7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Beļģijas </w:t>
            </w:r>
            <w:proofErr w:type="spellStart"/>
            <w:r w:rsidRPr="00A14939">
              <w:rPr>
                <w:rFonts w:ascii="Times New Roman" w:hAnsi="Times New Roman"/>
              </w:rPr>
              <w:t>siltasinis</w:t>
            </w:r>
            <w:proofErr w:type="spellEnd"/>
          </w:p>
        </w:tc>
        <w:tc>
          <w:tcPr>
            <w:tcW w:w="850" w:type="dxa"/>
          </w:tcPr>
          <w:p w14:paraId="7F14D81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BS</w:t>
            </w:r>
          </w:p>
        </w:tc>
        <w:tc>
          <w:tcPr>
            <w:tcW w:w="993" w:type="dxa"/>
          </w:tcPr>
          <w:p w14:paraId="5DB3212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BWP</w:t>
            </w:r>
          </w:p>
        </w:tc>
        <w:tc>
          <w:tcPr>
            <w:tcW w:w="1417" w:type="dxa"/>
          </w:tcPr>
          <w:p w14:paraId="3C0CC358"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Belgian</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tc>
      </w:tr>
      <w:tr w:rsidR="008A5A9A" w:rsidRPr="00A14939" w14:paraId="21F95D45" w14:textId="77777777" w:rsidTr="003064A0">
        <w:trPr>
          <w:trHeight w:val="547"/>
        </w:trPr>
        <w:tc>
          <w:tcPr>
            <w:tcW w:w="1668" w:type="dxa"/>
            <w:vMerge/>
            <w:shd w:val="clear" w:color="auto" w:fill="FFFFFF" w:themeFill="background1"/>
          </w:tcPr>
          <w:p w14:paraId="5E18EC3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7D2AA27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Beļģijas sporta zirgs</w:t>
            </w:r>
          </w:p>
        </w:tc>
        <w:tc>
          <w:tcPr>
            <w:tcW w:w="1134" w:type="dxa"/>
          </w:tcPr>
          <w:p w14:paraId="67A6A62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SBS</w:t>
            </w:r>
          </w:p>
        </w:tc>
        <w:tc>
          <w:tcPr>
            <w:tcW w:w="1559" w:type="dxa"/>
          </w:tcPr>
          <w:p w14:paraId="7F4250E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2E25D8F3"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7D00BD0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SBS</w:t>
            </w:r>
          </w:p>
        </w:tc>
        <w:tc>
          <w:tcPr>
            <w:tcW w:w="1417" w:type="dxa"/>
          </w:tcPr>
          <w:p w14:paraId="20601B05"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Belgian</w:t>
            </w:r>
            <w:proofErr w:type="spellEnd"/>
            <w:r w:rsidRPr="00A14939">
              <w:rPr>
                <w:rFonts w:ascii="Times New Roman" w:hAnsi="Times New Roman"/>
              </w:rPr>
              <w:t xml:space="preserve"> Sport </w:t>
            </w:r>
            <w:proofErr w:type="spellStart"/>
            <w:r w:rsidRPr="00A14939">
              <w:rPr>
                <w:rFonts w:ascii="Times New Roman" w:hAnsi="Times New Roman"/>
              </w:rPr>
              <w:t>Horse</w:t>
            </w:r>
            <w:proofErr w:type="spellEnd"/>
          </w:p>
        </w:tc>
      </w:tr>
      <w:tr w:rsidR="008A5A9A" w:rsidRPr="00A14939" w14:paraId="361F919C" w14:textId="77777777" w:rsidTr="003064A0">
        <w:trPr>
          <w:trHeight w:val="547"/>
        </w:trPr>
        <w:tc>
          <w:tcPr>
            <w:tcW w:w="1668" w:type="dxa"/>
            <w:vMerge/>
            <w:shd w:val="clear" w:color="auto" w:fill="FFFFFF" w:themeFill="background1"/>
          </w:tcPr>
          <w:p w14:paraId="767BDA5C"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0874E16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Šveices </w:t>
            </w:r>
            <w:proofErr w:type="spellStart"/>
            <w:r w:rsidRPr="00A14939">
              <w:rPr>
                <w:rFonts w:ascii="Times New Roman" w:hAnsi="Times New Roman"/>
              </w:rPr>
              <w:t>siltasinis</w:t>
            </w:r>
            <w:proofErr w:type="spellEnd"/>
          </w:p>
        </w:tc>
        <w:tc>
          <w:tcPr>
            <w:tcW w:w="1134" w:type="dxa"/>
          </w:tcPr>
          <w:p w14:paraId="06F7E82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CH</w:t>
            </w:r>
          </w:p>
        </w:tc>
        <w:tc>
          <w:tcPr>
            <w:tcW w:w="1559" w:type="dxa"/>
          </w:tcPr>
          <w:p w14:paraId="6F9157A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Šveices </w:t>
            </w:r>
            <w:proofErr w:type="spellStart"/>
            <w:r w:rsidRPr="00A14939">
              <w:rPr>
                <w:rFonts w:ascii="Times New Roman" w:hAnsi="Times New Roman"/>
              </w:rPr>
              <w:t>siltasinis</w:t>
            </w:r>
            <w:proofErr w:type="spellEnd"/>
          </w:p>
        </w:tc>
        <w:tc>
          <w:tcPr>
            <w:tcW w:w="850" w:type="dxa"/>
          </w:tcPr>
          <w:p w14:paraId="35DBE8A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ŠS</w:t>
            </w:r>
          </w:p>
        </w:tc>
        <w:tc>
          <w:tcPr>
            <w:tcW w:w="993" w:type="dxa"/>
          </w:tcPr>
          <w:p w14:paraId="5078F97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ZVCH</w:t>
            </w:r>
          </w:p>
        </w:tc>
        <w:tc>
          <w:tcPr>
            <w:tcW w:w="1417" w:type="dxa"/>
          </w:tcPr>
          <w:p w14:paraId="4C06A61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Swiss</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r w:rsidRPr="00A14939">
              <w:rPr>
                <w:rFonts w:ascii="Times New Roman" w:hAnsi="Times New Roman"/>
              </w:rPr>
              <w:t>/</w:t>
            </w:r>
            <w:proofErr w:type="spellStart"/>
            <w:r w:rsidRPr="00A14939">
              <w:rPr>
                <w:rFonts w:ascii="Times New Roman" w:hAnsi="Times New Roman"/>
              </w:rPr>
              <w:t>Schweizer</w:t>
            </w:r>
            <w:proofErr w:type="spellEnd"/>
            <w:r w:rsidRPr="00A14939">
              <w:rPr>
                <w:rFonts w:ascii="Times New Roman" w:hAnsi="Times New Roman"/>
              </w:rPr>
              <w:t xml:space="preserve"> </w:t>
            </w:r>
            <w:proofErr w:type="spellStart"/>
            <w:r w:rsidRPr="00A14939">
              <w:rPr>
                <w:rFonts w:ascii="Times New Roman" w:hAnsi="Times New Roman"/>
              </w:rPr>
              <w:t>Warmblut</w:t>
            </w:r>
            <w:proofErr w:type="spellEnd"/>
          </w:p>
        </w:tc>
      </w:tr>
      <w:tr w:rsidR="008A5A9A" w:rsidRPr="00A14939" w14:paraId="79683934" w14:textId="77777777" w:rsidTr="003064A0">
        <w:trPr>
          <w:trHeight w:val="547"/>
        </w:trPr>
        <w:tc>
          <w:tcPr>
            <w:tcW w:w="1668" w:type="dxa"/>
            <w:vMerge/>
            <w:shd w:val="clear" w:color="auto" w:fill="FFFFFF" w:themeFill="background1"/>
          </w:tcPr>
          <w:p w14:paraId="7421D6CD"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513A5B1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Somijas </w:t>
            </w:r>
            <w:proofErr w:type="spellStart"/>
            <w:r w:rsidRPr="00A14939">
              <w:rPr>
                <w:rFonts w:ascii="Times New Roman" w:hAnsi="Times New Roman"/>
              </w:rPr>
              <w:t>siltasinis</w:t>
            </w:r>
            <w:proofErr w:type="spellEnd"/>
            <w:r w:rsidRPr="00A14939">
              <w:rPr>
                <w:rFonts w:ascii="Times New Roman" w:hAnsi="Times New Roman"/>
              </w:rPr>
              <w:t xml:space="preserve"> </w:t>
            </w:r>
          </w:p>
        </w:tc>
        <w:tc>
          <w:tcPr>
            <w:tcW w:w="1134" w:type="dxa"/>
          </w:tcPr>
          <w:p w14:paraId="46C5CC3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FWB</w:t>
            </w:r>
          </w:p>
        </w:tc>
        <w:tc>
          <w:tcPr>
            <w:tcW w:w="1559" w:type="dxa"/>
          </w:tcPr>
          <w:p w14:paraId="2D371BD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Somijas </w:t>
            </w:r>
            <w:proofErr w:type="spellStart"/>
            <w:r w:rsidRPr="00A14939">
              <w:rPr>
                <w:rFonts w:ascii="Times New Roman" w:hAnsi="Times New Roman"/>
              </w:rPr>
              <w:t>siltasinis</w:t>
            </w:r>
            <w:proofErr w:type="spellEnd"/>
          </w:p>
        </w:tc>
        <w:tc>
          <w:tcPr>
            <w:tcW w:w="850" w:type="dxa"/>
          </w:tcPr>
          <w:p w14:paraId="3632D44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FW</w:t>
            </w:r>
          </w:p>
        </w:tc>
        <w:tc>
          <w:tcPr>
            <w:tcW w:w="993" w:type="dxa"/>
          </w:tcPr>
          <w:p w14:paraId="5705855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FWB</w:t>
            </w:r>
          </w:p>
        </w:tc>
        <w:tc>
          <w:tcPr>
            <w:tcW w:w="1417" w:type="dxa"/>
          </w:tcPr>
          <w:p w14:paraId="09D988F8"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Finnish</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tc>
      </w:tr>
      <w:tr w:rsidR="008A5A9A" w:rsidRPr="00A14939" w14:paraId="684858C1" w14:textId="77777777" w:rsidTr="003064A0">
        <w:trPr>
          <w:trHeight w:val="547"/>
        </w:trPr>
        <w:tc>
          <w:tcPr>
            <w:tcW w:w="1668" w:type="dxa"/>
            <w:vMerge/>
            <w:shd w:val="clear" w:color="auto" w:fill="FFFFFF" w:themeFill="background1"/>
          </w:tcPr>
          <w:p w14:paraId="2E67790D"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529BB69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Lietuvas jājamzirgs</w:t>
            </w:r>
          </w:p>
        </w:tc>
        <w:tc>
          <w:tcPr>
            <w:tcW w:w="1134" w:type="dxa"/>
          </w:tcPr>
          <w:p w14:paraId="3AB9D5D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LJ</w:t>
            </w:r>
          </w:p>
        </w:tc>
        <w:tc>
          <w:tcPr>
            <w:tcW w:w="1559" w:type="dxa"/>
          </w:tcPr>
          <w:p w14:paraId="064E72E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Lietuvas jājamzirgs</w:t>
            </w:r>
          </w:p>
        </w:tc>
        <w:tc>
          <w:tcPr>
            <w:tcW w:w="850" w:type="dxa"/>
          </w:tcPr>
          <w:p w14:paraId="0A9AC5D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LJ</w:t>
            </w:r>
          </w:p>
        </w:tc>
        <w:tc>
          <w:tcPr>
            <w:tcW w:w="993" w:type="dxa"/>
          </w:tcPr>
          <w:p w14:paraId="6EA3716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0F41BEF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8A5A9A" w:rsidRPr="00A14939" w14:paraId="4E91FF0C" w14:textId="77777777" w:rsidTr="003064A0">
        <w:trPr>
          <w:trHeight w:val="576"/>
        </w:trPr>
        <w:tc>
          <w:tcPr>
            <w:tcW w:w="1668" w:type="dxa"/>
            <w:vMerge/>
            <w:shd w:val="clear" w:color="auto" w:fill="FFFFFF" w:themeFill="background1"/>
          </w:tcPr>
          <w:p w14:paraId="3A81DF7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2365F18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Baltijas </w:t>
            </w:r>
            <w:proofErr w:type="spellStart"/>
            <w:r w:rsidRPr="00A14939">
              <w:rPr>
                <w:rFonts w:ascii="Times New Roman" w:hAnsi="Times New Roman"/>
              </w:rPr>
              <w:t>hanovers</w:t>
            </w:r>
            <w:proofErr w:type="spellEnd"/>
          </w:p>
        </w:tc>
        <w:tc>
          <w:tcPr>
            <w:tcW w:w="1134" w:type="dxa"/>
          </w:tcPr>
          <w:p w14:paraId="18EEBA9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BH</w:t>
            </w:r>
          </w:p>
        </w:tc>
        <w:tc>
          <w:tcPr>
            <w:tcW w:w="1559" w:type="dxa"/>
          </w:tcPr>
          <w:p w14:paraId="19789C01"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43059CD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495ED31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BH</w:t>
            </w:r>
          </w:p>
        </w:tc>
        <w:tc>
          <w:tcPr>
            <w:tcW w:w="1417" w:type="dxa"/>
          </w:tcPr>
          <w:p w14:paraId="55D45A1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Baltic</w:t>
            </w:r>
            <w:proofErr w:type="spellEnd"/>
            <w:r w:rsidRPr="00A14939">
              <w:rPr>
                <w:rFonts w:ascii="Times New Roman" w:hAnsi="Times New Roman"/>
              </w:rPr>
              <w:t xml:space="preserve"> </w:t>
            </w:r>
            <w:proofErr w:type="spellStart"/>
            <w:r w:rsidRPr="00A14939">
              <w:rPr>
                <w:rFonts w:ascii="Times New Roman" w:hAnsi="Times New Roman"/>
              </w:rPr>
              <w:t>Hanoverian</w:t>
            </w:r>
            <w:proofErr w:type="spellEnd"/>
          </w:p>
        </w:tc>
      </w:tr>
      <w:tr w:rsidR="008A5A9A" w:rsidRPr="00A14939" w14:paraId="3398C89C" w14:textId="77777777" w:rsidTr="003064A0">
        <w:trPr>
          <w:trHeight w:val="576"/>
        </w:trPr>
        <w:tc>
          <w:tcPr>
            <w:tcW w:w="1668" w:type="dxa"/>
            <w:vMerge/>
            <w:shd w:val="clear" w:color="auto" w:fill="FFFFFF" w:themeFill="background1"/>
          </w:tcPr>
          <w:p w14:paraId="51F25A8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5986FD53"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Angloeiropas</w:t>
            </w:r>
            <w:proofErr w:type="spellEnd"/>
            <w:r w:rsidRPr="00A14939">
              <w:rPr>
                <w:rFonts w:ascii="Times New Roman" w:hAnsi="Times New Roman"/>
              </w:rPr>
              <w:t xml:space="preserve"> sporta zirgs</w:t>
            </w:r>
          </w:p>
        </w:tc>
        <w:tc>
          <w:tcPr>
            <w:tcW w:w="1134" w:type="dxa"/>
          </w:tcPr>
          <w:p w14:paraId="2AB139A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AES</w:t>
            </w:r>
          </w:p>
        </w:tc>
        <w:tc>
          <w:tcPr>
            <w:tcW w:w="1559" w:type="dxa"/>
          </w:tcPr>
          <w:p w14:paraId="6BFDE06F"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0597EC9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305B8CC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AES</w:t>
            </w:r>
          </w:p>
        </w:tc>
        <w:tc>
          <w:tcPr>
            <w:tcW w:w="1417" w:type="dxa"/>
          </w:tcPr>
          <w:p w14:paraId="4333C1A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Anglo-</w:t>
            </w:r>
            <w:proofErr w:type="spellStart"/>
            <w:r w:rsidRPr="00A14939">
              <w:rPr>
                <w:rFonts w:ascii="Times New Roman" w:hAnsi="Times New Roman"/>
              </w:rPr>
              <w:t>Europian</w:t>
            </w:r>
            <w:proofErr w:type="spellEnd"/>
            <w:r w:rsidRPr="00A14939">
              <w:rPr>
                <w:rFonts w:ascii="Times New Roman" w:hAnsi="Times New Roman"/>
              </w:rPr>
              <w:t xml:space="preserve"> </w:t>
            </w:r>
          </w:p>
        </w:tc>
      </w:tr>
      <w:tr w:rsidR="008A5A9A" w:rsidRPr="00A14939" w14:paraId="272825EB" w14:textId="77777777" w:rsidTr="003064A0">
        <w:trPr>
          <w:trHeight w:val="547"/>
        </w:trPr>
        <w:tc>
          <w:tcPr>
            <w:tcW w:w="1668" w:type="dxa"/>
            <w:vMerge/>
            <w:shd w:val="clear" w:color="auto" w:fill="FFFFFF" w:themeFill="background1"/>
          </w:tcPr>
          <w:p w14:paraId="0754D13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5BEA8B2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Vācijas jājamzirgs </w:t>
            </w:r>
          </w:p>
        </w:tc>
        <w:tc>
          <w:tcPr>
            <w:tcW w:w="1134" w:type="dxa"/>
          </w:tcPr>
          <w:p w14:paraId="4FE88FF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DP</w:t>
            </w:r>
          </w:p>
        </w:tc>
        <w:tc>
          <w:tcPr>
            <w:tcW w:w="1559" w:type="dxa"/>
          </w:tcPr>
          <w:p w14:paraId="27E8A15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Vācijas jājamzirgs</w:t>
            </w:r>
          </w:p>
        </w:tc>
        <w:tc>
          <w:tcPr>
            <w:tcW w:w="850" w:type="dxa"/>
          </w:tcPr>
          <w:p w14:paraId="22819A6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DR</w:t>
            </w:r>
          </w:p>
        </w:tc>
        <w:tc>
          <w:tcPr>
            <w:tcW w:w="993" w:type="dxa"/>
          </w:tcPr>
          <w:p w14:paraId="610D7CE4"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ZfDP</w:t>
            </w:r>
            <w:proofErr w:type="spellEnd"/>
          </w:p>
        </w:tc>
        <w:tc>
          <w:tcPr>
            <w:tcW w:w="1417" w:type="dxa"/>
          </w:tcPr>
          <w:p w14:paraId="5D7D335C"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Zuchtverband</w:t>
            </w:r>
            <w:proofErr w:type="spellEnd"/>
            <w:r w:rsidRPr="00A14939">
              <w:rPr>
                <w:rFonts w:ascii="Times New Roman" w:hAnsi="Times New Roman"/>
              </w:rPr>
              <w:t xml:space="preserve"> </w:t>
            </w:r>
            <w:proofErr w:type="spellStart"/>
            <w:r w:rsidRPr="00A14939">
              <w:rPr>
                <w:rFonts w:ascii="Times New Roman" w:hAnsi="Times New Roman"/>
              </w:rPr>
              <w:t>für</w:t>
            </w:r>
            <w:proofErr w:type="spellEnd"/>
            <w:r w:rsidRPr="00A14939">
              <w:rPr>
                <w:rFonts w:ascii="Times New Roman" w:hAnsi="Times New Roman"/>
              </w:rPr>
              <w:t xml:space="preserve"> Deutsche {</w:t>
            </w:r>
            <w:proofErr w:type="spellStart"/>
            <w:r w:rsidRPr="00A14939">
              <w:rPr>
                <w:rFonts w:ascii="Times New Roman" w:hAnsi="Times New Roman"/>
              </w:rPr>
              <w:t>ferde</w:t>
            </w:r>
            <w:proofErr w:type="spellEnd"/>
          </w:p>
        </w:tc>
      </w:tr>
      <w:tr w:rsidR="008A5A9A" w:rsidRPr="00A14939" w14:paraId="626DD5B5" w14:textId="77777777" w:rsidTr="003064A0">
        <w:trPr>
          <w:trHeight w:val="547"/>
        </w:trPr>
        <w:tc>
          <w:tcPr>
            <w:tcW w:w="1668" w:type="dxa"/>
            <w:vMerge/>
            <w:shd w:val="clear" w:color="auto" w:fill="FFFFFF" w:themeFill="background1"/>
          </w:tcPr>
          <w:p w14:paraId="4A436583"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169A34D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Norvēģijas</w:t>
            </w:r>
          </w:p>
          <w:p w14:paraId="34E93B26"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siltasinis</w:t>
            </w:r>
            <w:proofErr w:type="spellEnd"/>
          </w:p>
        </w:tc>
        <w:tc>
          <w:tcPr>
            <w:tcW w:w="1134" w:type="dxa"/>
          </w:tcPr>
          <w:p w14:paraId="728EF8F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NWB</w:t>
            </w:r>
          </w:p>
        </w:tc>
        <w:tc>
          <w:tcPr>
            <w:tcW w:w="1559" w:type="dxa"/>
          </w:tcPr>
          <w:p w14:paraId="71F3207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17310FD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5039247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NWB</w:t>
            </w:r>
          </w:p>
        </w:tc>
        <w:tc>
          <w:tcPr>
            <w:tcW w:w="1417" w:type="dxa"/>
          </w:tcPr>
          <w:p w14:paraId="3B37B029"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8A5A9A" w:rsidRPr="00A14939" w14:paraId="14110864" w14:textId="77777777" w:rsidTr="003064A0">
        <w:trPr>
          <w:trHeight w:val="547"/>
        </w:trPr>
        <w:tc>
          <w:tcPr>
            <w:tcW w:w="1668" w:type="dxa"/>
            <w:vMerge/>
            <w:shd w:val="clear" w:color="auto" w:fill="FFFFFF" w:themeFill="background1"/>
          </w:tcPr>
          <w:p w14:paraId="2AAC5F2A"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2155" w:type="dxa"/>
            <w:gridSpan w:val="2"/>
          </w:tcPr>
          <w:p w14:paraId="31CBA30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Vācijas sporta zirgs</w:t>
            </w:r>
          </w:p>
        </w:tc>
        <w:tc>
          <w:tcPr>
            <w:tcW w:w="1134" w:type="dxa"/>
          </w:tcPr>
          <w:p w14:paraId="6C39218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DSP</w:t>
            </w:r>
          </w:p>
        </w:tc>
        <w:tc>
          <w:tcPr>
            <w:tcW w:w="1559" w:type="dxa"/>
          </w:tcPr>
          <w:p w14:paraId="66C8DCF0"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42D0BE60"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5D2444E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DSP</w:t>
            </w:r>
          </w:p>
        </w:tc>
        <w:tc>
          <w:tcPr>
            <w:tcW w:w="1417" w:type="dxa"/>
          </w:tcPr>
          <w:p w14:paraId="53739467"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Deutsches</w:t>
            </w:r>
            <w:proofErr w:type="spellEnd"/>
            <w:r w:rsidRPr="00A14939">
              <w:rPr>
                <w:rFonts w:ascii="Times New Roman" w:hAnsi="Times New Roman"/>
              </w:rPr>
              <w:t xml:space="preserve"> </w:t>
            </w:r>
            <w:proofErr w:type="spellStart"/>
            <w:r w:rsidRPr="00A14939">
              <w:rPr>
                <w:rFonts w:ascii="Times New Roman" w:hAnsi="Times New Roman"/>
              </w:rPr>
              <w:t>Sportpferd</w:t>
            </w:r>
            <w:proofErr w:type="spellEnd"/>
            <w:r w:rsidRPr="00A14939">
              <w:rPr>
                <w:rFonts w:ascii="Times New Roman" w:hAnsi="Times New Roman"/>
              </w:rPr>
              <w:t xml:space="preserve"> (</w:t>
            </w:r>
            <w:proofErr w:type="spellStart"/>
            <w:r w:rsidRPr="00A14939">
              <w:rPr>
                <w:rFonts w:ascii="Times New Roman" w:hAnsi="Times New Roman"/>
              </w:rPr>
              <w:t>Dt.Sp</w:t>
            </w:r>
            <w:proofErr w:type="spellEnd"/>
            <w:r w:rsidRPr="00A14939">
              <w:rPr>
                <w:rFonts w:ascii="Times New Roman" w:hAnsi="Times New Roman"/>
              </w:rPr>
              <w:t>.)</w:t>
            </w:r>
          </w:p>
        </w:tc>
      </w:tr>
      <w:tr w:rsidR="008A5A9A" w:rsidRPr="00A14939" w14:paraId="605DC782" w14:textId="77777777" w:rsidTr="003064A0">
        <w:trPr>
          <w:trHeight w:val="497"/>
        </w:trPr>
        <w:tc>
          <w:tcPr>
            <w:tcW w:w="1668" w:type="dxa"/>
            <w:vMerge w:val="restart"/>
          </w:tcPr>
          <w:p w14:paraId="6EDAD0CA" w14:textId="77777777" w:rsidR="00B42CC5" w:rsidRPr="00A14939" w:rsidRDefault="004408E4" w:rsidP="00B42CC5">
            <w:pPr>
              <w:autoSpaceDE w:val="0"/>
              <w:autoSpaceDN w:val="0"/>
              <w:adjustRightInd w:val="0"/>
              <w:spacing w:after="0" w:line="240" w:lineRule="auto"/>
              <w:jc w:val="center"/>
              <w:rPr>
                <w:rFonts w:ascii="Times New Roman" w:hAnsi="Times New Roman"/>
                <w:b/>
                <w:bCs/>
              </w:rPr>
            </w:pPr>
            <w:r w:rsidRPr="00A14939">
              <w:rPr>
                <w:rFonts w:ascii="Times New Roman" w:hAnsi="Times New Roman"/>
                <w:b/>
                <w:bCs/>
              </w:rPr>
              <w:t xml:space="preserve">Latvijas </w:t>
            </w:r>
            <w:proofErr w:type="spellStart"/>
            <w:r w:rsidRPr="00A14939">
              <w:rPr>
                <w:rFonts w:ascii="Times New Roman" w:hAnsi="Times New Roman"/>
                <w:b/>
                <w:bCs/>
              </w:rPr>
              <w:t>siltasiņu</w:t>
            </w:r>
            <w:proofErr w:type="spellEnd"/>
            <w:r w:rsidRPr="00A14939">
              <w:rPr>
                <w:rFonts w:ascii="Times New Roman" w:hAnsi="Times New Roman"/>
                <w:b/>
                <w:bCs/>
              </w:rPr>
              <w:t xml:space="preserve"> zirgu šķirnei neradniecīgās pieļaujamās zirgu šķirnes</w:t>
            </w:r>
          </w:p>
          <w:p w14:paraId="3BE3B0B6" w14:textId="49A1A2C0" w:rsidR="004408E4" w:rsidRPr="00A14939" w:rsidRDefault="004408E4" w:rsidP="004408E4">
            <w:pPr>
              <w:autoSpaceDE w:val="0"/>
              <w:autoSpaceDN w:val="0"/>
              <w:adjustRightInd w:val="0"/>
              <w:spacing w:after="0" w:line="240" w:lineRule="auto"/>
              <w:jc w:val="center"/>
              <w:rPr>
                <w:rFonts w:ascii="Times New Roman" w:hAnsi="Times New Roman"/>
              </w:rPr>
            </w:pPr>
            <w:r w:rsidRPr="00A14939">
              <w:rPr>
                <w:rFonts w:ascii="Times New Roman" w:hAnsi="Times New Roman"/>
                <w:b/>
                <w:bCs/>
              </w:rPr>
              <w:t>(uzlabotāj – šķirnes)</w:t>
            </w:r>
          </w:p>
        </w:tc>
        <w:tc>
          <w:tcPr>
            <w:tcW w:w="2155" w:type="dxa"/>
            <w:gridSpan w:val="2"/>
          </w:tcPr>
          <w:p w14:paraId="28FF009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                 </w:t>
            </w:r>
            <w:proofErr w:type="spellStart"/>
            <w:r w:rsidRPr="00A14939">
              <w:rPr>
                <w:rFonts w:ascii="Times New Roman" w:hAnsi="Times New Roman"/>
              </w:rPr>
              <w:t>Traķēnes</w:t>
            </w:r>
            <w:proofErr w:type="spellEnd"/>
            <w:r w:rsidRPr="00A14939">
              <w:rPr>
                <w:rFonts w:ascii="Times New Roman" w:hAnsi="Times New Roman"/>
              </w:rPr>
              <w:t xml:space="preserve"> </w:t>
            </w:r>
          </w:p>
        </w:tc>
        <w:tc>
          <w:tcPr>
            <w:tcW w:w="1134" w:type="dxa"/>
          </w:tcPr>
          <w:p w14:paraId="59C6B63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TR</w:t>
            </w:r>
          </w:p>
        </w:tc>
        <w:tc>
          <w:tcPr>
            <w:tcW w:w="1559" w:type="dxa"/>
          </w:tcPr>
          <w:p w14:paraId="374829A7"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Traķēnes</w:t>
            </w:r>
            <w:proofErr w:type="spellEnd"/>
          </w:p>
        </w:tc>
        <w:tc>
          <w:tcPr>
            <w:tcW w:w="850" w:type="dxa"/>
          </w:tcPr>
          <w:p w14:paraId="6672B9D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TR</w:t>
            </w:r>
          </w:p>
        </w:tc>
        <w:tc>
          <w:tcPr>
            <w:tcW w:w="993" w:type="dxa"/>
          </w:tcPr>
          <w:p w14:paraId="5A4F721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TRAK</w:t>
            </w:r>
          </w:p>
        </w:tc>
        <w:tc>
          <w:tcPr>
            <w:tcW w:w="1417" w:type="dxa"/>
          </w:tcPr>
          <w:p w14:paraId="34D81300"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Trakehner</w:t>
            </w:r>
            <w:proofErr w:type="spellEnd"/>
          </w:p>
        </w:tc>
      </w:tr>
      <w:tr w:rsidR="00DA27DC" w:rsidRPr="00A14939" w14:paraId="272997D1" w14:textId="77777777" w:rsidTr="003064A0">
        <w:trPr>
          <w:trHeight w:val="1014"/>
        </w:trPr>
        <w:tc>
          <w:tcPr>
            <w:tcW w:w="1668" w:type="dxa"/>
            <w:vMerge/>
          </w:tcPr>
          <w:p w14:paraId="08BB9E45"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val="restart"/>
            <w:textDirection w:val="btLr"/>
          </w:tcPr>
          <w:p w14:paraId="20B380F4" w14:textId="77777777" w:rsidR="00B42CC5" w:rsidRPr="00A14939" w:rsidRDefault="00B42CC5" w:rsidP="00B42CC5">
            <w:pPr>
              <w:autoSpaceDE w:val="0"/>
              <w:autoSpaceDN w:val="0"/>
              <w:adjustRightInd w:val="0"/>
              <w:ind w:left="113" w:right="113"/>
              <w:jc w:val="center"/>
              <w:rPr>
                <w:rFonts w:ascii="Times New Roman" w:hAnsi="Times New Roman"/>
                <w:b/>
              </w:rPr>
            </w:pPr>
            <w:proofErr w:type="spellStart"/>
            <w:r w:rsidRPr="00A14939">
              <w:rPr>
                <w:rFonts w:ascii="Times New Roman" w:hAnsi="Times New Roman"/>
                <w:b/>
              </w:rPr>
              <w:t>Pilnasiņi</w:t>
            </w:r>
            <w:proofErr w:type="spellEnd"/>
          </w:p>
        </w:tc>
        <w:tc>
          <w:tcPr>
            <w:tcW w:w="1418" w:type="dxa"/>
          </w:tcPr>
          <w:p w14:paraId="2166D9D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Angļu </w:t>
            </w:r>
            <w:proofErr w:type="spellStart"/>
            <w:r w:rsidRPr="00A14939">
              <w:rPr>
                <w:rFonts w:ascii="Times New Roman" w:hAnsi="Times New Roman"/>
              </w:rPr>
              <w:t>pilnasinis</w:t>
            </w:r>
            <w:proofErr w:type="spellEnd"/>
          </w:p>
        </w:tc>
        <w:tc>
          <w:tcPr>
            <w:tcW w:w="1134" w:type="dxa"/>
          </w:tcPr>
          <w:p w14:paraId="01C01F1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XX</w:t>
            </w:r>
          </w:p>
        </w:tc>
        <w:tc>
          <w:tcPr>
            <w:tcW w:w="1559" w:type="dxa"/>
          </w:tcPr>
          <w:p w14:paraId="4274A2B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Angļu </w:t>
            </w:r>
            <w:proofErr w:type="spellStart"/>
            <w:r w:rsidRPr="00A14939">
              <w:rPr>
                <w:rFonts w:ascii="Times New Roman" w:hAnsi="Times New Roman"/>
              </w:rPr>
              <w:t>pilnasinis</w:t>
            </w:r>
            <w:proofErr w:type="spellEnd"/>
          </w:p>
        </w:tc>
        <w:tc>
          <w:tcPr>
            <w:tcW w:w="850" w:type="dxa"/>
          </w:tcPr>
          <w:p w14:paraId="0F935AF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XX</w:t>
            </w:r>
          </w:p>
        </w:tc>
        <w:tc>
          <w:tcPr>
            <w:tcW w:w="993" w:type="dxa"/>
          </w:tcPr>
          <w:p w14:paraId="23168D3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65BD3866" w14:textId="2289D894" w:rsidR="00B42CC5" w:rsidRPr="00A14939" w:rsidRDefault="00B42CC5" w:rsidP="00F15EA3">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Thorough</w:t>
            </w:r>
            <w:r w:rsidR="00DC46D0" w:rsidRPr="00A14939">
              <w:rPr>
                <w:rFonts w:ascii="Times New Roman" w:hAnsi="Times New Roman"/>
              </w:rPr>
              <w:t>-</w:t>
            </w:r>
            <w:r w:rsidRPr="00A14939">
              <w:rPr>
                <w:rFonts w:ascii="Times New Roman" w:hAnsi="Times New Roman"/>
              </w:rPr>
              <w:t>bred</w:t>
            </w:r>
            <w:proofErr w:type="spellEnd"/>
          </w:p>
        </w:tc>
      </w:tr>
      <w:tr w:rsidR="00DA27DC" w:rsidRPr="00A14939" w14:paraId="25C5726B" w14:textId="77777777" w:rsidTr="003064A0">
        <w:trPr>
          <w:trHeight w:val="547"/>
        </w:trPr>
        <w:tc>
          <w:tcPr>
            <w:tcW w:w="1668" w:type="dxa"/>
            <w:vMerge w:val="restart"/>
            <w:vAlign w:val="center"/>
          </w:tcPr>
          <w:p w14:paraId="4B89347F"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174689A7"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223FBC3C"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647C0567"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5C51C474"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0A354692"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2D049E4A"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1F8519A3"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272558C6"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3B46928C"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0CD1B993"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0D9E65C8"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4D1F867A" w14:textId="77777777" w:rsidR="006A6469" w:rsidRPr="00A14939" w:rsidRDefault="006A6469" w:rsidP="004408E4">
            <w:pPr>
              <w:autoSpaceDE w:val="0"/>
              <w:autoSpaceDN w:val="0"/>
              <w:adjustRightInd w:val="0"/>
              <w:spacing w:after="0" w:line="240" w:lineRule="auto"/>
              <w:jc w:val="center"/>
              <w:rPr>
                <w:rFonts w:ascii="Times New Roman" w:hAnsi="Times New Roman"/>
                <w:b/>
                <w:bCs/>
              </w:rPr>
            </w:pPr>
          </w:p>
          <w:p w14:paraId="60DB343B" w14:textId="6C407D73" w:rsidR="00B42CC5" w:rsidRPr="00A14939" w:rsidRDefault="004408E4" w:rsidP="006A6469">
            <w:pPr>
              <w:autoSpaceDE w:val="0"/>
              <w:autoSpaceDN w:val="0"/>
              <w:adjustRightInd w:val="0"/>
              <w:spacing w:after="0" w:line="240" w:lineRule="auto"/>
              <w:jc w:val="center"/>
              <w:rPr>
                <w:rFonts w:ascii="Times New Roman" w:hAnsi="Times New Roman"/>
                <w:b/>
                <w:bCs/>
              </w:rPr>
            </w:pPr>
            <w:r w:rsidRPr="00A14939">
              <w:rPr>
                <w:rFonts w:ascii="Times New Roman" w:hAnsi="Times New Roman"/>
                <w:b/>
                <w:bCs/>
              </w:rPr>
              <w:t xml:space="preserve">Latvijas </w:t>
            </w:r>
            <w:proofErr w:type="spellStart"/>
            <w:r w:rsidRPr="00A14939">
              <w:rPr>
                <w:rFonts w:ascii="Times New Roman" w:hAnsi="Times New Roman"/>
                <w:b/>
                <w:bCs/>
              </w:rPr>
              <w:t>siltasiņu</w:t>
            </w:r>
            <w:proofErr w:type="spellEnd"/>
            <w:r w:rsidRPr="00A14939">
              <w:rPr>
                <w:rFonts w:ascii="Times New Roman" w:hAnsi="Times New Roman"/>
                <w:b/>
                <w:bCs/>
              </w:rPr>
              <w:t xml:space="preserve"> zirgu šķirnei neradniecīgās</w:t>
            </w:r>
          </w:p>
          <w:p w14:paraId="01B202F3" w14:textId="75A712F0" w:rsidR="004408E4" w:rsidRPr="00A14939" w:rsidRDefault="004408E4" w:rsidP="004408E4">
            <w:pPr>
              <w:autoSpaceDE w:val="0"/>
              <w:autoSpaceDN w:val="0"/>
              <w:adjustRightInd w:val="0"/>
              <w:spacing w:after="0" w:line="240" w:lineRule="auto"/>
              <w:jc w:val="center"/>
              <w:rPr>
                <w:rFonts w:ascii="Times New Roman" w:hAnsi="Times New Roman"/>
                <w:b/>
              </w:rPr>
            </w:pPr>
            <w:r w:rsidRPr="00A14939">
              <w:rPr>
                <w:rFonts w:ascii="Times New Roman" w:hAnsi="Times New Roman"/>
                <w:b/>
                <w:bCs/>
              </w:rPr>
              <w:t>zirgu šķirnes</w:t>
            </w:r>
          </w:p>
        </w:tc>
        <w:tc>
          <w:tcPr>
            <w:tcW w:w="737" w:type="dxa"/>
            <w:vMerge/>
          </w:tcPr>
          <w:p w14:paraId="2527C579"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01CF785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Arābu </w:t>
            </w:r>
            <w:proofErr w:type="spellStart"/>
            <w:r w:rsidRPr="00A14939">
              <w:rPr>
                <w:rFonts w:ascii="Times New Roman" w:hAnsi="Times New Roman"/>
              </w:rPr>
              <w:t>pilnasinis</w:t>
            </w:r>
            <w:proofErr w:type="spellEnd"/>
          </w:p>
        </w:tc>
        <w:tc>
          <w:tcPr>
            <w:tcW w:w="1134" w:type="dxa"/>
          </w:tcPr>
          <w:p w14:paraId="0F489A1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OX</w:t>
            </w:r>
          </w:p>
        </w:tc>
        <w:tc>
          <w:tcPr>
            <w:tcW w:w="1559" w:type="dxa"/>
          </w:tcPr>
          <w:p w14:paraId="6F4C413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Arābu </w:t>
            </w:r>
            <w:proofErr w:type="spellStart"/>
            <w:r w:rsidRPr="00A14939">
              <w:rPr>
                <w:rFonts w:ascii="Times New Roman" w:hAnsi="Times New Roman"/>
              </w:rPr>
              <w:t>pilnasinis</w:t>
            </w:r>
            <w:proofErr w:type="spellEnd"/>
          </w:p>
        </w:tc>
        <w:tc>
          <w:tcPr>
            <w:tcW w:w="850" w:type="dxa"/>
          </w:tcPr>
          <w:p w14:paraId="5B6DE7A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OX</w:t>
            </w:r>
          </w:p>
        </w:tc>
        <w:tc>
          <w:tcPr>
            <w:tcW w:w="993" w:type="dxa"/>
          </w:tcPr>
          <w:p w14:paraId="225D502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70D7E6FD"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Arabian</w:t>
            </w:r>
            <w:proofErr w:type="spellEnd"/>
          </w:p>
        </w:tc>
      </w:tr>
      <w:tr w:rsidR="00DA27DC" w:rsidRPr="00A14939" w14:paraId="05F66482" w14:textId="77777777" w:rsidTr="003064A0">
        <w:trPr>
          <w:trHeight w:val="547"/>
        </w:trPr>
        <w:tc>
          <w:tcPr>
            <w:tcW w:w="1668" w:type="dxa"/>
            <w:vMerge/>
          </w:tcPr>
          <w:p w14:paraId="22C34C1D"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cPr>
          <w:p w14:paraId="394BB4D3"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2864D6A6"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Angloarābs</w:t>
            </w:r>
            <w:proofErr w:type="spellEnd"/>
          </w:p>
        </w:tc>
        <w:tc>
          <w:tcPr>
            <w:tcW w:w="1134" w:type="dxa"/>
          </w:tcPr>
          <w:p w14:paraId="3F8B698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AA</w:t>
            </w:r>
          </w:p>
        </w:tc>
        <w:tc>
          <w:tcPr>
            <w:tcW w:w="1559" w:type="dxa"/>
          </w:tcPr>
          <w:p w14:paraId="625C6E54"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Angloarābs</w:t>
            </w:r>
            <w:proofErr w:type="spellEnd"/>
          </w:p>
        </w:tc>
        <w:tc>
          <w:tcPr>
            <w:tcW w:w="850" w:type="dxa"/>
          </w:tcPr>
          <w:p w14:paraId="0F018A4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AA</w:t>
            </w:r>
          </w:p>
        </w:tc>
        <w:tc>
          <w:tcPr>
            <w:tcW w:w="993" w:type="dxa"/>
          </w:tcPr>
          <w:p w14:paraId="492164C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21243AF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Anglo-</w:t>
            </w:r>
            <w:proofErr w:type="spellStart"/>
            <w:r w:rsidRPr="00A14939">
              <w:rPr>
                <w:rFonts w:ascii="Times New Roman" w:hAnsi="Times New Roman"/>
              </w:rPr>
              <w:t>Arabian</w:t>
            </w:r>
            <w:proofErr w:type="spellEnd"/>
          </w:p>
        </w:tc>
      </w:tr>
      <w:tr w:rsidR="00DA27DC" w:rsidRPr="00A14939" w14:paraId="372B8C9B" w14:textId="77777777" w:rsidTr="003064A0">
        <w:trPr>
          <w:trHeight w:val="573"/>
        </w:trPr>
        <w:tc>
          <w:tcPr>
            <w:tcW w:w="1668" w:type="dxa"/>
            <w:vMerge/>
          </w:tcPr>
          <w:p w14:paraId="587A75BD"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cPr>
          <w:p w14:paraId="6D03BB6F"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56577FED" w14:textId="2750F9D8" w:rsidR="000878DC" w:rsidRPr="00A14939" w:rsidRDefault="00B42CC5" w:rsidP="00FD15B2">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Ahaltekes</w:t>
            </w:r>
            <w:proofErr w:type="spellEnd"/>
          </w:p>
          <w:p w14:paraId="433A811E" w14:textId="7C25EF3A" w:rsidR="000878DC" w:rsidRPr="00A14939" w:rsidRDefault="000878DC" w:rsidP="00B42CC5">
            <w:pPr>
              <w:autoSpaceDE w:val="0"/>
              <w:autoSpaceDN w:val="0"/>
              <w:adjustRightInd w:val="0"/>
              <w:spacing w:after="0" w:line="240" w:lineRule="auto"/>
              <w:jc w:val="center"/>
              <w:rPr>
                <w:rFonts w:ascii="Times New Roman" w:hAnsi="Times New Roman"/>
              </w:rPr>
            </w:pPr>
          </w:p>
        </w:tc>
        <w:tc>
          <w:tcPr>
            <w:tcW w:w="1134" w:type="dxa"/>
          </w:tcPr>
          <w:p w14:paraId="3678360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AH</w:t>
            </w:r>
          </w:p>
        </w:tc>
        <w:tc>
          <w:tcPr>
            <w:tcW w:w="1559" w:type="dxa"/>
          </w:tcPr>
          <w:p w14:paraId="3CBDE4D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Ahaltekinas</w:t>
            </w:r>
            <w:proofErr w:type="spellEnd"/>
          </w:p>
        </w:tc>
        <w:tc>
          <w:tcPr>
            <w:tcW w:w="850" w:type="dxa"/>
          </w:tcPr>
          <w:p w14:paraId="5BFFEED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AH</w:t>
            </w:r>
          </w:p>
        </w:tc>
        <w:tc>
          <w:tcPr>
            <w:tcW w:w="993" w:type="dxa"/>
          </w:tcPr>
          <w:p w14:paraId="047A311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5EBA9679"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Akhal-Teke</w:t>
            </w:r>
            <w:proofErr w:type="spellEnd"/>
          </w:p>
        </w:tc>
      </w:tr>
      <w:tr w:rsidR="00DA27DC" w:rsidRPr="00A14939" w14:paraId="17EF68C4" w14:textId="77777777" w:rsidTr="003064A0">
        <w:trPr>
          <w:trHeight w:val="547"/>
        </w:trPr>
        <w:tc>
          <w:tcPr>
            <w:tcW w:w="1668" w:type="dxa"/>
            <w:vMerge/>
          </w:tcPr>
          <w:p w14:paraId="1CBDD853"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val="restart"/>
            <w:textDirection w:val="btLr"/>
          </w:tcPr>
          <w:p w14:paraId="3A209C9A"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roofErr w:type="spellStart"/>
            <w:r w:rsidRPr="00A14939">
              <w:rPr>
                <w:rFonts w:ascii="Times New Roman" w:hAnsi="Times New Roman"/>
                <w:b/>
              </w:rPr>
              <w:t>Siltasiņu</w:t>
            </w:r>
            <w:proofErr w:type="spellEnd"/>
            <w:r w:rsidRPr="00A14939">
              <w:rPr>
                <w:rFonts w:ascii="Times New Roman" w:hAnsi="Times New Roman"/>
                <w:b/>
              </w:rPr>
              <w:t xml:space="preserve"> rikšotāji</w:t>
            </w:r>
          </w:p>
        </w:tc>
        <w:tc>
          <w:tcPr>
            <w:tcW w:w="1418" w:type="dxa"/>
          </w:tcPr>
          <w:p w14:paraId="10249F7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rikšotājs</w:t>
            </w:r>
          </w:p>
        </w:tc>
        <w:tc>
          <w:tcPr>
            <w:tcW w:w="1134" w:type="dxa"/>
          </w:tcPr>
          <w:p w14:paraId="6806FBD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w:t>
            </w:r>
          </w:p>
        </w:tc>
        <w:tc>
          <w:tcPr>
            <w:tcW w:w="1559" w:type="dxa"/>
          </w:tcPr>
          <w:p w14:paraId="6EF9206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rikšotājs</w:t>
            </w:r>
          </w:p>
        </w:tc>
        <w:tc>
          <w:tcPr>
            <w:tcW w:w="850" w:type="dxa"/>
          </w:tcPr>
          <w:p w14:paraId="665C13E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w:t>
            </w:r>
          </w:p>
        </w:tc>
        <w:tc>
          <w:tcPr>
            <w:tcW w:w="993" w:type="dxa"/>
          </w:tcPr>
          <w:p w14:paraId="7575AAD6"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3E27CCFA"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Russian</w:t>
            </w:r>
            <w:proofErr w:type="spellEnd"/>
            <w:r w:rsidRPr="00A14939">
              <w:rPr>
                <w:rFonts w:ascii="Times New Roman" w:hAnsi="Times New Roman"/>
              </w:rPr>
              <w:t xml:space="preserve"> </w:t>
            </w:r>
            <w:proofErr w:type="spellStart"/>
            <w:r w:rsidRPr="00A14939">
              <w:rPr>
                <w:rFonts w:ascii="Times New Roman" w:hAnsi="Times New Roman"/>
              </w:rPr>
              <w:t>Trotter</w:t>
            </w:r>
            <w:proofErr w:type="spellEnd"/>
          </w:p>
        </w:tc>
      </w:tr>
      <w:tr w:rsidR="00DA27DC" w:rsidRPr="00A14939" w14:paraId="08E8327A" w14:textId="77777777" w:rsidTr="003064A0">
        <w:trPr>
          <w:trHeight w:val="547"/>
        </w:trPr>
        <w:tc>
          <w:tcPr>
            <w:tcW w:w="1668" w:type="dxa"/>
            <w:vMerge/>
          </w:tcPr>
          <w:p w14:paraId="5692E7CA"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5CD32040"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2A89185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Amerikas rikšotājs</w:t>
            </w:r>
          </w:p>
        </w:tc>
        <w:tc>
          <w:tcPr>
            <w:tcW w:w="1134" w:type="dxa"/>
          </w:tcPr>
          <w:p w14:paraId="6878447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AR</w:t>
            </w:r>
          </w:p>
        </w:tc>
        <w:tc>
          <w:tcPr>
            <w:tcW w:w="1559" w:type="dxa"/>
          </w:tcPr>
          <w:p w14:paraId="68E8125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Amerikas rikšotājs</w:t>
            </w:r>
          </w:p>
        </w:tc>
        <w:tc>
          <w:tcPr>
            <w:tcW w:w="850" w:type="dxa"/>
          </w:tcPr>
          <w:p w14:paraId="2A13ECB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AR</w:t>
            </w:r>
          </w:p>
        </w:tc>
        <w:tc>
          <w:tcPr>
            <w:tcW w:w="993" w:type="dxa"/>
          </w:tcPr>
          <w:p w14:paraId="596D1E4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4A2F0539"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Standardbred</w:t>
            </w:r>
            <w:proofErr w:type="spellEnd"/>
          </w:p>
        </w:tc>
      </w:tr>
      <w:tr w:rsidR="00DA27DC" w:rsidRPr="00A14939" w14:paraId="4B1BDA8B" w14:textId="77777777" w:rsidTr="003064A0">
        <w:trPr>
          <w:trHeight w:val="547"/>
        </w:trPr>
        <w:tc>
          <w:tcPr>
            <w:tcW w:w="1668" w:type="dxa"/>
            <w:vMerge/>
          </w:tcPr>
          <w:p w14:paraId="4EE532D5"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49DBFE47"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17B6CF0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Orlova rikšotājs</w:t>
            </w:r>
          </w:p>
        </w:tc>
        <w:tc>
          <w:tcPr>
            <w:tcW w:w="1134" w:type="dxa"/>
          </w:tcPr>
          <w:p w14:paraId="5B30DBD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OR</w:t>
            </w:r>
          </w:p>
        </w:tc>
        <w:tc>
          <w:tcPr>
            <w:tcW w:w="1559" w:type="dxa"/>
          </w:tcPr>
          <w:p w14:paraId="7C6FA07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Orlova rikšotājs</w:t>
            </w:r>
          </w:p>
        </w:tc>
        <w:tc>
          <w:tcPr>
            <w:tcW w:w="850" w:type="dxa"/>
          </w:tcPr>
          <w:p w14:paraId="616B3C9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OR</w:t>
            </w:r>
          </w:p>
        </w:tc>
        <w:tc>
          <w:tcPr>
            <w:tcW w:w="993" w:type="dxa"/>
          </w:tcPr>
          <w:p w14:paraId="6A00140A"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200DC3C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Orlov </w:t>
            </w:r>
            <w:proofErr w:type="spellStart"/>
            <w:r w:rsidRPr="00A14939">
              <w:rPr>
                <w:rFonts w:ascii="Times New Roman" w:hAnsi="Times New Roman"/>
              </w:rPr>
              <w:t>Trotter</w:t>
            </w:r>
            <w:proofErr w:type="spellEnd"/>
          </w:p>
        </w:tc>
      </w:tr>
      <w:tr w:rsidR="00DA27DC" w:rsidRPr="00A14939" w14:paraId="2D09669B" w14:textId="77777777" w:rsidTr="003064A0">
        <w:trPr>
          <w:trHeight w:val="547"/>
        </w:trPr>
        <w:tc>
          <w:tcPr>
            <w:tcW w:w="1668" w:type="dxa"/>
            <w:vMerge/>
          </w:tcPr>
          <w:p w14:paraId="069BE403"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2586EE94"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447B730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Francijas rikšotājs</w:t>
            </w:r>
          </w:p>
        </w:tc>
        <w:tc>
          <w:tcPr>
            <w:tcW w:w="1134" w:type="dxa"/>
          </w:tcPr>
          <w:p w14:paraId="4EF9273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FT</w:t>
            </w:r>
          </w:p>
        </w:tc>
        <w:tc>
          <w:tcPr>
            <w:tcW w:w="1559" w:type="dxa"/>
          </w:tcPr>
          <w:p w14:paraId="476247F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Francijas rikšotājs</w:t>
            </w:r>
          </w:p>
        </w:tc>
        <w:tc>
          <w:tcPr>
            <w:tcW w:w="850" w:type="dxa"/>
          </w:tcPr>
          <w:p w14:paraId="20709B0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FT</w:t>
            </w:r>
          </w:p>
        </w:tc>
        <w:tc>
          <w:tcPr>
            <w:tcW w:w="993" w:type="dxa"/>
          </w:tcPr>
          <w:p w14:paraId="1AF8983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4DF437B1"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French</w:t>
            </w:r>
            <w:proofErr w:type="spellEnd"/>
            <w:r w:rsidRPr="00A14939">
              <w:rPr>
                <w:rFonts w:ascii="Times New Roman" w:hAnsi="Times New Roman"/>
              </w:rPr>
              <w:t xml:space="preserve"> </w:t>
            </w:r>
            <w:proofErr w:type="spellStart"/>
            <w:r w:rsidRPr="00A14939">
              <w:rPr>
                <w:rFonts w:ascii="Times New Roman" w:hAnsi="Times New Roman"/>
              </w:rPr>
              <w:t>Trotter</w:t>
            </w:r>
            <w:proofErr w:type="spellEnd"/>
          </w:p>
        </w:tc>
      </w:tr>
      <w:tr w:rsidR="00DA27DC" w:rsidRPr="00A14939" w14:paraId="7502BA31" w14:textId="77777777" w:rsidTr="003064A0">
        <w:trPr>
          <w:trHeight w:val="547"/>
        </w:trPr>
        <w:tc>
          <w:tcPr>
            <w:tcW w:w="1668" w:type="dxa"/>
            <w:vMerge/>
          </w:tcPr>
          <w:p w14:paraId="5CB211F6"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3667F969"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4DD81253"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Siltasiņu</w:t>
            </w:r>
            <w:proofErr w:type="spellEnd"/>
            <w:r w:rsidRPr="00A14939">
              <w:rPr>
                <w:rFonts w:ascii="Times New Roman" w:hAnsi="Times New Roman"/>
              </w:rPr>
              <w:t xml:space="preserve"> rikšotājs</w:t>
            </w:r>
          </w:p>
        </w:tc>
        <w:tc>
          <w:tcPr>
            <w:tcW w:w="1134" w:type="dxa"/>
          </w:tcPr>
          <w:p w14:paraId="7543EA8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SR</w:t>
            </w:r>
          </w:p>
        </w:tc>
        <w:tc>
          <w:tcPr>
            <w:tcW w:w="1559" w:type="dxa"/>
          </w:tcPr>
          <w:p w14:paraId="4989C205"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44E5067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2135FC7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2F233706"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Warmblood</w:t>
            </w:r>
            <w:proofErr w:type="spellEnd"/>
            <w:r w:rsidRPr="00A14939">
              <w:rPr>
                <w:rFonts w:ascii="Times New Roman" w:hAnsi="Times New Roman"/>
              </w:rPr>
              <w:t xml:space="preserve"> </w:t>
            </w:r>
            <w:proofErr w:type="spellStart"/>
            <w:r w:rsidRPr="00A14939">
              <w:rPr>
                <w:rFonts w:ascii="Times New Roman" w:hAnsi="Times New Roman"/>
              </w:rPr>
              <w:t>Trotter</w:t>
            </w:r>
            <w:proofErr w:type="spellEnd"/>
          </w:p>
        </w:tc>
      </w:tr>
      <w:tr w:rsidR="00DA27DC" w:rsidRPr="00A14939" w14:paraId="20B4592F" w14:textId="77777777" w:rsidTr="003064A0">
        <w:trPr>
          <w:trHeight w:val="590"/>
        </w:trPr>
        <w:tc>
          <w:tcPr>
            <w:tcW w:w="1668" w:type="dxa"/>
            <w:vMerge/>
          </w:tcPr>
          <w:p w14:paraId="04ADE1EA"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1DC08814"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7E313856" w14:textId="4B4FB6B3"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Rikšotājs (krustojum</w:t>
            </w:r>
            <w:r w:rsidR="003064A0" w:rsidRPr="00A14939">
              <w:rPr>
                <w:rFonts w:ascii="Times New Roman" w:hAnsi="Times New Roman"/>
              </w:rPr>
              <w:t>s</w:t>
            </w:r>
            <w:r w:rsidRPr="00A14939">
              <w:rPr>
                <w:rFonts w:ascii="Times New Roman" w:hAnsi="Times New Roman"/>
              </w:rPr>
              <w:t>)</w:t>
            </w:r>
          </w:p>
        </w:tc>
        <w:tc>
          <w:tcPr>
            <w:tcW w:w="1134" w:type="dxa"/>
          </w:tcPr>
          <w:p w14:paraId="414B299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RKK</w:t>
            </w:r>
          </w:p>
        </w:tc>
        <w:tc>
          <w:tcPr>
            <w:tcW w:w="1559" w:type="dxa"/>
          </w:tcPr>
          <w:p w14:paraId="7B8834F0"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3363D14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17604E76"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64AECB26"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Trotter</w:t>
            </w:r>
            <w:proofErr w:type="spellEnd"/>
            <w:r w:rsidRPr="00A14939">
              <w:rPr>
                <w:rFonts w:ascii="Times New Roman" w:hAnsi="Times New Roman"/>
              </w:rPr>
              <w:t xml:space="preserve"> (</w:t>
            </w:r>
            <w:proofErr w:type="spellStart"/>
            <w:r w:rsidRPr="00A14939">
              <w:rPr>
                <w:rFonts w:ascii="Times New Roman" w:hAnsi="Times New Roman"/>
              </w:rPr>
              <w:t>crossbreed</w:t>
            </w:r>
            <w:proofErr w:type="spellEnd"/>
            <w:r w:rsidRPr="00A14939">
              <w:rPr>
                <w:rFonts w:ascii="Times New Roman" w:hAnsi="Times New Roman"/>
              </w:rPr>
              <w:t>)</w:t>
            </w:r>
          </w:p>
        </w:tc>
      </w:tr>
      <w:tr w:rsidR="00DA27DC" w:rsidRPr="00A14939" w14:paraId="7D87CEB7" w14:textId="77777777" w:rsidTr="003064A0">
        <w:trPr>
          <w:trHeight w:val="547"/>
        </w:trPr>
        <w:tc>
          <w:tcPr>
            <w:tcW w:w="1668" w:type="dxa"/>
            <w:vMerge/>
          </w:tcPr>
          <w:p w14:paraId="41CE1486"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19F63837"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1418" w:type="dxa"/>
          </w:tcPr>
          <w:p w14:paraId="15D7602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Latgales rikšotājs </w:t>
            </w:r>
          </w:p>
        </w:tc>
        <w:tc>
          <w:tcPr>
            <w:tcW w:w="1134" w:type="dxa"/>
          </w:tcPr>
          <w:p w14:paraId="0290D7F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RK</w:t>
            </w:r>
          </w:p>
        </w:tc>
        <w:tc>
          <w:tcPr>
            <w:tcW w:w="1559" w:type="dxa"/>
          </w:tcPr>
          <w:p w14:paraId="09BAEF9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Latgales rikšotājs</w:t>
            </w:r>
          </w:p>
        </w:tc>
        <w:tc>
          <w:tcPr>
            <w:tcW w:w="850" w:type="dxa"/>
          </w:tcPr>
          <w:p w14:paraId="6387005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RK</w:t>
            </w:r>
          </w:p>
        </w:tc>
        <w:tc>
          <w:tcPr>
            <w:tcW w:w="993" w:type="dxa"/>
          </w:tcPr>
          <w:p w14:paraId="4D245A0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069E2F43"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8A5A9A" w:rsidRPr="00A14939" w14:paraId="2B26168A" w14:textId="77777777" w:rsidTr="003064A0">
        <w:trPr>
          <w:trHeight w:val="547"/>
        </w:trPr>
        <w:tc>
          <w:tcPr>
            <w:tcW w:w="1668" w:type="dxa"/>
            <w:vMerge/>
          </w:tcPr>
          <w:p w14:paraId="5E123738"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textDirection w:val="btLr"/>
          </w:tcPr>
          <w:p w14:paraId="7BDD392E"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
        </w:tc>
        <w:tc>
          <w:tcPr>
            <w:tcW w:w="2552" w:type="dxa"/>
            <w:gridSpan w:val="2"/>
          </w:tcPr>
          <w:p w14:paraId="70E791B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Reģistrā paliek, bet turpmāk neizmanto</w:t>
            </w:r>
          </w:p>
        </w:tc>
        <w:tc>
          <w:tcPr>
            <w:tcW w:w="1559" w:type="dxa"/>
          </w:tcPr>
          <w:p w14:paraId="7ECF25E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Latgales rikšotājs (zirgu grupa)</w:t>
            </w:r>
          </w:p>
        </w:tc>
        <w:tc>
          <w:tcPr>
            <w:tcW w:w="850" w:type="dxa"/>
          </w:tcPr>
          <w:p w14:paraId="6BEED15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LR</w:t>
            </w:r>
          </w:p>
        </w:tc>
        <w:tc>
          <w:tcPr>
            <w:tcW w:w="993" w:type="dxa"/>
          </w:tcPr>
          <w:p w14:paraId="43E19ACC"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40FC53C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1BE47E01" w14:textId="77777777" w:rsidTr="003064A0">
        <w:trPr>
          <w:trHeight w:val="557"/>
        </w:trPr>
        <w:tc>
          <w:tcPr>
            <w:tcW w:w="1668" w:type="dxa"/>
            <w:vMerge w:val="restart"/>
          </w:tcPr>
          <w:p w14:paraId="6F3B7689"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573F4DC5"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32975CE7" w14:textId="7BED1292"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50EE53CA" w14:textId="621143D3"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4B63CE84" w14:textId="4EF68820"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62D11C39" w14:textId="0B34A66E"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7DE176C4" w14:textId="4D962EDE"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1590E99F" w14:textId="735F2C9C"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253F5130" w14:textId="77777777" w:rsidR="006A6469" w:rsidRPr="00A14939" w:rsidRDefault="006A6469" w:rsidP="00B42CC5">
            <w:pPr>
              <w:autoSpaceDE w:val="0"/>
              <w:autoSpaceDN w:val="0"/>
              <w:adjustRightInd w:val="0"/>
              <w:spacing w:after="0" w:line="240" w:lineRule="auto"/>
              <w:jc w:val="center"/>
              <w:rPr>
                <w:rFonts w:ascii="Times New Roman" w:hAnsi="Times New Roman"/>
                <w:b/>
                <w:shd w:val="clear" w:color="auto" w:fill="FDF5E9"/>
              </w:rPr>
            </w:pPr>
          </w:p>
          <w:p w14:paraId="73D3D7B1"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21068FF9"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7EBBDBEC" w14:textId="77777777" w:rsidR="004408E4" w:rsidRPr="00A14939" w:rsidRDefault="004408E4" w:rsidP="004408E4">
            <w:pPr>
              <w:autoSpaceDE w:val="0"/>
              <w:autoSpaceDN w:val="0"/>
              <w:adjustRightInd w:val="0"/>
              <w:spacing w:after="0" w:line="240" w:lineRule="auto"/>
              <w:jc w:val="center"/>
              <w:rPr>
                <w:rFonts w:ascii="Times New Roman" w:hAnsi="Times New Roman"/>
                <w:b/>
                <w:bCs/>
              </w:rPr>
            </w:pPr>
            <w:r w:rsidRPr="00A14939">
              <w:rPr>
                <w:rFonts w:ascii="Times New Roman" w:hAnsi="Times New Roman"/>
                <w:b/>
                <w:bCs/>
              </w:rPr>
              <w:t xml:space="preserve">Latvijas </w:t>
            </w:r>
            <w:proofErr w:type="spellStart"/>
            <w:r w:rsidRPr="00A14939">
              <w:rPr>
                <w:rFonts w:ascii="Times New Roman" w:hAnsi="Times New Roman"/>
                <w:b/>
                <w:bCs/>
              </w:rPr>
              <w:t>siltasiņu</w:t>
            </w:r>
            <w:proofErr w:type="spellEnd"/>
            <w:r w:rsidRPr="00A14939">
              <w:rPr>
                <w:rFonts w:ascii="Times New Roman" w:hAnsi="Times New Roman"/>
                <w:b/>
                <w:bCs/>
              </w:rPr>
              <w:t xml:space="preserve"> zirgu šķirnei neradniecīgās</w:t>
            </w:r>
          </w:p>
          <w:p w14:paraId="13CE01E0" w14:textId="07F0EAD8" w:rsidR="00B42CC5" w:rsidRPr="00A14939" w:rsidRDefault="004408E4" w:rsidP="004408E4">
            <w:pPr>
              <w:autoSpaceDE w:val="0"/>
              <w:autoSpaceDN w:val="0"/>
              <w:adjustRightInd w:val="0"/>
              <w:spacing w:after="0" w:line="240" w:lineRule="auto"/>
              <w:jc w:val="center"/>
              <w:rPr>
                <w:rFonts w:ascii="Times New Roman" w:hAnsi="Times New Roman"/>
                <w:b/>
                <w:shd w:val="clear" w:color="auto" w:fill="FDF5E9"/>
              </w:rPr>
            </w:pPr>
            <w:r w:rsidRPr="00A14939">
              <w:rPr>
                <w:rFonts w:ascii="Times New Roman" w:hAnsi="Times New Roman"/>
                <w:b/>
                <w:bCs/>
              </w:rPr>
              <w:t>zirgu šķirnes</w:t>
            </w:r>
          </w:p>
          <w:p w14:paraId="612AAD9D"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3D534590"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3EA083DF"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2EEFE4B2"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44253C9B"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6392EC22"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1679CECA"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59FEC737"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1E2D6CCA"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4FB332C3"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28AF3137"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63FFE4AB"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6AF45E38"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3BCF6BFA"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1F6E2360"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5F4FCD46"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1382E780"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1FF7D0A6"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010C3E29"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4DB953CE"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59D0E66B" w14:textId="77777777" w:rsidR="00B42CC5" w:rsidRPr="00A14939" w:rsidRDefault="00B42CC5" w:rsidP="00B42CC5">
            <w:pPr>
              <w:autoSpaceDE w:val="0"/>
              <w:autoSpaceDN w:val="0"/>
              <w:adjustRightInd w:val="0"/>
              <w:spacing w:after="0" w:line="240" w:lineRule="auto"/>
              <w:jc w:val="center"/>
              <w:rPr>
                <w:rFonts w:ascii="Times New Roman" w:hAnsi="Times New Roman"/>
                <w:b/>
                <w:shd w:val="clear" w:color="auto" w:fill="FDF5E9"/>
              </w:rPr>
            </w:pPr>
          </w:p>
          <w:p w14:paraId="3E248158" w14:textId="258E7FD1" w:rsidR="00B42CC5" w:rsidRPr="00A14939" w:rsidRDefault="00B42CC5" w:rsidP="00B42CC5">
            <w:pPr>
              <w:autoSpaceDE w:val="0"/>
              <w:autoSpaceDN w:val="0"/>
              <w:adjustRightInd w:val="0"/>
              <w:jc w:val="center"/>
              <w:rPr>
                <w:rFonts w:ascii="Times New Roman" w:hAnsi="Times New Roman"/>
                <w:b/>
              </w:rPr>
            </w:pPr>
          </w:p>
        </w:tc>
        <w:tc>
          <w:tcPr>
            <w:tcW w:w="737" w:type="dxa"/>
            <w:vMerge w:val="restart"/>
            <w:textDirection w:val="btLr"/>
            <w:vAlign w:val="center"/>
          </w:tcPr>
          <w:p w14:paraId="1982EB15" w14:textId="77777777"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proofErr w:type="spellStart"/>
            <w:r w:rsidRPr="00A14939">
              <w:rPr>
                <w:rFonts w:ascii="Times New Roman" w:hAnsi="Times New Roman"/>
                <w:b/>
              </w:rPr>
              <w:lastRenderedPageBreak/>
              <w:t>Aukstasiņi</w:t>
            </w:r>
            <w:proofErr w:type="spellEnd"/>
            <w:r w:rsidRPr="00A14939">
              <w:rPr>
                <w:rFonts w:ascii="Times New Roman" w:hAnsi="Times New Roman"/>
                <w:b/>
              </w:rPr>
              <w:t xml:space="preserve"> (vezumnieki)</w:t>
            </w:r>
          </w:p>
        </w:tc>
        <w:tc>
          <w:tcPr>
            <w:tcW w:w="1418" w:type="dxa"/>
          </w:tcPr>
          <w:p w14:paraId="4E813D8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Lietuvas smagais braucamais</w:t>
            </w:r>
          </w:p>
        </w:tc>
        <w:tc>
          <w:tcPr>
            <w:tcW w:w="1134" w:type="dxa"/>
          </w:tcPr>
          <w:p w14:paraId="4F212C2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LT</w:t>
            </w:r>
          </w:p>
        </w:tc>
        <w:tc>
          <w:tcPr>
            <w:tcW w:w="1559" w:type="dxa"/>
          </w:tcPr>
          <w:p w14:paraId="46A8513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Lietuvas </w:t>
            </w:r>
            <w:proofErr w:type="spellStart"/>
            <w:r w:rsidRPr="00A14939">
              <w:rPr>
                <w:rFonts w:ascii="Times New Roman" w:hAnsi="Times New Roman"/>
              </w:rPr>
              <w:t>ardenis</w:t>
            </w:r>
            <w:proofErr w:type="spellEnd"/>
          </w:p>
        </w:tc>
        <w:tc>
          <w:tcPr>
            <w:tcW w:w="850" w:type="dxa"/>
          </w:tcPr>
          <w:p w14:paraId="423FFAB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LT</w:t>
            </w:r>
          </w:p>
        </w:tc>
        <w:tc>
          <w:tcPr>
            <w:tcW w:w="993" w:type="dxa"/>
          </w:tcPr>
          <w:p w14:paraId="2B828C4F"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4A4D8B44"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Lithuanian</w:t>
            </w:r>
            <w:proofErr w:type="spellEnd"/>
            <w:r w:rsidRPr="00A14939">
              <w:rPr>
                <w:rFonts w:ascii="Times New Roman" w:hAnsi="Times New Roman"/>
              </w:rPr>
              <w:t xml:space="preserve"> </w:t>
            </w:r>
            <w:proofErr w:type="spellStart"/>
            <w:r w:rsidRPr="00A14939">
              <w:rPr>
                <w:rFonts w:ascii="Times New Roman" w:hAnsi="Times New Roman"/>
              </w:rPr>
              <w:t>Heavy</w:t>
            </w:r>
            <w:proofErr w:type="spellEnd"/>
            <w:r w:rsidRPr="00A14939">
              <w:rPr>
                <w:rFonts w:ascii="Times New Roman" w:hAnsi="Times New Roman"/>
              </w:rPr>
              <w:t xml:space="preserve"> </w:t>
            </w:r>
            <w:proofErr w:type="spellStart"/>
            <w:r w:rsidRPr="00A14939">
              <w:rPr>
                <w:rFonts w:ascii="Times New Roman" w:hAnsi="Times New Roman"/>
              </w:rPr>
              <w:t>Draught</w:t>
            </w:r>
            <w:proofErr w:type="spellEnd"/>
          </w:p>
        </w:tc>
      </w:tr>
      <w:tr w:rsidR="00DA27DC" w:rsidRPr="00A14939" w14:paraId="012C8A27" w14:textId="77777777" w:rsidTr="003064A0">
        <w:trPr>
          <w:trHeight w:val="625"/>
        </w:trPr>
        <w:tc>
          <w:tcPr>
            <w:tcW w:w="1668" w:type="dxa"/>
            <w:vMerge/>
          </w:tcPr>
          <w:p w14:paraId="27C2BF16"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752976D8"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52C1441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vezumnieks</w:t>
            </w:r>
          </w:p>
        </w:tc>
        <w:tc>
          <w:tcPr>
            <w:tcW w:w="1134" w:type="dxa"/>
          </w:tcPr>
          <w:p w14:paraId="5B5DF78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KV</w:t>
            </w:r>
          </w:p>
        </w:tc>
        <w:tc>
          <w:tcPr>
            <w:tcW w:w="1559" w:type="dxa"/>
          </w:tcPr>
          <w:p w14:paraId="3EECDED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vezumnieks</w:t>
            </w:r>
          </w:p>
        </w:tc>
        <w:tc>
          <w:tcPr>
            <w:tcW w:w="850" w:type="dxa"/>
          </w:tcPr>
          <w:p w14:paraId="202DA2D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KV</w:t>
            </w:r>
          </w:p>
        </w:tc>
        <w:tc>
          <w:tcPr>
            <w:tcW w:w="993" w:type="dxa"/>
          </w:tcPr>
          <w:p w14:paraId="11CBF50F"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5884FEB7"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Russian</w:t>
            </w:r>
            <w:proofErr w:type="spellEnd"/>
            <w:r w:rsidRPr="00A14939">
              <w:rPr>
                <w:rFonts w:ascii="Times New Roman" w:hAnsi="Times New Roman"/>
              </w:rPr>
              <w:t xml:space="preserve"> </w:t>
            </w:r>
            <w:proofErr w:type="spellStart"/>
            <w:r w:rsidRPr="00A14939">
              <w:rPr>
                <w:rFonts w:ascii="Times New Roman" w:hAnsi="Times New Roman"/>
              </w:rPr>
              <w:t>Heavy</w:t>
            </w:r>
            <w:proofErr w:type="spellEnd"/>
            <w:r w:rsidRPr="00A14939">
              <w:rPr>
                <w:rFonts w:ascii="Times New Roman" w:hAnsi="Times New Roman"/>
              </w:rPr>
              <w:t xml:space="preserve"> </w:t>
            </w:r>
            <w:proofErr w:type="spellStart"/>
            <w:r w:rsidRPr="00A14939">
              <w:rPr>
                <w:rFonts w:ascii="Times New Roman" w:hAnsi="Times New Roman"/>
              </w:rPr>
              <w:t>Draft</w:t>
            </w:r>
            <w:proofErr w:type="spellEnd"/>
          </w:p>
        </w:tc>
      </w:tr>
      <w:tr w:rsidR="00DA27DC" w:rsidRPr="00A14939" w14:paraId="197EE939" w14:textId="77777777" w:rsidTr="003064A0">
        <w:trPr>
          <w:trHeight w:val="705"/>
        </w:trPr>
        <w:tc>
          <w:tcPr>
            <w:tcW w:w="1668" w:type="dxa"/>
            <w:vMerge/>
          </w:tcPr>
          <w:p w14:paraId="24BC9B37"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729B446D"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499CFED3"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Vladimiras vezumnieks</w:t>
            </w:r>
          </w:p>
        </w:tc>
        <w:tc>
          <w:tcPr>
            <w:tcW w:w="1134" w:type="dxa"/>
          </w:tcPr>
          <w:p w14:paraId="26E8B23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VV</w:t>
            </w:r>
          </w:p>
        </w:tc>
        <w:tc>
          <w:tcPr>
            <w:tcW w:w="1559" w:type="dxa"/>
          </w:tcPr>
          <w:p w14:paraId="48094EA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Vladimiras </w:t>
            </w:r>
          </w:p>
          <w:p w14:paraId="281B4DB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vezumnieks</w:t>
            </w:r>
          </w:p>
        </w:tc>
        <w:tc>
          <w:tcPr>
            <w:tcW w:w="850" w:type="dxa"/>
          </w:tcPr>
          <w:p w14:paraId="3A8202C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VV</w:t>
            </w:r>
          </w:p>
        </w:tc>
        <w:tc>
          <w:tcPr>
            <w:tcW w:w="993" w:type="dxa"/>
          </w:tcPr>
          <w:p w14:paraId="28B28D0D"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64D9FAF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Vladimir </w:t>
            </w:r>
            <w:proofErr w:type="spellStart"/>
            <w:r w:rsidRPr="00A14939">
              <w:rPr>
                <w:rFonts w:ascii="Times New Roman" w:hAnsi="Times New Roman"/>
              </w:rPr>
              <w:t>Heavy</w:t>
            </w:r>
            <w:proofErr w:type="spellEnd"/>
            <w:r w:rsidRPr="00A14939">
              <w:rPr>
                <w:rFonts w:ascii="Times New Roman" w:hAnsi="Times New Roman"/>
              </w:rPr>
              <w:t xml:space="preserve"> </w:t>
            </w:r>
            <w:proofErr w:type="spellStart"/>
            <w:r w:rsidRPr="00A14939">
              <w:rPr>
                <w:rFonts w:ascii="Times New Roman" w:hAnsi="Times New Roman"/>
              </w:rPr>
              <w:t>Draft</w:t>
            </w:r>
            <w:proofErr w:type="spellEnd"/>
          </w:p>
        </w:tc>
      </w:tr>
      <w:tr w:rsidR="00DA27DC" w:rsidRPr="00A14939" w14:paraId="4B85E394" w14:textId="77777777" w:rsidTr="003064A0">
        <w:trPr>
          <w:trHeight w:val="821"/>
        </w:trPr>
        <w:tc>
          <w:tcPr>
            <w:tcW w:w="1668" w:type="dxa"/>
            <w:vMerge/>
          </w:tcPr>
          <w:p w14:paraId="34C5E85B"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276FAAD3"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01F92A3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smagais braucamais</w:t>
            </w:r>
          </w:p>
        </w:tc>
        <w:tc>
          <w:tcPr>
            <w:tcW w:w="1134" w:type="dxa"/>
          </w:tcPr>
          <w:p w14:paraId="4ED6018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IB</w:t>
            </w:r>
          </w:p>
        </w:tc>
        <w:tc>
          <w:tcPr>
            <w:tcW w:w="1559" w:type="dxa"/>
          </w:tcPr>
          <w:p w14:paraId="0304BD8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smagais braucamais</w:t>
            </w:r>
          </w:p>
        </w:tc>
        <w:tc>
          <w:tcPr>
            <w:tcW w:w="850" w:type="dxa"/>
          </w:tcPr>
          <w:p w14:paraId="67E7EB1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IB</w:t>
            </w:r>
          </w:p>
        </w:tc>
        <w:tc>
          <w:tcPr>
            <w:tcW w:w="993" w:type="dxa"/>
          </w:tcPr>
          <w:p w14:paraId="4731AAC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57720064"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Estonian </w:t>
            </w:r>
            <w:proofErr w:type="spellStart"/>
            <w:r w:rsidRPr="00A14939">
              <w:rPr>
                <w:rFonts w:ascii="Times New Roman" w:hAnsi="Times New Roman"/>
              </w:rPr>
              <w:t>Draft</w:t>
            </w:r>
            <w:proofErr w:type="spellEnd"/>
          </w:p>
        </w:tc>
      </w:tr>
      <w:tr w:rsidR="00DA27DC" w:rsidRPr="00A14939" w14:paraId="7F6A68C4" w14:textId="77777777" w:rsidTr="003064A0">
        <w:trPr>
          <w:trHeight w:val="821"/>
        </w:trPr>
        <w:tc>
          <w:tcPr>
            <w:tcW w:w="1668" w:type="dxa"/>
            <w:vMerge/>
          </w:tcPr>
          <w:p w14:paraId="6A788A24"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2D587E11"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36E916B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ardenis</w:t>
            </w:r>
            <w:proofErr w:type="spellEnd"/>
          </w:p>
        </w:tc>
        <w:tc>
          <w:tcPr>
            <w:tcW w:w="1134" w:type="dxa"/>
          </w:tcPr>
          <w:p w14:paraId="271A0BD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ZA</w:t>
            </w:r>
          </w:p>
        </w:tc>
        <w:tc>
          <w:tcPr>
            <w:tcW w:w="1559" w:type="dxa"/>
          </w:tcPr>
          <w:p w14:paraId="2D45971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ardenis</w:t>
            </w:r>
            <w:proofErr w:type="spellEnd"/>
          </w:p>
        </w:tc>
        <w:tc>
          <w:tcPr>
            <w:tcW w:w="850" w:type="dxa"/>
          </w:tcPr>
          <w:p w14:paraId="61C13E17"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ZA</w:t>
            </w:r>
          </w:p>
        </w:tc>
        <w:tc>
          <w:tcPr>
            <w:tcW w:w="993" w:type="dxa"/>
          </w:tcPr>
          <w:p w14:paraId="4D77ED2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0CD26B48"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Swedish</w:t>
            </w:r>
            <w:proofErr w:type="spellEnd"/>
            <w:r w:rsidRPr="00A14939">
              <w:rPr>
                <w:rFonts w:ascii="Times New Roman" w:hAnsi="Times New Roman"/>
              </w:rPr>
              <w:t xml:space="preserve"> </w:t>
            </w:r>
            <w:proofErr w:type="spellStart"/>
            <w:r w:rsidRPr="00A14939">
              <w:rPr>
                <w:rFonts w:ascii="Times New Roman" w:hAnsi="Times New Roman"/>
              </w:rPr>
              <w:t>Ardennes</w:t>
            </w:r>
            <w:proofErr w:type="spellEnd"/>
            <w:r w:rsidRPr="00A14939">
              <w:rPr>
                <w:rFonts w:ascii="Times New Roman" w:hAnsi="Times New Roman"/>
              </w:rPr>
              <w:t xml:space="preserve"> (</w:t>
            </w:r>
            <w:proofErr w:type="spellStart"/>
            <w:r w:rsidRPr="00A14939">
              <w:rPr>
                <w:rFonts w:ascii="Times New Roman" w:hAnsi="Times New Roman"/>
              </w:rPr>
              <w:t>Svensk</w:t>
            </w:r>
            <w:proofErr w:type="spellEnd"/>
            <w:r w:rsidRPr="00A14939">
              <w:rPr>
                <w:rFonts w:ascii="Times New Roman" w:hAnsi="Times New Roman"/>
              </w:rPr>
              <w:t xml:space="preserve"> </w:t>
            </w:r>
            <w:proofErr w:type="spellStart"/>
            <w:r w:rsidRPr="00A14939">
              <w:rPr>
                <w:rFonts w:ascii="Times New Roman" w:hAnsi="Times New Roman"/>
              </w:rPr>
              <w:t>Ardenner</w:t>
            </w:r>
            <w:proofErr w:type="spellEnd"/>
            <w:r w:rsidRPr="00A14939">
              <w:rPr>
                <w:rFonts w:ascii="Times New Roman" w:hAnsi="Times New Roman"/>
              </w:rPr>
              <w:t>)</w:t>
            </w:r>
          </w:p>
        </w:tc>
      </w:tr>
      <w:tr w:rsidR="00DA27DC" w:rsidRPr="00A14939" w14:paraId="5B08905C" w14:textId="77777777" w:rsidTr="003064A0">
        <w:trPr>
          <w:trHeight w:val="591"/>
        </w:trPr>
        <w:tc>
          <w:tcPr>
            <w:tcW w:w="1668" w:type="dxa"/>
            <w:vMerge/>
          </w:tcPr>
          <w:p w14:paraId="30422F93"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7627E45B"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73705B9C"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Šairas</w:t>
            </w:r>
            <w:proofErr w:type="spellEnd"/>
          </w:p>
        </w:tc>
        <w:tc>
          <w:tcPr>
            <w:tcW w:w="1134" w:type="dxa"/>
          </w:tcPr>
          <w:p w14:paraId="387766E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SHI</w:t>
            </w:r>
          </w:p>
        </w:tc>
        <w:tc>
          <w:tcPr>
            <w:tcW w:w="1559" w:type="dxa"/>
          </w:tcPr>
          <w:p w14:paraId="57B2C5A4"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Šairas</w:t>
            </w:r>
            <w:proofErr w:type="spellEnd"/>
          </w:p>
        </w:tc>
        <w:tc>
          <w:tcPr>
            <w:tcW w:w="850" w:type="dxa"/>
          </w:tcPr>
          <w:p w14:paraId="005500B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ŠA</w:t>
            </w:r>
          </w:p>
        </w:tc>
        <w:tc>
          <w:tcPr>
            <w:tcW w:w="993" w:type="dxa"/>
          </w:tcPr>
          <w:p w14:paraId="580A3C8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1BC12080"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Shire</w:t>
            </w:r>
            <w:proofErr w:type="spellEnd"/>
          </w:p>
        </w:tc>
      </w:tr>
      <w:tr w:rsidR="00DA27DC" w:rsidRPr="00A14939" w14:paraId="262B2AF6" w14:textId="77777777" w:rsidTr="003064A0">
        <w:trPr>
          <w:trHeight w:val="616"/>
        </w:trPr>
        <w:tc>
          <w:tcPr>
            <w:tcW w:w="1668" w:type="dxa"/>
            <w:vMerge/>
          </w:tcPr>
          <w:p w14:paraId="72970CA9"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27CD972C"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152D3C7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Latvijas </w:t>
            </w:r>
            <w:proofErr w:type="spellStart"/>
            <w:r w:rsidRPr="00A14939">
              <w:rPr>
                <w:rFonts w:ascii="Times New Roman" w:hAnsi="Times New Roman"/>
              </w:rPr>
              <w:t>ardenis</w:t>
            </w:r>
            <w:proofErr w:type="spellEnd"/>
          </w:p>
        </w:tc>
        <w:tc>
          <w:tcPr>
            <w:tcW w:w="1134" w:type="dxa"/>
          </w:tcPr>
          <w:p w14:paraId="0376688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w:t>
            </w:r>
          </w:p>
        </w:tc>
        <w:tc>
          <w:tcPr>
            <w:tcW w:w="1559" w:type="dxa"/>
          </w:tcPr>
          <w:p w14:paraId="70947960"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Ardenis</w:t>
            </w:r>
            <w:proofErr w:type="spellEnd"/>
          </w:p>
        </w:tc>
        <w:tc>
          <w:tcPr>
            <w:tcW w:w="850" w:type="dxa"/>
          </w:tcPr>
          <w:p w14:paraId="0B01478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LA</w:t>
            </w:r>
          </w:p>
        </w:tc>
        <w:tc>
          <w:tcPr>
            <w:tcW w:w="993" w:type="dxa"/>
          </w:tcPr>
          <w:p w14:paraId="4B2185A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6011CE7B"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36146306" w14:textId="77777777" w:rsidTr="003064A0">
        <w:trPr>
          <w:trHeight w:val="588"/>
        </w:trPr>
        <w:tc>
          <w:tcPr>
            <w:tcW w:w="1668" w:type="dxa"/>
            <w:vMerge/>
          </w:tcPr>
          <w:p w14:paraId="611BF6E2"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08DB1BF0"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58CB85E0" w14:textId="77777777"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Ardenis</w:t>
            </w:r>
            <w:proofErr w:type="spellEnd"/>
            <w:r w:rsidRPr="00A14939">
              <w:rPr>
                <w:rFonts w:ascii="Times New Roman" w:hAnsi="Times New Roman"/>
              </w:rPr>
              <w:t xml:space="preserve"> (krustojums)</w:t>
            </w:r>
          </w:p>
        </w:tc>
        <w:tc>
          <w:tcPr>
            <w:tcW w:w="1134" w:type="dxa"/>
          </w:tcPr>
          <w:p w14:paraId="12DBCB5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AK</w:t>
            </w:r>
          </w:p>
        </w:tc>
        <w:tc>
          <w:tcPr>
            <w:tcW w:w="1559" w:type="dxa"/>
          </w:tcPr>
          <w:p w14:paraId="1515018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61E87CF8"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2F0F29A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73BD092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2967CFF8" w14:textId="77777777" w:rsidTr="003064A0">
        <w:trPr>
          <w:trHeight w:val="577"/>
        </w:trPr>
        <w:tc>
          <w:tcPr>
            <w:tcW w:w="1668" w:type="dxa"/>
            <w:vMerge/>
          </w:tcPr>
          <w:p w14:paraId="4727B8D1" w14:textId="77777777" w:rsidR="00B42CC5" w:rsidRPr="00A14939" w:rsidRDefault="00B42CC5" w:rsidP="00B42CC5">
            <w:pPr>
              <w:autoSpaceDE w:val="0"/>
              <w:autoSpaceDN w:val="0"/>
              <w:adjustRightInd w:val="0"/>
              <w:jc w:val="center"/>
              <w:rPr>
                <w:rFonts w:ascii="Times New Roman" w:hAnsi="Times New Roman"/>
                <w:b/>
              </w:rPr>
            </w:pPr>
          </w:p>
        </w:tc>
        <w:tc>
          <w:tcPr>
            <w:tcW w:w="737" w:type="dxa"/>
            <w:vMerge/>
          </w:tcPr>
          <w:p w14:paraId="59EA0962"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1418" w:type="dxa"/>
          </w:tcPr>
          <w:p w14:paraId="0276DE2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Somijas zirgs</w:t>
            </w:r>
          </w:p>
        </w:tc>
        <w:tc>
          <w:tcPr>
            <w:tcW w:w="1134" w:type="dxa"/>
          </w:tcPr>
          <w:p w14:paraId="25363B9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w:t>
            </w:r>
          </w:p>
        </w:tc>
        <w:tc>
          <w:tcPr>
            <w:tcW w:w="1559" w:type="dxa"/>
          </w:tcPr>
          <w:p w14:paraId="2C97EDA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850" w:type="dxa"/>
          </w:tcPr>
          <w:p w14:paraId="5B846D6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993" w:type="dxa"/>
          </w:tcPr>
          <w:p w14:paraId="026573BE"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0915EE68" w14:textId="1D4659D8" w:rsidR="00B42CC5" w:rsidRPr="00A14939" w:rsidRDefault="00B42CC5" w:rsidP="00B42CC5">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Suomen</w:t>
            </w:r>
            <w:r w:rsidR="00DC46D0" w:rsidRPr="00A14939">
              <w:rPr>
                <w:rFonts w:ascii="Times New Roman" w:hAnsi="Times New Roman"/>
              </w:rPr>
              <w:t>-</w:t>
            </w:r>
            <w:r w:rsidRPr="00A14939">
              <w:rPr>
                <w:rFonts w:ascii="Times New Roman" w:hAnsi="Times New Roman"/>
              </w:rPr>
              <w:t>hevonen</w:t>
            </w:r>
            <w:proofErr w:type="spellEnd"/>
          </w:p>
        </w:tc>
      </w:tr>
      <w:tr w:rsidR="00DA27DC" w:rsidRPr="00A14939" w14:paraId="181B2E79" w14:textId="77777777" w:rsidTr="003064A0">
        <w:trPr>
          <w:cantSplit/>
          <w:trHeight w:val="627"/>
        </w:trPr>
        <w:tc>
          <w:tcPr>
            <w:tcW w:w="1668" w:type="dxa"/>
            <w:vMerge/>
          </w:tcPr>
          <w:p w14:paraId="0EA232CE" w14:textId="77777777" w:rsidR="00B42CC5" w:rsidRPr="00A14939" w:rsidRDefault="00B42CC5" w:rsidP="00B42CC5">
            <w:pPr>
              <w:autoSpaceDE w:val="0"/>
              <w:autoSpaceDN w:val="0"/>
              <w:adjustRightInd w:val="0"/>
              <w:spacing w:after="0" w:line="240" w:lineRule="auto"/>
              <w:jc w:val="center"/>
              <w:rPr>
                <w:rFonts w:ascii="Times New Roman" w:hAnsi="Times New Roman"/>
                <w:b/>
              </w:rPr>
            </w:pPr>
          </w:p>
        </w:tc>
        <w:tc>
          <w:tcPr>
            <w:tcW w:w="737" w:type="dxa"/>
            <w:vMerge w:val="restart"/>
            <w:textDirection w:val="btLr"/>
          </w:tcPr>
          <w:p w14:paraId="7F83CBA2" w14:textId="7E343DB4" w:rsidR="00B42CC5" w:rsidRPr="00A14939" w:rsidRDefault="00B42CC5" w:rsidP="00B42CC5">
            <w:pPr>
              <w:autoSpaceDE w:val="0"/>
              <w:autoSpaceDN w:val="0"/>
              <w:adjustRightInd w:val="0"/>
              <w:spacing w:after="0" w:line="240" w:lineRule="auto"/>
              <w:ind w:left="113" w:right="113"/>
              <w:jc w:val="center"/>
              <w:rPr>
                <w:rFonts w:ascii="Times New Roman" w:hAnsi="Times New Roman"/>
                <w:b/>
              </w:rPr>
            </w:pPr>
            <w:r w:rsidRPr="00A14939">
              <w:rPr>
                <w:rFonts w:ascii="Times New Roman" w:hAnsi="Times New Roman"/>
                <w:b/>
              </w:rPr>
              <w:t>Poniji un mazie zirgi</w:t>
            </w:r>
            <w:r w:rsidR="00624563" w:rsidRPr="00A14939">
              <w:rPr>
                <w:rFonts w:ascii="Times New Roman" w:hAnsi="Times New Roman"/>
                <w:b/>
              </w:rPr>
              <w:t xml:space="preserve">                                                </w:t>
            </w:r>
          </w:p>
        </w:tc>
        <w:tc>
          <w:tcPr>
            <w:tcW w:w="1418" w:type="dxa"/>
          </w:tcPr>
          <w:p w14:paraId="7E27F04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Sporta ponijs</w:t>
            </w:r>
          </w:p>
        </w:tc>
        <w:tc>
          <w:tcPr>
            <w:tcW w:w="1134" w:type="dxa"/>
          </w:tcPr>
          <w:p w14:paraId="5D3A0E70"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SP</w:t>
            </w:r>
          </w:p>
        </w:tc>
        <w:tc>
          <w:tcPr>
            <w:tcW w:w="1559" w:type="dxa"/>
          </w:tcPr>
          <w:p w14:paraId="1748CA83" w14:textId="30DB9910" w:rsidR="00FD15B2" w:rsidRPr="00A14939" w:rsidRDefault="00B42CC5" w:rsidP="00FD15B2">
            <w:pPr>
              <w:autoSpaceDE w:val="0"/>
              <w:autoSpaceDN w:val="0"/>
              <w:adjustRightInd w:val="0"/>
              <w:spacing w:after="0" w:line="240" w:lineRule="auto"/>
              <w:jc w:val="center"/>
              <w:rPr>
                <w:rFonts w:ascii="Times New Roman" w:hAnsi="Times New Roman"/>
              </w:rPr>
            </w:pPr>
            <w:r w:rsidRPr="00A14939">
              <w:rPr>
                <w:rFonts w:ascii="Times New Roman" w:hAnsi="Times New Roman"/>
              </w:rPr>
              <w:t>Latvijas sporta ponijs</w:t>
            </w:r>
          </w:p>
        </w:tc>
        <w:tc>
          <w:tcPr>
            <w:tcW w:w="850" w:type="dxa"/>
          </w:tcPr>
          <w:p w14:paraId="5E8DC5A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LP</w:t>
            </w:r>
          </w:p>
        </w:tc>
        <w:tc>
          <w:tcPr>
            <w:tcW w:w="993" w:type="dxa"/>
          </w:tcPr>
          <w:p w14:paraId="7FE55FA0"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1D927EE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001A1B11" w14:textId="77777777" w:rsidTr="003064A0">
        <w:trPr>
          <w:trHeight w:val="821"/>
        </w:trPr>
        <w:tc>
          <w:tcPr>
            <w:tcW w:w="1668" w:type="dxa"/>
            <w:vMerge/>
          </w:tcPr>
          <w:p w14:paraId="65D2A78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737" w:type="dxa"/>
            <w:vMerge/>
          </w:tcPr>
          <w:p w14:paraId="5D71E27F"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8" w:type="dxa"/>
            <w:vMerge w:val="restart"/>
          </w:tcPr>
          <w:p w14:paraId="750B170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Ponijs</w:t>
            </w:r>
          </w:p>
          <w:p w14:paraId="457F28C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(krustojums)</w:t>
            </w:r>
          </w:p>
        </w:tc>
        <w:tc>
          <w:tcPr>
            <w:tcW w:w="1134" w:type="dxa"/>
            <w:vMerge w:val="restart"/>
          </w:tcPr>
          <w:p w14:paraId="3A4D48C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POK</w:t>
            </w:r>
          </w:p>
        </w:tc>
        <w:tc>
          <w:tcPr>
            <w:tcW w:w="1559" w:type="dxa"/>
          </w:tcPr>
          <w:p w14:paraId="41ED708D"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Ponijs vietējais (krustojums)</w:t>
            </w:r>
          </w:p>
        </w:tc>
        <w:tc>
          <w:tcPr>
            <w:tcW w:w="850" w:type="dxa"/>
          </w:tcPr>
          <w:p w14:paraId="4D03B9E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PV</w:t>
            </w:r>
          </w:p>
        </w:tc>
        <w:tc>
          <w:tcPr>
            <w:tcW w:w="993" w:type="dxa"/>
          </w:tcPr>
          <w:p w14:paraId="22FF7CE1"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3E6692CA"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3C7EC05B" w14:textId="77777777" w:rsidTr="003064A0">
        <w:trPr>
          <w:trHeight w:val="604"/>
        </w:trPr>
        <w:tc>
          <w:tcPr>
            <w:tcW w:w="1668" w:type="dxa"/>
            <w:vMerge/>
          </w:tcPr>
          <w:p w14:paraId="048CF9D3"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737" w:type="dxa"/>
            <w:vMerge/>
          </w:tcPr>
          <w:p w14:paraId="2F58D24C"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8" w:type="dxa"/>
            <w:vMerge/>
          </w:tcPr>
          <w:p w14:paraId="7D8869C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134" w:type="dxa"/>
            <w:vMerge/>
          </w:tcPr>
          <w:p w14:paraId="754E41AE"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559" w:type="dxa"/>
          </w:tcPr>
          <w:p w14:paraId="563A9EB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Ponijs</w:t>
            </w:r>
          </w:p>
        </w:tc>
        <w:tc>
          <w:tcPr>
            <w:tcW w:w="850" w:type="dxa"/>
          </w:tcPr>
          <w:p w14:paraId="46BC6A6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w:t>
            </w:r>
          </w:p>
          <w:p w14:paraId="21E842C7" w14:textId="0F5B9053" w:rsidR="00624563" w:rsidRPr="00A14939" w:rsidRDefault="00624563" w:rsidP="00B42CC5">
            <w:pPr>
              <w:autoSpaceDE w:val="0"/>
              <w:autoSpaceDN w:val="0"/>
              <w:adjustRightInd w:val="0"/>
              <w:spacing w:after="0" w:line="240" w:lineRule="auto"/>
              <w:jc w:val="center"/>
              <w:rPr>
                <w:rFonts w:ascii="Times New Roman" w:hAnsi="Times New Roman"/>
              </w:rPr>
            </w:pPr>
          </w:p>
        </w:tc>
        <w:tc>
          <w:tcPr>
            <w:tcW w:w="993" w:type="dxa"/>
          </w:tcPr>
          <w:p w14:paraId="665693C6"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226FF7B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Ponijs bez izcelšanās</w:t>
            </w:r>
          </w:p>
        </w:tc>
      </w:tr>
      <w:tr w:rsidR="00DA27DC" w:rsidRPr="00A14939" w14:paraId="37D19077" w14:textId="77777777" w:rsidTr="003064A0">
        <w:trPr>
          <w:trHeight w:val="821"/>
        </w:trPr>
        <w:tc>
          <w:tcPr>
            <w:tcW w:w="1668" w:type="dxa"/>
            <w:vMerge/>
          </w:tcPr>
          <w:p w14:paraId="65A64896"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737" w:type="dxa"/>
            <w:vMerge/>
          </w:tcPr>
          <w:p w14:paraId="373B810D"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8" w:type="dxa"/>
          </w:tcPr>
          <w:p w14:paraId="00D2B268"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sporta ponijs</w:t>
            </w:r>
          </w:p>
        </w:tc>
        <w:tc>
          <w:tcPr>
            <w:tcW w:w="1134" w:type="dxa"/>
          </w:tcPr>
          <w:p w14:paraId="2E12FBB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ESP</w:t>
            </w:r>
          </w:p>
        </w:tc>
        <w:tc>
          <w:tcPr>
            <w:tcW w:w="1559" w:type="dxa"/>
          </w:tcPr>
          <w:p w14:paraId="294FCE0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sports ponijs</w:t>
            </w:r>
          </w:p>
        </w:tc>
        <w:tc>
          <w:tcPr>
            <w:tcW w:w="850" w:type="dxa"/>
          </w:tcPr>
          <w:p w14:paraId="75A00ED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JP</w:t>
            </w:r>
          </w:p>
        </w:tc>
        <w:tc>
          <w:tcPr>
            <w:tcW w:w="993" w:type="dxa"/>
          </w:tcPr>
          <w:p w14:paraId="18662EF4" w14:textId="77777777" w:rsidR="00B42CC5" w:rsidRPr="00A14939" w:rsidRDefault="00B42CC5" w:rsidP="00624563">
            <w:pPr>
              <w:autoSpaceDE w:val="0"/>
              <w:autoSpaceDN w:val="0"/>
              <w:adjustRightInd w:val="0"/>
              <w:spacing w:after="0" w:line="240" w:lineRule="auto"/>
              <w:rPr>
                <w:rFonts w:ascii="Times New Roman" w:hAnsi="Times New Roman"/>
              </w:rPr>
            </w:pPr>
          </w:p>
        </w:tc>
        <w:tc>
          <w:tcPr>
            <w:tcW w:w="1417" w:type="dxa"/>
          </w:tcPr>
          <w:p w14:paraId="2324049C"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r>
      <w:tr w:rsidR="00DA27DC" w:rsidRPr="00A14939" w14:paraId="0760B4CD" w14:textId="77777777" w:rsidTr="003064A0">
        <w:trPr>
          <w:trHeight w:val="642"/>
        </w:trPr>
        <w:tc>
          <w:tcPr>
            <w:tcW w:w="1668" w:type="dxa"/>
            <w:vMerge/>
          </w:tcPr>
          <w:p w14:paraId="7D9FFD1E"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737" w:type="dxa"/>
            <w:vMerge/>
          </w:tcPr>
          <w:p w14:paraId="7DBE6A92"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8" w:type="dxa"/>
          </w:tcPr>
          <w:p w14:paraId="0D0B5ADA"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vietējais</w:t>
            </w:r>
          </w:p>
        </w:tc>
        <w:tc>
          <w:tcPr>
            <w:tcW w:w="1134" w:type="dxa"/>
          </w:tcPr>
          <w:p w14:paraId="07A921C2"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IV</w:t>
            </w:r>
          </w:p>
        </w:tc>
        <w:tc>
          <w:tcPr>
            <w:tcW w:w="1559" w:type="dxa"/>
          </w:tcPr>
          <w:p w14:paraId="7E80CAAB"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Igaunijas vietējais</w:t>
            </w:r>
          </w:p>
        </w:tc>
        <w:tc>
          <w:tcPr>
            <w:tcW w:w="850" w:type="dxa"/>
          </w:tcPr>
          <w:p w14:paraId="2DEBEEFE"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IV</w:t>
            </w:r>
          </w:p>
        </w:tc>
        <w:tc>
          <w:tcPr>
            <w:tcW w:w="993" w:type="dxa"/>
          </w:tcPr>
          <w:p w14:paraId="4F3C5D44"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tcPr>
          <w:p w14:paraId="59D2CF1F"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Estonian </w:t>
            </w:r>
            <w:proofErr w:type="spellStart"/>
            <w:r w:rsidRPr="00A14939">
              <w:rPr>
                <w:rFonts w:ascii="Times New Roman" w:hAnsi="Times New Roman"/>
              </w:rPr>
              <w:t>Native</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DA27DC" w:rsidRPr="00A14939" w14:paraId="3AD7A36B" w14:textId="77777777" w:rsidTr="003064A0">
        <w:trPr>
          <w:trHeight w:val="821"/>
        </w:trPr>
        <w:tc>
          <w:tcPr>
            <w:tcW w:w="1668" w:type="dxa"/>
            <w:vMerge/>
          </w:tcPr>
          <w:p w14:paraId="2404DC77"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737" w:type="dxa"/>
            <w:vMerge/>
          </w:tcPr>
          <w:p w14:paraId="698A7959" w14:textId="77777777"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8" w:type="dxa"/>
          </w:tcPr>
          <w:p w14:paraId="005E4D69"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Vācijas </w:t>
            </w:r>
            <w:proofErr w:type="spellStart"/>
            <w:r w:rsidRPr="00A14939">
              <w:rPr>
                <w:rFonts w:ascii="Times New Roman" w:hAnsi="Times New Roman"/>
              </w:rPr>
              <w:t>jājamponijs</w:t>
            </w:r>
            <w:proofErr w:type="spellEnd"/>
          </w:p>
        </w:tc>
        <w:tc>
          <w:tcPr>
            <w:tcW w:w="1134" w:type="dxa"/>
          </w:tcPr>
          <w:p w14:paraId="3CCC7535"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VJ</w:t>
            </w:r>
          </w:p>
        </w:tc>
        <w:tc>
          <w:tcPr>
            <w:tcW w:w="1559" w:type="dxa"/>
          </w:tcPr>
          <w:p w14:paraId="0AB957B6"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Vācijas </w:t>
            </w:r>
            <w:proofErr w:type="spellStart"/>
            <w:r w:rsidRPr="00A14939">
              <w:rPr>
                <w:rFonts w:ascii="Times New Roman" w:hAnsi="Times New Roman"/>
              </w:rPr>
              <w:t>jājamponijs</w:t>
            </w:r>
            <w:proofErr w:type="spellEnd"/>
          </w:p>
        </w:tc>
        <w:tc>
          <w:tcPr>
            <w:tcW w:w="850" w:type="dxa"/>
          </w:tcPr>
          <w:p w14:paraId="0366A0BC"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VJ</w:t>
            </w:r>
          </w:p>
        </w:tc>
        <w:tc>
          <w:tcPr>
            <w:tcW w:w="993" w:type="dxa"/>
          </w:tcPr>
          <w:p w14:paraId="133107F1" w14:textId="541B6C11" w:rsidR="00B42CC5" w:rsidRPr="00A14939" w:rsidRDefault="00B42CC5" w:rsidP="00B42CC5">
            <w:pPr>
              <w:autoSpaceDE w:val="0"/>
              <w:autoSpaceDN w:val="0"/>
              <w:adjustRightInd w:val="0"/>
              <w:spacing w:after="0" w:line="240" w:lineRule="auto"/>
              <w:jc w:val="center"/>
              <w:rPr>
                <w:rFonts w:ascii="Times New Roman" w:hAnsi="Times New Roman"/>
              </w:rPr>
            </w:pPr>
          </w:p>
        </w:tc>
        <w:tc>
          <w:tcPr>
            <w:tcW w:w="1417" w:type="dxa"/>
            <w:shd w:val="clear" w:color="auto" w:fill="auto"/>
          </w:tcPr>
          <w:p w14:paraId="5B0A7281" w14:textId="77777777" w:rsidR="00B42CC5" w:rsidRPr="00A14939" w:rsidRDefault="00B42CC5" w:rsidP="00B42CC5">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German </w:t>
            </w:r>
            <w:proofErr w:type="spellStart"/>
            <w:r w:rsidRPr="00A14939">
              <w:rPr>
                <w:rFonts w:ascii="Times New Roman" w:hAnsi="Times New Roman"/>
              </w:rPr>
              <w:t>Riding</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r w:rsidRPr="00A14939">
              <w:rPr>
                <w:rFonts w:ascii="Times New Roman" w:hAnsi="Times New Roman"/>
              </w:rPr>
              <w:t xml:space="preserve"> (</w:t>
            </w:r>
            <w:proofErr w:type="spellStart"/>
            <w:r w:rsidRPr="00A14939">
              <w:rPr>
                <w:rFonts w:ascii="Times New Roman" w:hAnsi="Times New Roman"/>
              </w:rPr>
              <w:t>Deutsches</w:t>
            </w:r>
            <w:proofErr w:type="spellEnd"/>
            <w:r w:rsidRPr="00A14939">
              <w:rPr>
                <w:rFonts w:ascii="Times New Roman" w:hAnsi="Times New Roman"/>
              </w:rPr>
              <w:t xml:space="preserve"> </w:t>
            </w:r>
            <w:proofErr w:type="spellStart"/>
            <w:r w:rsidRPr="00A14939">
              <w:rPr>
                <w:rFonts w:ascii="Times New Roman" w:hAnsi="Times New Roman"/>
              </w:rPr>
              <w:t>Reitpony</w:t>
            </w:r>
            <w:proofErr w:type="spellEnd"/>
            <w:r w:rsidRPr="00A14939">
              <w:rPr>
                <w:rFonts w:ascii="Times New Roman" w:hAnsi="Times New Roman"/>
              </w:rPr>
              <w:t>)</w:t>
            </w:r>
          </w:p>
        </w:tc>
      </w:tr>
      <w:tr w:rsidR="00F75D21" w:rsidRPr="00A14939" w14:paraId="21DE4CC1" w14:textId="77777777" w:rsidTr="003064A0">
        <w:trPr>
          <w:trHeight w:val="821"/>
        </w:trPr>
        <w:tc>
          <w:tcPr>
            <w:tcW w:w="1668" w:type="dxa"/>
            <w:vMerge/>
          </w:tcPr>
          <w:p w14:paraId="7DA5109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40797C9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0FACA41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Vācijas klasiskais ponijs</w:t>
            </w:r>
          </w:p>
        </w:tc>
        <w:tc>
          <w:tcPr>
            <w:tcW w:w="1134" w:type="dxa"/>
          </w:tcPr>
          <w:p w14:paraId="6D20B36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VKP</w:t>
            </w:r>
          </w:p>
        </w:tc>
        <w:tc>
          <w:tcPr>
            <w:tcW w:w="1559" w:type="dxa"/>
          </w:tcPr>
          <w:p w14:paraId="1A8FE34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1D0E87FD" w14:textId="618B0432" w:rsidR="00F75D21" w:rsidRPr="00A14939" w:rsidRDefault="00F75D21" w:rsidP="00F75D21">
            <w:pPr>
              <w:autoSpaceDE w:val="0"/>
              <w:autoSpaceDN w:val="0"/>
              <w:adjustRightInd w:val="0"/>
              <w:spacing w:after="0" w:line="240" w:lineRule="auto"/>
              <w:rPr>
                <w:rFonts w:ascii="Times New Roman" w:hAnsi="Times New Roman"/>
              </w:rPr>
            </w:pPr>
          </w:p>
        </w:tc>
        <w:tc>
          <w:tcPr>
            <w:tcW w:w="993" w:type="dxa"/>
          </w:tcPr>
          <w:p w14:paraId="5183B80C" w14:textId="6E7A2D0C"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4538749C" w14:textId="54F4F302"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Deutsches</w:t>
            </w:r>
            <w:proofErr w:type="spellEnd"/>
            <w:r w:rsidRPr="00A14939">
              <w:rPr>
                <w:rFonts w:ascii="Times New Roman" w:hAnsi="Times New Roman"/>
              </w:rPr>
              <w:t xml:space="preserve"> </w:t>
            </w:r>
            <w:proofErr w:type="spellStart"/>
            <w:r w:rsidRPr="00A14939">
              <w:rPr>
                <w:rFonts w:ascii="Times New Roman" w:hAnsi="Times New Roman"/>
              </w:rPr>
              <w:t>Classic</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r w:rsidRPr="00A14939">
              <w:rPr>
                <w:rFonts w:ascii="Times New Roman" w:hAnsi="Times New Roman"/>
              </w:rPr>
              <w:t xml:space="preserve"> (</w:t>
            </w:r>
            <w:proofErr w:type="spellStart"/>
            <w:r w:rsidRPr="00A14939">
              <w:rPr>
                <w:rFonts w:ascii="Times New Roman" w:hAnsi="Times New Roman"/>
              </w:rPr>
              <w:t>Dt.CPo</w:t>
            </w:r>
            <w:proofErr w:type="spellEnd"/>
            <w:r w:rsidRPr="00A14939">
              <w:rPr>
                <w:rFonts w:ascii="Times New Roman" w:hAnsi="Times New Roman"/>
              </w:rPr>
              <w:t>)</w:t>
            </w:r>
          </w:p>
        </w:tc>
      </w:tr>
      <w:tr w:rsidR="00F75D21" w:rsidRPr="00A14939" w14:paraId="1BC7B010" w14:textId="77777777" w:rsidTr="003064A0">
        <w:trPr>
          <w:trHeight w:val="653"/>
        </w:trPr>
        <w:tc>
          <w:tcPr>
            <w:tcW w:w="1668" w:type="dxa"/>
            <w:vMerge/>
          </w:tcPr>
          <w:p w14:paraId="683357E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4C070A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35AE2C1B"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Šetlandes</w:t>
            </w:r>
            <w:proofErr w:type="spellEnd"/>
            <w:r w:rsidRPr="00A14939">
              <w:rPr>
                <w:rFonts w:ascii="Times New Roman" w:hAnsi="Times New Roman"/>
              </w:rPr>
              <w:t xml:space="preserve"> ponijs</w:t>
            </w:r>
          </w:p>
        </w:tc>
        <w:tc>
          <w:tcPr>
            <w:tcW w:w="1134" w:type="dxa"/>
          </w:tcPr>
          <w:p w14:paraId="75DECA3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SHP</w:t>
            </w:r>
          </w:p>
        </w:tc>
        <w:tc>
          <w:tcPr>
            <w:tcW w:w="1559" w:type="dxa"/>
          </w:tcPr>
          <w:p w14:paraId="7EFFB774"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Šetlandes</w:t>
            </w:r>
            <w:proofErr w:type="spellEnd"/>
            <w:r w:rsidRPr="00A14939">
              <w:rPr>
                <w:rFonts w:ascii="Times New Roman" w:hAnsi="Times New Roman"/>
              </w:rPr>
              <w:t xml:space="preserve"> ponijs</w:t>
            </w:r>
          </w:p>
        </w:tc>
        <w:tc>
          <w:tcPr>
            <w:tcW w:w="850" w:type="dxa"/>
          </w:tcPr>
          <w:p w14:paraId="332DCE8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ŠP</w:t>
            </w:r>
          </w:p>
        </w:tc>
        <w:tc>
          <w:tcPr>
            <w:tcW w:w="993" w:type="dxa"/>
          </w:tcPr>
          <w:p w14:paraId="7F58245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7376487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Shetland</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p>
        </w:tc>
      </w:tr>
      <w:tr w:rsidR="00F75D21" w:rsidRPr="00A14939" w14:paraId="1A040F0E" w14:textId="77777777" w:rsidTr="003064A0">
        <w:trPr>
          <w:trHeight w:val="380"/>
        </w:trPr>
        <w:tc>
          <w:tcPr>
            <w:tcW w:w="1668" w:type="dxa"/>
            <w:vMerge/>
          </w:tcPr>
          <w:p w14:paraId="56BA28C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EBA773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27D340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Haflingers</w:t>
            </w:r>
            <w:proofErr w:type="spellEnd"/>
          </w:p>
        </w:tc>
        <w:tc>
          <w:tcPr>
            <w:tcW w:w="1134" w:type="dxa"/>
          </w:tcPr>
          <w:p w14:paraId="6842CF3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HF</w:t>
            </w:r>
          </w:p>
        </w:tc>
        <w:tc>
          <w:tcPr>
            <w:tcW w:w="1559" w:type="dxa"/>
          </w:tcPr>
          <w:p w14:paraId="66140117"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Haflingers</w:t>
            </w:r>
            <w:proofErr w:type="spellEnd"/>
          </w:p>
        </w:tc>
        <w:tc>
          <w:tcPr>
            <w:tcW w:w="850" w:type="dxa"/>
          </w:tcPr>
          <w:p w14:paraId="287AAB3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HF</w:t>
            </w:r>
          </w:p>
        </w:tc>
        <w:tc>
          <w:tcPr>
            <w:tcW w:w="993" w:type="dxa"/>
          </w:tcPr>
          <w:p w14:paraId="0507515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4C87A2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Haflinger</w:t>
            </w:r>
            <w:proofErr w:type="spellEnd"/>
          </w:p>
        </w:tc>
      </w:tr>
      <w:tr w:rsidR="00F75D21" w:rsidRPr="00A14939" w14:paraId="03912805" w14:textId="77777777" w:rsidTr="003064A0">
        <w:trPr>
          <w:trHeight w:val="549"/>
        </w:trPr>
        <w:tc>
          <w:tcPr>
            <w:tcW w:w="1668" w:type="dxa"/>
            <w:vMerge/>
          </w:tcPr>
          <w:p w14:paraId="28C2457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FF05EC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0370724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Žemaitijas </w:t>
            </w:r>
          </w:p>
        </w:tc>
        <w:tc>
          <w:tcPr>
            <w:tcW w:w="1134" w:type="dxa"/>
          </w:tcPr>
          <w:p w14:paraId="0BDDB96F"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ZHM</w:t>
            </w:r>
          </w:p>
        </w:tc>
        <w:tc>
          <w:tcPr>
            <w:tcW w:w="1559" w:type="dxa"/>
          </w:tcPr>
          <w:p w14:paraId="541F9969"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Žemaitijas</w:t>
            </w:r>
          </w:p>
        </w:tc>
        <w:tc>
          <w:tcPr>
            <w:tcW w:w="850" w:type="dxa"/>
          </w:tcPr>
          <w:p w14:paraId="5B4D32E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ŽM</w:t>
            </w:r>
          </w:p>
        </w:tc>
        <w:tc>
          <w:tcPr>
            <w:tcW w:w="993" w:type="dxa"/>
          </w:tcPr>
          <w:p w14:paraId="3BA7898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5533125" w14:textId="2EF17029"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Zhemaichu</w:t>
            </w:r>
            <w:proofErr w:type="spellEnd"/>
            <w:r w:rsidRPr="00A14939">
              <w:rPr>
                <w:rFonts w:ascii="Times New Roman" w:hAnsi="Times New Roman"/>
              </w:rPr>
              <w:t xml:space="preserve">/ </w:t>
            </w:r>
            <w:proofErr w:type="spellStart"/>
            <w:r w:rsidRPr="00A14939">
              <w:rPr>
                <w:rFonts w:ascii="Times New Roman" w:hAnsi="Times New Roman"/>
              </w:rPr>
              <w:t>Žemaitukas</w:t>
            </w:r>
            <w:proofErr w:type="spellEnd"/>
          </w:p>
        </w:tc>
      </w:tr>
      <w:tr w:rsidR="00F75D21" w:rsidRPr="00A14939" w14:paraId="5BC8AD12" w14:textId="77777777" w:rsidTr="003064A0">
        <w:trPr>
          <w:trHeight w:val="821"/>
        </w:trPr>
        <w:tc>
          <w:tcPr>
            <w:tcW w:w="1668" w:type="dxa"/>
            <w:vMerge/>
          </w:tcPr>
          <w:p w14:paraId="72B8F78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CFD846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64CC8B3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Poļu </w:t>
            </w:r>
            <w:proofErr w:type="spellStart"/>
            <w:r w:rsidRPr="00A14939">
              <w:rPr>
                <w:rFonts w:ascii="Times New Roman" w:hAnsi="Times New Roman"/>
              </w:rPr>
              <w:t>koniks</w:t>
            </w:r>
            <w:proofErr w:type="spellEnd"/>
          </w:p>
        </w:tc>
        <w:tc>
          <w:tcPr>
            <w:tcW w:w="1134" w:type="dxa"/>
          </w:tcPr>
          <w:p w14:paraId="160611E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KP</w:t>
            </w:r>
          </w:p>
        </w:tc>
        <w:tc>
          <w:tcPr>
            <w:tcW w:w="1559" w:type="dxa"/>
          </w:tcPr>
          <w:p w14:paraId="01EA937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Poļu zirgs</w:t>
            </w:r>
          </w:p>
        </w:tc>
        <w:tc>
          <w:tcPr>
            <w:tcW w:w="850" w:type="dxa"/>
          </w:tcPr>
          <w:p w14:paraId="1F289C1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KP</w:t>
            </w:r>
          </w:p>
        </w:tc>
        <w:tc>
          <w:tcPr>
            <w:tcW w:w="993" w:type="dxa"/>
          </w:tcPr>
          <w:p w14:paraId="73F9FAD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58194068"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Konik</w:t>
            </w:r>
            <w:proofErr w:type="spellEnd"/>
            <w:r w:rsidRPr="00A14939">
              <w:rPr>
                <w:rFonts w:ascii="Times New Roman" w:hAnsi="Times New Roman"/>
              </w:rPr>
              <w:t xml:space="preserve"> (</w:t>
            </w:r>
            <w:proofErr w:type="spellStart"/>
            <w:r w:rsidRPr="00A14939">
              <w:rPr>
                <w:rFonts w:ascii="Times New Roman" w:hAnsi="Times New Roman"/>
              </w:rPr>
              <w:t>Konik</w:t>
            </w:r>
            <w:proofErr w:type="spellEnd"/>
            <w:r w:rsidRPr="00A14939">
              <w:rPr>
                <w:rFonts w:ascii="Times New Roman" w:hAnsi="Times New Roman"/>
              </w:rPr>
              <w:t xml:space="preserve"> Polski (</w:t>
            </w:r>
            <w:proofErr w:type="spellStart"/>
            <w:r w:rsidRPr="00A14939">
              <w:rPr>
                <w:rFonts w:ascii="Times New Roman" w:hAnsi="Times New Roman"/>
              </w:rPr>
              <w:t>kn</w:t>
            </w:r>
            <w:proofErr w:type="spellEnd"/>
            <w:r w:rsidRPr="00A14939">
              <w:rPr>
                <w:rFonts w:ascii="Times New Roman" w:hAnsi="Times New Roman"/>
              </w:rPr>
              <w:t>))</w:t>
            </w:r>
          </w:p>
        </w:tc>
      </w:tr>
      <w:tr w:rsidR="00F75D21" w:rsidRPr="00A14939" w14:paraId="0E465527" w14:textId="77777777" w:rsidTr="003064A0">
        <w:trPr>
          <w:trHeight w:val="587"/>
        </w:trPr>
        <w:tc>
          <w:tcPr>
            <w:tcW w:w="1668" w:type="dxa"/>
            <w:vMerge/>
          </w:tcPr>
          <w:p w14:paraId="3CA47CD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D55C36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E373AD0"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Levicas</w:t>
            </w:r>
            <w:proofErr w:type="spellEnd"/>
          </w:p>
        </w:tc>
        <w:tc>
          <w:tcPr>
            <w:tcW w:w="1134" w:type="dxa"/>
          </w:tcPr>
          <w:p w14:paraId="17D80DF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LE</w:t>
            </w:r>
          </w:p>
        </w:tc>
        <w:tc>
          <w:tcPr>
            <w:tcW w:w="1559" w:type="dxa"/>
          </w:tcPr>
          <w:p w14:paraId="569C6C62"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Levicas</w:t>
            </w:r>
            <w:proofErr w:type="spellEnd"/>
            <w:r w:rsidRPr="00A14939">
              <w:rPr>
                <w:rFonts w:ascii="Times New Roman" w:hAnsi="Times New Roman"/>
              </w:rPr>
              <w:t xml:space="preserve"> ponijs</w:t>
            </w:r>
          </w:p>
        </w:tc>
        <w:tc>
          <w:tcPr>
            <w:tcW w:w="850" w:type="dxa"/>
          </w:tcPr>
          <w:p w14:paraId="49F6D98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LE</w:t>
            </w:r>
          </w:p>
        </w:tc>
        <w:tc>
          <w:tcPr>
            <w:tcW w:w="993" w:type="dxa"/>
          </w:tcPr>
          <w:p w14:paraId="1E03AF1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E5FDA4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r>
      <w:tr w:rsidR="00F75D21" w:rsidRPr="00A14939" w14:paraId="3B156734" w14:textId="77777777" w:rsidTr="003064A0">
        <w:trPr>
          <w:trHeight w:val="740"/>
        </w:trPr>
        <w:tc>
          <w:tcPr>
            <w:tcW w:w="1668" w:type="dxa"/>
            <w:vMerge/>
          </w:tcPr>
          <w:p w14:paraId="3B3D6DD8"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EABC58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EC649A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Njuforestas</w:t>
            </w:r>
            <w:proofErr w:type="spellEnd"/>
            <w:r w:rsidRPr="00A14939">
              <w:rPr>
                <w:rFonts w:ascii="Times New Roman" w:hAnsi="Times New Roman"/>
              </w:rPr>
              <w:t xml:space="preserve"> ponijs</w:t>
            </w:r>
          </w:p>
        </w:tc>
        <w:tc>
          <w:tcPr>
            <w:tcW w:w="1134" w:type="dxa"/>
          </w:tcPr>
          <w:p w14:paraId="7805461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NFP</w:t>
            </w:r>
          </w:p>
        </w:tc>
        <w:tc>
          <w:tcPr>
            <w:tcW w:w="1559" w:type="dxa"/>
          </w:tcPr>
          <w:p w14:paraId="7D5DDA4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Njuforestas</w:t>
            </w:r>
            <w:proofErr w:type="spellEnd"/>
            <w:r w:rsidRPr="00A14939">
              <w:rPr>
                <w:rFonts w:ascii="Times New Roman" w:hAnsi="Times New Roman"/>
              </w:rPr>
              <w:t xml:space="preserve"> ponijs</w:t>
            </w:r>
          </w:p>
        </w:tc>
        <w:tc>
          <w:tcPr>
            <w:tcW w:w="850" w:type="dxa"/>
          </w:tcPr>
          <w:p w14:paraId="148CE45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NF</w:t>
            </w:r>
          </w:p>
        </w:tc>
        <w:tc>
          <w:tcPr>
            <w:tcW w:w="993" w:type="dxa"/>
          </w:tcPr>
          <w:p w14:paraId="7C2096C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9451A7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New</w:t>
            </w:r>
            <w:proofErr w:type="spellEnd"/>
            <w:r w:rsidRPr="00A14939">
              <w:rPr>
                <w:rFonts w:ascii="Times New Roman" w:hAnsi="Times New Roman"/>
              </w:rPr>
              <w:t xml:space="preserve"> </w:t>
            </w:r>
            <w:proofErr w:type="spellStart"/>
            <w:r w:rsidRPr="00A14939">
              <w:rPr>
                <w:rFonts w:ascii="Times New Roman" w:hAnsi="Times New Roman"/>
              </w:rPr>
              <w:t>Forest</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p>
        </w:tc>
      </w:tr>
      <w:tr w:rsidR="00F75D21" w:rsidRPr="00A14939" w14:paraId="709467DA" w14:textId="77777777" w:rsidTr="003064A0">
        <w:trPr>
          <w:trHeight w:val="640"/>
        </w:trPr>
        <w:tc>
          <w:tcPr>
            <w:tcW w:w="1668" w:type="dxa"/>
            <w:vMerge/>
          </w:tcPr>
          <w:p w14:paraId="3F25082A"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AB6F7A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8482EB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Velsas ponijs</w:t>
            </w:r>
          </w:p>
        </w:tc>
        <w:tc>
          <w:tcPr>
            <w:tcW w:w="1134" w:type="dxa"/>
          </w:tcPr>
          <w:p w14:paraId="7435FDC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WPB</w:t>
            </w:r>
          </w:p>
        </w:tc>
        <w:tc>
          <w:tcPr>
            <w:tcW w:w="1559" w:type="dxa"/>
          </w:tcPr>
          <w:p w14:paraId="56556B19"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Velasas</w:t>
            </w:r>
            <w:proofErr w:type="spellEnd"/>
            <w:r w:rsidRPr="00A14939">
              <w:rPr>
                <w:rFonts w:ascii="Times New Roman" w:hAnsi="Times New Roman"/>
              </w:rPr>
              <w:t xml:space="preserve"> ponijs</w:t>
            </w:r>
          </w:p>
        </w:tc>
        <w:tc>
          <w:tcPr>
            <w:tcW w:w="850" w:type="dxa"/>
          </w:tcPr>
          <w:p w14:paraId="25FA73B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WB</w:t>
            </w:r>
          </w:p>
        </w:tc>
        <w:tc>
          <w:tcPr>
            <w:tcW w:w="993" w:type="dxa"/>
          </w:tcPr>
          <w:p w14:paraId="143671A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7B2C74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Welsh</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r w:rsidRPr="00A14939">
              <w:rPr>
                <w:rFonts w:ascii="Times New Roman" w:hAnsi="Times New Roman"/>
              </w:rPr>
              <w:t xml:space="preserve"> (</w:t>
            </w:r>
            <w:proofErr w:type="spellStart"/>
            <w:r w:rsidRPr="00A14939">
              <w:rPr>
                <w:rFonts w:ascii="Times New Roman" w:hAnsi="Times New Roman"/>
              </w:rPr>
              <w:t>Section</w:t>
            </w:r>
            <w:proofErr w:type="spellEnd"/>
            <w:r w:rsidRPr="00A14939">
              <w:rPr>
                <w:rFonts w:ascii="Times New Roman" w:hAnsi="Times New Roman"/>
              </w:rPr>
              <w:t xml:space="preserve"> B)</w:t>
            </w:r>
          </w:p>
        </w:tc>
      </w:tr>
      <w:tr w:rsidR="00F75D21" w:rsidRPr="00A14939" w14:paraId="026D76F4" w14:textId="77777777" w:rsidTr="003064A0">
        <w:trPr>
          <w:trHeight w:val="821"/>
        </w:trPr>
        <w:tc>
          <w:tcPr>
            <w:tcW w:w="1668" w:type="dxa"/>
            <w:vMerge/>
          </w:tcPr>
          <w:p w14:paraId="08610DB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E57A7C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3CD558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Velsas kalnu ponijs</w:t>
            </w:r>
          </w:p>
        </w:tc>
        <w:tc>
          <w:tcPr>
            <w:tcW w:w="1134" w:type="dxa"/>
          </w:tcPr>
          <w:p w14:paraId="07566DF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WPA</w:t>
            </w:r>
          </w:p>
        </w:tc>
        <w:tc>
          <w:tcPr>
            <w:tcW w:w="1559" w:type="dxa"/>
          </w:tcPr>
          <w:p w14:paraId="19C55B6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Velsas kalnu ponijs</w:t>
            </w:r>
          </w:p>
        </w:tc>
        <w:tc>
          <w:tcPr>
            <w:tcW w:w="850" w:type="dxa"/>
          </w:tcPr>
          <w:p w14:paraId="434F1FA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WA</w:t>
            </w:r>
          </w:p>
        </w:tc>
        <w:tc>
          <w:tcPr>
            <w:tcW w:w="993" w:type="dxa"/>
          </w:tcPr>
          <w:p w14:paraId="4D7E493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0CAE2D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Welsh</w:t>
            </w:r>
            <w:proofErr w:type="spellEnd"/>
            <w:r w:rsidRPr="00A14939">
              <w:rPr>
                <w:rFonts w:ascii="Times New Roman" w:hAnsi="Times New Roman"/>
              </w:rPr>
              <w:t xml:space="preserve"> </w:t>
            </w:r>
            <w:proofErr w:type="spellStart"/>
            <w:r w:rsidRPr="00A14939">
              <w:rPr>
                <w:rFonts w:ascii="Times New Roman" w:hAnsi="Times New Roman"/>
              </w:rPr>
              <w:t>Mountain</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r w:rsidRPr="00A14939">
              <w:rPr>
                <w:rFonts w:ascii="Times New Roman" w:hAnsi="Times New Roman"/>
              </w:rPr>
              <w:t xml:space="preserve"> (</w:t>
            </w:r>
            <w:proofErr w:type="spellStart"/>
            <w:r w:rsidRPr="00A14939">
              <w:rPr>
                <w:rFonts w:ascii="Times New Roman" w:hAnsi="Times New Roman"/>
              </w:rPr>
              <w:t>Section</w:t>
            </w:r>
            <w:proofErr w:type="spellEnd"/>
            <w:r w:rsidRPr="00A14939">
              <w:rPr>
                <w:rFonts w:ascii="Times New Roman" w:hAnsi="Times New Roman"/>
              </w:rPr>
              <w:t xml:space="preserve"> A)</w:t>
            </w:r>
          </w:p>
        </w:tc>
      </w:tr>
      <w:tr w:rsidR="00F75D21" w:rsidRPr="00A14939" w14:paraId="066B2229" w14:textId="77777777" w:rsidTr="003064A0">
        <w:trPr>
          <w:trHeight w:val="821"/>
        </w:trPr>
        <w:tc>
          <w:tcPr>
            <w:tcW w:w="1668" w:type="dxa"/>
            <w:vMerge/>
          </w:tcPr>
          <w:p w14:paraId="3C79132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BDFCFF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438E77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Velsas ponijs </w:t>
            </w:r>
            <w:proofErr w:type="spellStart"/>
            <w:r w:rsidRPr="00A14939">
              <w:rPr>
                <w:rFonts w:ascii="Times New Roman" w:hAnsi="Times New Roman"/>
              </w:rPr>
              <w:t>Cob</w:t>
            </w:r>
            <w:proofErr w:type="spellEnd"/>
            <w:r w:rsidRPr="00A14939">
              <w:rPr>
                <w:rFonts w:ascii="Times New Roman" w:hAnsi="Times New Roman"/>
              </w:rPr>
              <w:t xml:space="preserve"> tips</w:t>
            </w:r>
          </w:p>
        </w:tc>
        <w:tc>
          <w:tcPr>
            <w:tcW w:w="1134" w:type="dxa"/>
          </w:tcPr>
          <w:p w14:paraId="3615237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WPC</w:t>
            </w:r>
          </w:p>
        </w:tc>
        <w:tc>
          <w:tcPr>
            <w:tcW w:w="1559" w:type="dxa"/>
          </w:tcPr>
          <w:p w14:paraId="63FF490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53A16A7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993" w:type="dxa"/>
          </w:tcPr>
          <w:p w14:paraId="727EE1D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8AA402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Welsh</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r w:rsidRPr="00A14939">
              <w:rPr>
                <w:rFonts w:ascii="Times New Roman" w:hAnsi="Times New Roman"/>
              </w:rPr>
              <w:t xml:space="preserve"> </w:t>
            </w:r>
            <w:proofErr w:type="spellStart"/>
            <w:r w:rsidRPr="00A14939">
              <w:rPr>
                <w:rFonts w:ascii="Times New Roman" w:hAnsi="Times New Roman"/>
              </w:rPr>
              <w:t>Cob</w:t>
            </w:r>
            <w:proofErr w:type="spellEnd"/>
            <w:r w:rsidRPr="00A14939">
              <w:rPr>
                <w:rFonts w:ascii="Times New Roman" w:hAnsi="Times New Roman"/>
              </w:rPr>
              <w:t xml:space="preserve"> </w:t>
            </w:r>
            <w:proofErr w:type="spellStart"/>
            <w:r w:rsidRPr="00A14939">
              <w:rPr>
                <w:rFonts w:ascii="Times New Roman" w:hAnsi="Times New Roman"/>
              </w:rPr>
              <w:t>Type</w:t>
            </w:r>
            <w:proofErr w:type="spellEnd"/>
            <w:r w:rsidRPr="00A14939">
              <w:rPr>
                <w:rFonts w:ascii="Times New Roman" w:hAnsi="Times New Roman"/>
              </w:rPr>
              <w:t xml:space="preserve"> (</w:t>
            </w:r>
            <w:proofErr w:type="spellStart"/>
            <w:r w:rsidRPr="00A14939">
              <w:rPr>
                <w:rFonts w:ascii="Times New Roman" w:hAnsi="Times New Roman"/>
              </w:rPr>
              <w:t>Secton</w:t>
            </w:r>
            <w:proofErr w:type="spellEnd"/>
            <w:r w:rsidRPr="00A14939">
              <w:rPr>
                <w:rFonts w:ascii="Times New Roman" w:hAnsi="Times New Roman"/>
              </w:rPr>
              <w:t xml:space="preserve"> C)</w:t>
            </w:r>
          </w:p>
        </w:tc>
      </w:tr>
      <w:tr w:rsidR="00F75D21" w:rsidRPr="00A14939" w14:paraId="326100DD" w14:textId="77777777" w:rsidTr="003064A0">
        <w:trPr>
          <w:trHeight w:val="583"/>
        </w:trPr>
        <w:tc>
          <w:tcPr>
            <w:tcW w:w="1668" w:type="dxa"/>
            <w:vMerge/>
          </w:tcPr>
          <w:p w14:paraId="570A2F2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CBF9DB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E13732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Velsas </w:t>
            </w:r>
            <w:proofErr w:type="spellStart"/>
            <w:r w:rsidRPr="00A14939">
              <w:rPr>
                <w:rFonts w:ascii="Times New Roman" w:hAnsi="Times New Roman"/>
              </w:rPr>
              <w:t>Cob</w:t>
            </w:r>
            <w:proofErr w:type="spellEnd"/>
          </w:p>
        </w:tc>
        <w:tc>
          <w:tcPr>
            <w:tcW w:w="1134" w:type="dxa"/>
          </w:tcPr>
          <w:p w14:paraId="6B35F6B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WPD</w:t>
            </w:r>
          </w:p>
        </w:tc>
        <w:tc>
          <w:tcPr>
            <w:tcW w:w="1559" w:type="dxa"/>
          </w:tcPr>
          <w:p w14:paraId="10477A6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212F1DF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993" w:type="dxa"/>
          </w:tcPr>
          <w:p w14:paraId="279DDCE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6E2F9481"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Welsh</w:t>
            </w:r>
            <w:proofErr w:type="spellEnd"/>
            <w:r w:rsidRPr="00A14939">
              <w:rPr>
                <w:rFonts w:ascii="Times New Roman" w:hAnsi="Times New Roman"/>
              </w:rPr>
              <w:t xml:space="preserve"> </w:t>
            </w:r>
            <w:proofErr w:type="spellStart"/>
            <w:r w:rsidRPr="00A14939">
              <w:rPr>
                <w:rFonts w:ascii="Times New Roman" w:hAnsi="Times New Roman"/>
              </w:rPr>
              <w:t>Cob</w:t>
            </w:r>
            <w:proofErr w:type="spellEnd"/>
            <w:r w:rsidRPr="00A14939">
              <w:rPr>
                <w:rFonts w:ascii="Times New Roman" w:hAnsi="Times New Roman"/>
              </w:rPr>
              <w:t xml:space="preserve"> (</w:t>
            </w:r>
            <w:proofErr w:type="spellStart"/>
            <w:r w:rsidRPr="00A14939">
              <w:rPr>
                <w:rFonts w:ascii="Times New Roman" w:hAnsi="Times New Roman"/>
              </w:rPr>
              <w:t>Section</w:t>
            </w:r>
            <w:proofErr w:type="spellEnd"/>
            <w:r w:rsidRPr="00A14939">
              <w:rPr>
                <w:rFonts w:ascii="Times New Roman" w:hAnsi="Times New Roman"/>
              </w:rPr>
              <w:t xml:space="preserve"> D)</w:t>
            </w:r>
          </w:p>
        </w:tc>
      </w:tr>
      <w:tr w:rsidR="00F75D21" w:rsidRPr="00A14939" w14:paraId="2898C6D9" w14:textId="77777777" w:rsidTr="003064A0">
        <w:trPr>
          <w:trHeight w:val="594"/>
        </w:trPr>
        <w:tc>
          <w:tcPr>
            <w:tcW w:w="1668" w:type="dxa"/>
            <w:vMerge/>
          </w:tcPr>
          <w:p w14:paraId="4E6AFC9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796A2D8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7961CF6F"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Islandes zirgs</w:t>
            </w:r>
          </w:p>
        </w:tc>
        <w:tc>
          <w:tcPr>
            <w:tcW w:w="1134" w:type="dxa"/>
          </w:tcPr>
          <w:p w14:paraId="385FE07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IZ</w:t>
            </w:r>
          </w:p>
        </w:tc>
        <w:tc>
          <w:tcPr>
            <w:tcW w:w="1559" w:type="dxa"/>
          </w:tcPr>
          <w:p w14:paraId="51331AE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Islandes zirgs</w:t>
            </w:r>
          </w:p>
        </w:tc>
        <w:tc>
          <w:tcPr>
            <w:tcW w:w="850" w:type="dxa"/>
          </w:tcPr>
          <w:p w14:paraId="309C22C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IZ</w:t>
            </w:r>
          </w:p>
        </w:tc>
        <w:tc>
          <w:tcPr>
            <w:tcW w:w="993" w:type="dxa"/>
          </w:tcPr>
          <w:p w14:paraId="70EF06B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1CE216F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Icelandic</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F75D21" w:rsidRPr="00A14939" w14:paraId="1D613FC2" w14:textId="77777777" w:rsidTr="003064A0">
        <w:trPr>
          <w:trHeight w:val="821"/>
        </w:trPr>
        <w:tc>
          <w:tcPr>
            <w:tcW w:w="1668" w:type="dxa"/>
            <w:vMerge/>
          </w:tcPr>
          <w:p w14:paraId="08112BA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5C38D3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0A0C522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jājamponijs</w:t>
            </w:r>
            <w:proofErr w:type="spellEnd"/>
          </w:p>
        </w:tc>
        <w:tc>
          <w:tcPr>
            <w:tcW w:w="1134" w:type="dxa"/>
          </w:tcPr>
          <w:p w14:paraId="15B7F18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ZP</w:t>
            </w:r>
          </w:p>
        </w:tc>
        <w:tc>
          <w:tcPr>
            <w:tcW w:w="1559" w:type="dxa"/>
          </w:tcPr>
          <w:p w14:paraId="4CBA196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Zviedrijas </w:t>
            </w:r>
            <w:proofErr w:type="spellStart"/>
            <w:r w:rsidRPr="00A14939">
              <w:rPr>
                <w:rFonts w:ascii="Times New Roman" w:hAnsi="Times New Roman"/>
              </w:rPr>
              <w:t>jājamponijs</w:t>
            </w:r>
            <w:proofErr w:type="spellEnd"/>
          </w:p>
        </w:tc>
        <w:tc>
          <w:tcPr>
            <w:tcW w:w="850" w:type="dxa"/>
          </w:tcPr>
          <w:p w14:paraId="1A6CFE8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ZP</w:t>
            </w:r>
          </w:p>
        </w:tc>
        <w:tc>
          <w:tcPr>
            <w:tcW w:w="993" w:type="dxa"/>
          </w:tcPr>
          <w:p w14:paraId="626C40E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6E03A86D"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Svensk</w:t>
            </w:r>
            <w:proofErr w:type="spellEnd"/>
            <w:r w:rsidRPr="00A14939">
              <w:rPr>
                <w:rFonts w:ascii="Times New Roman" w:hAnsi="Times New Roman"/>
              </w:rPr>
              <w:t xml:space="preserve"> </w:t>
            </w:r>
            <w:proofErr w:type="spellStart"/>
            <w:r w:rsidRPr="00A14939">
              <w:rPr>
                <w:rFonts w:ascii="Times New Roman" w:hAnsi="Times New Roman"/>
              </w:rPr>
              <w:t>ridponny</w:t>
            </w:r>
            <w:proofErr w:type="spellEnd"/>
          </w:p>
        </w:tc>
      </w:tr>
      <w:tr w:rsidR="00F75D21" w:rsidRPr="00A14939" w14:paraId="62585ABA" w14:textId="77777777" w:rsidTr="003064A0">
        <w:trPr>
          <w:trHeight w:val="632"/>
        </w:trPr>
        <w:tc>
          <w:tcPr>
            <w:tcW w:w="1668" w:type="dxa"/>
            <w:vMerge/>
          </w:tcPr>
          <w:p w14:paraId="36D7A728"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A346D6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8566B14"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Dārtmūras</w:t>
            </w:r>
            <w:proofErr w:type="spellEnd"/>
            <w:r w:rsidRPr="00A14939">
              <w:rPr>
                <w:rFonts w:ascii="Times New Roman" w:hAnsi="Times New Roman"/>
              </w:rPr>
              <w:t xml:space="preserve"> ponijs</w:t>
            </w:r>
          </w:p>
        </w:tc>
        <w:tc>
          <w:tcPr>
            <w:tcW w:w="1134" w:type="dxa"/>
          </w:tcPr>
          <w:p w14:paraId="4656A38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DT</w:t>
            </w:r>
          </w:p>
        </w:tc>
        <w:tc>
          <w:tcPr>
            <w:tcW w:w="1559" w:type="dxa"/>
          </w:tcPr>
          <w:p w14:paraId="04CB390D"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Dārtmūras</w:t>
            </w:r>
            <w:proofErr w:type="spellEnd"/>
            <w:r w:rsidRPr="00A14939">
              <w:rPr>
                <w:rFonts w:ascii="Times New Roman" w:hAnsi="Times New Roman"/>
              </w:rPr>
              <w:t xml:space="preserve"> ponijs</w:t>
            </w:r>
          </w:p>
        </w:tc>
        <w:tc>
          <w:tcPr>
            <w:tcW w:w="850" w:type="dxa"/>
          </w:tcPr>
          <w:p w14:paraId="0358492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DT</w:t>
            </w:r>
          </w:p>
        </w:tc>
        <w:tc>
          <w:tcPr>
            <w:tcW w:w="993" w:type="dxa"/>
          </w:tcPr>
          <w:p w14:paraId="6CFAC45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6B4C1F44"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Dartmoor</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p>
        </w:tc>
      </w:tr>
      <w:tr w:rsidR="00F75D21" w:rsidRPr="00A14939" w14:paraId="73DCF985" w14:textId="77777777" w:rsidTr="003064A0">
        <w:trPr>
          <w:trHeight w:val="658"/>
        </w:trPr>
        <w:tc>
          <w:tcPr>
            <w:tcW w:w="1668" w:type="dxa"/>
            <w:vMerge/>
          </w:tcPr>
          <w:p w14:paraId="729D887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2089BAA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EC9E50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Konemāras</w:t>
            </w:r>
            <w:proofErr w:type="spellEnd"/>
            <w:r w:rsidRPr="00A14939">
              <w:rPr>
                <w:rFonts w:ascii="Times New Roman" w:hAnsi="Times New Roman"/>
              </w:rPr>
              <w:t xml:space="preserve"> ponijs</w:t>
            </w:r>
          </w:p>
        </w:tc>
        <w:tc>
          <w:tcPr>
            <w:tcW w:w="1134" w:type="dxa"/>
          </w:tcPr>
          <w:p w14:paraId="0264AB1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CO</w:t>
            </w:r>
          </w:p>
        </w:tc>
        <w:tc>
          <w:tcPr>
            <w:tcW w:w="1559" w:type="dxa"/>
          </w:tcPr>
          <w:p w14:paraId="6B037D5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Konemāras</w:t>
            </w:r>
            <w:proofErr w:type="spellEnd"/>
            <w:r w:rsidRPr="00A14939">
              <w:rPr>
                <w:rFonts w:ascii="Times New Roman" w:hAnsi="Times New Roman"/>
              </w:rPr>
              <w:t xml:space="preserve"> ponijs</w:t>
            </w:r>
          </w:p>
        </w:tc>
        <w:tc>
          <w:tcPr>
            <w:tcW w:w="850" w:type="dxa"/>
          </w:tcPr>
          <w:p w14:paraId="7FED895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CO</w:t>
            </w:r>
          </w:p>
        </w:tc>
        <w:tc>
          <w:tcPr>
            <w:tcW w:w="993" w:type="dxa"/>
          </w:tcPr>
          <w:p w14:paraId="56B9D73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283583D"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Connemara</w:t>
            </w:r>
            <w:proofErr w:type="spellEnd"/>
            <w:r w:rsidRPr="00A14939">
              <w:rPr>
                <w:rFonts w:ascii="Times New Roman" w:hAnsi="Times New Roman"/>
              </w:rPr>
              <w:t xml:space="preserve"> </w:t>
            </w:r>
            <w:proofErr w:type="spellStart"/>
            <w:r w:rsidRPr="00A14939">
              <w:rPr>
                <w:rFonts w:ascii="Times New Roman" w:hAnsi="Times New Roman"/>
              </w:rPr>
              <w:t>Pony</w:t>
            </w:r>
            <w:proofErr w:type="spellEnd"/>
          </w:p>
        </w:tc>
      </w:tr>
      <w:tr w:rsidR="00F75D21" w:rsidRPr="00A14939" w14:paraId="609449F7" w14:textId="77777777" w:rsidTr="003064A0">
        <w:trPr>
          <w:trHeight w:val="671"/>
        </w:trPr>
        <w:tc>
          <w:tcPr>
            <w:tcW w:w="1668" w:type="dxa"/>
            <w:vMerge/>
          </w:tcPr>
          <w:p w14:paraId="7F5D499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8DD23D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6B3A31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Norvēģijas fjordu zirgs</w:t>
            </w:r>
          </w:p>
        </w:tc>
        <w:tc>
          <w:tcPr>
            <w:tcW w:w="1134" w:type="dxa"/>
          </w:tcPr>
          <w:p w14:paraId="0483F8C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FJO</w:t>
            </w:r>
          </w:p>
        </w:tc>
        <w:tc>
          <w:tcPr>
            <w:tcW w:w="1559" w:type="dxa"/>
          </w:tcPr>
          <w:p w14:paraId="55ECB5B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75037D1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993" w:type="dxa"/>
          </w:tcPr>
          <w:p w14:paraId="21E2351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7E1AAE0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Fjordhest</w:t>
            </w:r>
            <w:proofErr w:type="spellEnd"/>
          </w:p>
        </w:tc>
      </w:tr>
      <w:tr w:rsidR="00F75D21" w:rsidRPr="00A14939" w14:paraId="4D55460E" w14:textId="77777777" w:rsidTr="003064A0">
        <w:trPr>
          <w:trHeight w:val="566"/>
        </w:trPr>
        <w:tc>
          <w:tcPr>
            <w:tcW w:w="1668" w:type="dxa"/>
            <w:vMerge/>
          </w:tcPr>
          <w:p w14:paraId="33E684B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val="restart"/>
            <w:textDirection w:val="btLr"/>
            <w:vAlign w:val="center"/>
          </w:tcPr>
          <w:p w14:paraId="2D7F11BD" w14:textId="77777777" w:rsidR="00F75D21" w:rsidRPr="00A14939" w:rsidRDefault="00F75D21" w:rsidP="00F75D21">
            <w:pPr>
              <w:autoSpaceDE w:val="0"/>
              <w:autoSpaceDN w:val="0"/>
              <w:adjustRightInd w:val="0"/>
              <w:spacing w:after="0" w:line="240" w:lineRule="auto"/>
              <w:ind w:left="113" w:right="113"/>
              <w:jc w:val="center"/>
              <w:rPr>
                <w:rFonts w:ascii="Times New Roman" w:hAnsi="Times New Roman"/>
                <w:b/>
              </w:rPr>
            </w:pPr>
            <w:r w:rsidRPr="00A14939">
              <w:rPr>
                <w:rFonts w:ascii="Times New Roman" w:hAnsi="Times New Roman"/>
                <w:b/>
              </w:rPr>
              <w:t>Citas</w:t>
            </w:r>
          </w:p>
        </w:tc>
        <w:tc>
          <w:tcPr>
            <w:tcW w:w="1418" w:type="dxa"/>
          </w:tcPr>
          <w:p w14:paraId="7ED859A5"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Furiozo</w:t>
            </w:r>
            <w:proofErr w:type="spellEnd"/>
          </w:p>
        </w:tc>
        <w:tc>
          <w:tcPr>
            <w:tcW w:w="1134" w:type="dxa"/>
          </w:tcPr>
          <w:p w14:paraId="4CF414E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FZ</w:t>
            </w:r>
          </w:p>
        </w:tc>
        <w:tc>
          <w:tcPr>
            <w:tcW w:w="1559" w:type="dxa"/>
          </w:tcPr>
          <w:p w14:paraId="4AD32628"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Furiozo</w:t>
            </w:r>
            <w:proofErr w:type="spellEnd"/>
            <w:r w:rsidRPr="00A14939">
              <w:rPr>
                <w:rFonts w:ascii="Times New Roman" w:hAnsi="Times New Roman"/>
              </w:rPr>
              <w:t xml:space="preserve"> </w:t>
            </w:r>
          </w:p>
        </w:tc>
        <w:tc>
          <w:tcPr>
            <w:tcW w:w="850" w:type="dxa"/>
          </w:tcPr>
          <w:p w14:paraId="216B9B8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FZ</w:t>
            </w:r>
          </w:p>
        </w:tc>
        <w:tc>
          <w:tcPr>
            <w:tcW w:w="993" w:type="dxa"/>
          </w:tcPr>
          <w:p w14:paraId="38398EF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132D5652"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Furioso</w:t>
            </w:r>
            <w:proofErr w:type="spellEnd"/>
          </w:p>
        </w:tc>
      </w:tr>
      <w:tr w:rsidR="00F75D21" w:rsidRPr="00A14939" w14:paraId="5A7BA956" w14:textId="77777777" w:rsidTr="003064A0">
        <w:trPr>
          <w:trHeight w:val="560"/>
        </w:trPr>
        <w:tc>
          <w:tcPr>
            <w:tcW w:w="1668" w:type="dxa"/>
            <w:vMerge/>
          </w:tcPr>
          <w:p w14:paraId="5B6D5EC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DD8D98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31DA12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Frīzu </w:t>
            </w:r>
          </w:p>
        </w:tc>
        <w:tc>
          <w:tcPr>
            <w:tcW w:w="1134" w:type="dxa"/>
          </w:tcPr>
          <w:p w14:paraId="32BB325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FR</w:t>
            </w:r>
          </w:p>
        </w:tc>
        <w:tc>
          <w:tcPr>
            <w:tcW w:w="1559" w:type="dxa"/>
          </w:tcPr>
          <w:p w14:paraId="5287657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Frīzu</w:t>
            </w:r>
          </w:p>
        </w:tc>
        <w:tc>
          <w:tcPr>
            <w:tcW w:w="850" w:type="dxa"/>
          </w:tcPr>
          <w:p w14:paraId="2F4D282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FR</w:t>
            </w:r>
          </w:p>
        </w:tc>
        <w:tc>
          <w:tcPr>
            <w:tcW w:w="993" w:type="dxa"/>
          </w:tcPr>
          <w:p w14:paraId="3E094AE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58BAD15"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Friesian</w:t>
            </w:r>
            <w:proofErr w:type="spellEnd"/>
          </w:p>
        </w:tc>
      </w:tr>
      <w:tr w:rsidR="00F75D21" w:rsidRPr="00A14939" w14:paraId="2938E03D" w14:textId="77777777" w:rsidTr="003064A0">
        <w:trPr>
          <w:trHeight w:val="540"/>
        </w:trPr>
        <w:tc>
          <w:tcPr>
            <w:tcW w:w="1668" w:type="dxa"/>
            <w:vMerge/>
          </w:tcPr>
          <w:p w14:paraId="551C369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667EDD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4C1D266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Īru zirgs</w:t>
            </w:r>
          </w:p>
        </w:tc>
        <w:tc>
          <w:tcPr>
            <w:tcW w:w="1134" w:type="dxa"/>
          </w:tcPr>
          <w:p w14:paraId="1557259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ISH</w:t>
            </w:r>
          </w:p>
        </w:tc>
        <w:tc>
          <w:tcPr>
            <w:tcW w:w="1559" w:type="dxa"/>
          </w:tcPr>
          <w:p w14:paraId="4B4917F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Īru zirgs</w:t>
            </w:r>
          </w:p>
        </w:tc>
        <w:tc>
          <w:tcPr>
            <w:tcW w:w="850" w:type="dxa"/>
          </w:tcPr>
          <w:p w14:paraId="4E288ACF"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ĪZ</w:t>
            </w:r>
          </w:p>
        </w:tc>
        <w:tc>
          <w:tcPr>
            <w:tcW w:w="993" w:type="dxa"/>
          </w:tcPr>
          <w:p w14:paraId="0462169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420A890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Irish</w:t>
            </w:r>
            <w:proofErr w:type="spellEnd"/>
            <w:r w:rsidRPr="00A14939">
              <w:rPr>
                <w:rFonts w:ascii="Times New Roman" w:hAnsi="Times New Roman"/>
              </w:rPr>
              <w:t xml:space="preserve"> Sport </w:t>
            </w:r>
            <w:proofErr w:type="spellStart"/>
            <w:r w:rsidRPr="00A14939">
              <w:rPr>
                <w:rFonts w:ascii="Times New Roman" w:hAnsi="Times New Roman"/>
              </w:rPr>
              <w:t>Horse</w:t>
            </w:r>
            <w:proofErr w:type="spellEnd"/>
          </w:p>
        </w:tc>
      </w:tr>
      <w:tr w:rsidR="00F75D21" w:rsidRPr="00A14939" w14:paraId="75DF932B" w14:textId="77777777" w:rsidTr="003064A0">
        <w:trPr>
          <w:trHeight w:val="704"/>
        </w:trPr>
        <w:tc>
          <w:tcPr>
            <w:tcW w:w="1668" w:type="dxa"/>
            <w:vMerge/>
          </w:tcPr>
          <w:p w14:paraId="05FF4B3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2DF4782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6B1885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jājamzirgs</w:t>
            </w:r>
          </w:p>
        </w:tc>
        <w:tc>
          <w:tcPr>
            <w:tcW w:w="1134" w:type="dxa"/>
          </w:tcPr>
          <w:p w14:paraId="33C76EB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KJ</w:t>
            </w:r>
          </w:p>
        </w:tc>
        <w:tc>
          <w:tcPr>
            <w:tcW w:w="1559" w:type="dxa"/>
          </w:tcPr>
          <w:p w14:paraId="04EEE31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Krievijas jājamzirgs</w:t>
            </w:r>
          </w:p>
        </w:tc>
        <w:tc>
          <w:tcPr>
            <w:tcW w:w="850" w:type="dxa"/>
          </w:tcPr>
          <w:p w14:paraId="5B8A617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KJ</w:t>
            </w:r>
          </w:p>
        </w:tc>
        <w:tc>
          <w:tcPr>
            <w:tcW w:w="993" w:type="dxa"/>
          </w:tcPr>
          <w:p w14:paraId="66CACF7A"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D8657B6"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Russian</w:t>
            </w:r>
            <w:proofErr w:type="spellEnd"/>
            <w:r w:rsidRPr="00A14939">
              <w:rPr>
                <w:rFonts w:ascii="Times New Roman" w:hAnsi="Times New Roman"/>
              </w:rPr>
              <w:t xml:space="preserve"> </w:t>
            </w:r>
            <w:proofErr w:type="spellStart"/>
            <w:r w:rsidRPr="00A14939">
              <w:rPr>
                <w:rFonts w:ascii="Times New Roman" w:hAnsi="Times New Roman"/>
              </w:rPr>
              <w:t>Riding</w:t>
            </w:r>
            <w:proofErr w:type="spellEnd"/>
          </w:p>
        </w:tc>
      </w:tr>
      <w:tr w:rsidR="00F75D21" w:rsidRPr="00A14939" w14:paraId="4ACBA2C9" w14:textId="77777777" w:rsidTr="003064A0">
        <w:trPr>
          <w:trHeight w:val="821"/>
        </w:trPr>
        <w:tc>
          <w:tcPr>
            <w:tcW w:w="1668" w:type="dxa"/>
            <w:vMerge/>
          </w:tcPr>
          <w:p w14:paraId="1D1DBF5A"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942945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A42CE9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Ukrainas jājamzirgs</w:t>
            </w:r>
          </w:p>
        </w:tc>
        <w:tc>
          <w:tcPr>
            <w:tcW w:w="1134" w:type="dxa"/>
          </w:tcPr>
          <w:p w14:paraId="5FFC34A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UJ</w:t>
            </w:r>
          </w:p>
        </w:tc>
        <w:tc>
          <w:tcPr>
            <w:tcW w:w="1559" w:type="dxa"/>
          </w:tcPr>
          <w:p w14:paraId="697D7EB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Ukrainas jājamzirgs</w:t>
            </w:r>
          </w:p>
        </w:tc>
        <w:tc>
          <w:tcPr>
            <w:tcW w:w="850" w:type="dxa"/>
          </w:tcPr>
          <w:p w14:paraId="0E729F8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UJ</w:t>
            </w:r>
          </w:p>
        </w:tc>
        <w:tc>
          <w:tcPr>
            <w:tcW w:w="993" w:type="dxa"/>
          </w:tcPr>
          <w:p w14:paraId="5E5EB33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720F2A0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Ukrainian</w:t>
            </w:r>
            <w:proofErr w:type="spellEnd"/>
            <w:r w:rsidRPr="00A14939">
              <w:rPr>
                <w:rFonts w:ascii="Times New Roman" w:hAnsi="Times New Roman"/>
              </w:rPr>
              <w:t xml:space="preserve"> </w:t>
            </w:r>
            <w:proofErr w:type="spellStart"/>
            <w:r w:rsidRPr="00A14939">
              <w:rPr>
                <w:rFonts w:ascii="Times New Roman" w:hAnsi="Times New Roman"/>
              </w:rPr>
              <w:t>Saddle-Riding</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F75D21" w:rsidRPr="00A14939" w14:paraId="48BF158E" w14:textId="77777777" w:rsidTr="003064A0">
        <w:trPr>
          <w:trHeight w:val="508"/>
        </w:trPr>
        <w:tc>
          <w:tcPr>
            <w:tcW w:w="1668" w:type="dxa"/>
            <w:vMerge/>
          </w:tcPr>
          <w:p w14:paraId="0130CFD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48A318C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33F9FBF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Tori</w:t>
            </w:r>
            <w:proofErr w:type="spellEnd"/>
          </w:p>
        </w:tc>
        <w:tc>
          <w:tcPr>
            <w:tcW w:w="1134" w:type="dxa"/>
          </w:tcPr>
          <w:p w14:paraId="1844BD4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TH</w:t>
            </w:r>
          </w:p>
        </w:tc>
        <w:tc>
          <w:tcPr>
            <w:tcW w:w="1559" w:type="dxa"/>
          </w:tcPr>
          <w:p w14:paraId="201D1DC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Tori</w:t>
            </w:r>
            <w:proofErr w:type="spellEnd"/>
          </w:p>
        </w:tc>
        <w:tc>
          <w:tcPr>
            <w:tcW w:w="850" w:type="dxa"/>
          </w:tcPr>
          <w:p w14:paraId="180B8FB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TH</w:t>
            </w:r>
          </w:p>
        </w:tc>
        <w:tc>
          <w:tcPr>
            <w:tcW w:w="993" w:type="dxa"/>
          </w:tcPr>
          <w:p w14:paraId="0E94489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69B10FF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Tori</w:t>
            </w:r>
            <w:proofErr w:type="spellEnd"/>
          </w:p>
        </w:tc>
      </w:tr>
      <w:tr w:rsidR="00F75D21" w:rsidRPr="00A14939" w14:paraId="58E339D1" w14:textId="77777777" w:rsidTr="003064A0">
        <w:trPr>
          <w:trHeight w:val="821"/>
        </w:trPr>
        <w:tc>
          <w:tcPr>
            <w:tcW w:w="1668" w:type="dxa"/>
            <w:vMerge/>
          </w:tcPr>
          <w:p w14:paraId="65AACEB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64C90C0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0FE0838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Polijas sporta</w:t>
            </w:r>
          </w:p>
        </w:tc>
        <w:tc>
          <w:tcPr>
            <w:tcW w:w="1134" w:type="dxa"/>
          </w:tcPr>
          <w:p w14:paraId="332290F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PS</w:t>
            </w:r>
          </w:p>
        </w:tc>
        <w:tc>
          <w:tcPr>
            <w:tcW w:w="1559" w:type="dxa"/>
          </w:tcPr>
          <w:p w14:paraId="5020DD3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Polijas sporta</w:t>
            </w:r>
          </w:p>
        </w:tc>
        <w:tc>
          <w:tcPr>
            <w:tcW w:w="850" w:type="dxa"/>
          </w:tcPr>
          <w:p w14:paraId="17D2DC9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PS</w:t>
            </w:r>
          </w:p>
        </w:tc>
        <w:tc>
          <w:tcPr>
            <w:tcW w:w="993" w:type="dxa"/>
          </w:tcPr>
          <w:p w14:paraId="0F64AE3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47C8AB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Polski Kon </w:t>
            </w:r>
            <w:proofErr w:type="spellStart"/>
            <w:r w:rsidRPr="00A14939">
              <w:rPr>
                <w:rFonts w:ascii="Times New Roman" w:hAnsi="Times New Roman"/>
              </w:rPr>
              <w:t>Szlachethy</w:t>
            </w:r>
            <w:proofErr w:type="spellEnd"/>
            <w:r w:rsidRPr="00A14939">
              <w:rPr>
                <w:rFonts w:ascii="Times New Roman" w:hAnsi="Times New Roman"/>
              </w:rPr>
              <w:t xml:space="preserve"> </w:t>
            </w:r>
            <w:proofErr w:type="spellStart"/>
            <w:r w:rsidRPr="00A14939">
              <w:rPr>
                <w:rFonts w:ascii="Times New Roman" w:hAnsi="Times New Roman"/>
              </w:rPr>
              <w:t>Polkrwi</w:t>
            </w:r>
            <w:proofErr w:type="spellEnd"/>
            <w:r w:rsidRPr="00A14939">
              <w:rPr>
                <w:rFonts w:ascii="Times New Roman" w:hAnsi="Times New Roman"/>
              </w:rPr>
              <w:t xml:space="preserve"> (</w:t>
            </w:r>
            <w:proofErr w:type="spellStart"/>
            <w:r w:rsidRPr="00A14939">
              <w:rPr>
                <w:rFonts w:ascii="Times New Roman" w:hAnsi="Times New Roman"/>
              </w:rPr>
              <w:t>sp</w:t>
            </w:r>
            <w:proofErr w:type="spellEnd"/>
            <w:r w:rsidRPr="00A14939">
              <w:rPr>
                <w:rFonts w:ascii="Times New Roman" w:hAnsi="Times New Roman"/>
              </w:rPr>
              <w:t>)</w:t>
            </w:r>
          </w:p>
        </w:tc>
      </w:tr>
      <w:tr w:rsidR="00F75D21" w:rsidRPr="00A14939" w14:paraId="223F35F7" w14:textId="77777777" w:rsidTr="003064A0">
        <w:trPr>
          <w:trHeight w:val="821"/>
        </w:trPr>
        <w:tc>
          <w:tcPr>
            <w:tcW w:w="1668" w:type="dxa"/>
            <w:vMerge/>
          </w:tcPr>
          <w:p w14:paraId="202DF9D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ED7858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4D2B4C2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Lielpolijas</w:t>
            </w:r>
            <w:proofErr w:type="spellEnd"/>
            <w:r w:rsidRPr="00A14939">
              <w:rPr>
                <w:rFonts w:ascii="Times New Roman" w:hAnsi="Times New Roman"/>
              </w:rPr>
              <w:t xml:space="preserve"> </w:t>
            </w:r>
          </w:p>
        </w:tc>
        <w:tc>
          <w:tcPr>
            <w:tcW w:w="1134" w:type="dxa"/>
          </w:tcPr>
          <w:p w14:paraId="1114B35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w:t>
            </w:r>
          </w:p>
        </w:tc>
        <w:tc>
          <w:tcPr>
            <w:tcW w:w="1559" w:type="dxa"/>
          </w:tcPr>
          <w:p w14:paraId="62317F5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Lielpolijas</w:t>
            </w:r>
            <w:proofErr w:type="spellEnd"/>
          </w:p>
        </w:tc>
        <w:tc>
          <w:tcPr>
            <w:tcW w:w="850" w:type="dxa"/>
          </w:tcPr>
          <w:p w14:paraId="1FEE881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WP</w:t>
            </w:r>
          </w:p>
        </w:tc>
        <w:tc>
          <w:tcPr>
            <w:tcW w:w="993" w:type="dxa"/>
          </w:tcPr>
          <w:p w14:paraId="1CE8AF2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59362B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Wielkopolski</w:t>
            </w:r>
            <w:proofErr w:type="spellEnd"/>
            <w:r w:rsidRPr="00A14939">
              <w:rPr>
                <w:rFonts w:ascii="Times New Roman" w:hAnsi="Times New Roman"/>
              </w:rPr>
              <w:t xml:space="preserve"> (</w:t>
            </w:r>
            <w:proofErr w:type="spellStart"/>
            <w:r w:rsidRPr="00A14939">
              <w:rPr>
                <w:rFonts w:ascii="Times New Roman" w:hAnsi="Times New Roman"/>
              </w:rPr>
              <w:t>Wielkopolska</w:t>
            </w:r>
            <w:proofErr w:type="spellEnd"/>
            <w:r w:rsidRPr="00A14939">
              <w:rPr>
                <w:rFonts w:ascii="Times New Roman" w:hAnsi="Times New Roman"/>
              </w:rPr>
              <w:t xml:space="preserve"> (</w:t>
            </w:r>
            <w:proofErr w:type="spellStart"/>
            <w:r w:rsidRPr="00A14939">
              <w:rPr>
                <w:rFonts w:ascii="Times New Roman" w:hAnsi="Times New Roman"/>
              </w:rPr>
              <w:t>wikp</w:t>
            </w:r>
            <w:proofErr w:type="spellEnd"/>
            <w:r w:rsidRPr="00A14939">
              <w:rPr>
                <w:rFonts w:ascii="Times New Roman" w:hAnsi="Times New Roman"/>
              </w:rPr>
              <w:t>))</w:t>
            </w:r>
          </w:p>
        </w:tc>
      </w:tr>
      <w:tr w:rsidR="00F75D21" w:rsidRPr="00A14939" w14:paraId="41CCC304" w14:textId="77777777" w:rsidTr="003064A0">
        <w:trPr>
          <w:trHeight w:val="821"/>
        </w:trPr>
        <w:tc>
          <w:tcPr>
            <w:tcW w:w="1668" w:type="dxa"/>
            <w:vMerge/>
          </w:tcPr>
          <w:p w14:paraId="6E0607A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78600048"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15F7C4F7"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Mazpolijas</w:t>
            </w:r>
            <w:proofErr w:type="spellEnd"/>
          </w:p>
        </w:tc>
        <w:tc>
          <w:tcPr>
            <w:tcW w:w="1134" w:type="dxa"/>
          </w:tcPr>
          <w:p w14:paraId="5D4C067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MP</w:t>
            </w:r>
          </w:p>
        </w:tc>
        <w:tc>
          <w:tcPr>
            <w:tcW w:w="1559" w:type="dxa"/>
          </w:tcPr>
          <w:p w14:paraId="48A172D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Mazpolijas</w:t>
            </w:r>
            <w:proofErr w:type="spellEnd"/>
          </w:p>
        </w:tc>
        <w:tc>
          <w:tcPr>
            <w:tcW w:w="850" w:type="dxa"/>
          </w:tcPr>
          <w:p w14:paraId="74BFEAB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MP</w:t>
            </w:r>
          </w:p>
        </w:tc>
        <w:tc>
          <w:tcPr>
            <w:tcW w:w="993" w:type="dxa"/>
          </w:tcPr>
          <w:p w14:paraId="019B457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CC3E248"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Malopolski</w:t>
            </w:r>
            <w:proofErr w:type="spellEnd"/>
            <w:r w:rsidRPr="00A14939">
              <w:rPr>
                <w:rFonts w:ascii="Times New Roman" w:hAnsi="Times New Roman"/>
              </w:rPr>
              <w:t xml:space="preserve"> (</w:t>
            </w:r>
            <w:proofErr w:type="spellStart"/>
            <w:r w:rsidRPr="00A14939">
              <w:rPr>
                <w:rFonts w:ascii="Times New Roman" w:hAnsi="Times New Roman"/>
              </w:rPr>
              <w:t>Malopolska</w:t>
            </w:r>
            <w:proofErr w:type="spellEnd"/>
            <w:r w:rsidRPr="00A14939">
              <w:rPr>
                <w:rFonts w:ascii="Times New Roman" w:hAnsi="Times New Roman"/>
              </w:rPr>
              <w:t xml:space="preserve"> (m))</w:t>
            </w:r>
          </w:p>
        </w:tc>
      </w:tr>
      <w:tr w:rsidR="00F75D21" w:rsidRPr="00A14939" w14:paraId="306DC700" w14:textId="77777777" w:rsidTr="003064A0">
        <w:trPr>
          <w:trHeight w:val="821"/>
        </w:trPr>
        <w:tc>
          <w:tcPr>
            <w:tcW w:w="1668" w:type="dxa"/>
            <w:vMerge/>
          </w:tcPr>
          <w:p w14:paraId="6762541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42417FFA"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65D7706F"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Silēzijas</w:t>
            </w:r>
          </w:p>
        </w:tc>
        <w:tc>
          <w:tcPr>
            <w:tcW w:w="1134" w:type="dxa"/>
          </w:tcPr>
          <w:p w14:paraId="150151A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SL</w:t>
            </w:r>
          </w:p>
        </w:tc>
        <w:tc>
          <w:tcPr>
            <w:tcW w:w="1559" w:type="dxa"/>
          </w:tcPr>
          <w:p w14:paraId="6EA55844"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Silēzojas</w:t>
            </w:r>
            <w:proofErr w:type="spellEnd"/>
          </w:p>
        </w:tc>
        <w:tc>
          <w:tcPr>
            <w:tcW w:w="850" w:type="dxa"/>
          </w:tcPr>
          <w:p w14:paraId="58380D2E"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SL</w:t>
            </w:r>
          </w:p>
        </w:tc>
        <w:tc>
          <w:tcPr>
            <w:tcW w:w="993" w:type="dxa"/>
          </w:tcPr>
          <w:p w14:paraId="795E8DE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B75C75B"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Silesian</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r w:rsidRPr="00A14939">
              <w:rPr>
                <w:rFonts w:ascii="Times New Roman" w:hAnsi="Times New Roman"/>
              </w:rPr>
              <w:t xml:space="preserve"> (Rasa „</w:t>
            </w:r>
            <w:proofErr w:type="spellStart"/>
            <w:r w:rsidRPr="00A14939">
              <w:rPr>
                <w:rFonts w:ascii="Times New Roman" w:hAnsi="Times New Roman"/>
              </w:rPr>
              <w:t>Slaska</w:t>
            </w:r>
            <w:proofErr w:type="spellEnd"/>
            <w:r w:rsidRPr="00A14939">
              <w:rPr>
                <w:rFonts w:ascii="Times New Roman" w:hAnsi="Times New Roman"/>
              </w:rPr>
              <w:t xml:space="preserve"> (</w:t>
            </w:r>
            <w:proofErr w:type="spellStart"/>
            <w:r w:rsidRPr="00A14939">
              <w:rPr>
                <w:rFonts w:ascii="Times New Roman" w:hAnsi="Times New Roman"/>
              </w:rPr>
              <w:t>šl</w:t>
            </w:r>
            <w:proofErr w:type="spellEnd"/>
            <w:r w:rsidRPr="00A14939">
              <w:rPr>
                <w:rFonts w:ascii="Times New Roman" w:hAnsi="Times New Roman"/>
              </w:rPr>
              <w:t>))</w:t>
            </w:r>
          </w:p>
        </w:tc>
      </w:tr>
      <w:tr w:rsidR="00F75D21" w:rsidRPr="00A14939" w14:paraId="52E3C311" w14:textId="77777777" w:rsidTr="003064A0">
        <w:trPr>
          <w:trHeight w:val="493"/>
        </w:trPr>
        <w:tc>
          <w:tcPr>
            <w:tcW w:w="1668" w:type="dxa"/>
            <w:vMerge/>
          </w:tcPr>
          <w:p w14:paraId="6BEA64C8"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A29452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3C4FC2F6"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Pinto</w:t>
            </w:r>
            <w:proofErr w:type="spellEnd"/>
          </w:p>
        </w:tc>
        <w:tc>
          <w:tcPr>
            <w:tcW w:w="1134" w:type="dxa"/>
          </w:tcPr>
          <w:p w14:paraId="5AF73B9F"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PN</w:t>
            </w:r>
          </w:p>
        </w:tc>
        <w:tc>
          <w:tcPr>
            <w:tcW w:w="1559" w:type="dxa"/>
          </w:tcPr>
          <w:p w14:paraId="59B71DF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Pinto</w:t>
            </w:r>
            <w:proofErr w:type="spellEnd"/>
          </w:p>
        </w:tc>
        <w:tc>
          <w:tcPr>
            <w:tcW w:w="850" w:type="dxa"/>
          </w:tcPr>
          <w:p w14:paraId="6104CF4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PN</w:t>
            </w:r>
          </w:p>
        </w:tc>
        <w:tc>
          <w:tcPr>
            <w:tcW w:w="993" w:type="dxa"/>
          </w:tcPr>
          <w:p w14:paraId="109125D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B64BE42"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Pinto</w:t>
            </w:r>
            <w:proofErr w:type="spellEnd"/>
          </w:p>
        </w:tc>
      </w:tr>
      <w:tr w:rsidR="00F75D21" w:rsidRPr="00A14939" w14:paraId="642B6A27" w14:textId="77777777" w:rsidTr="003064A0">
        <w:trPr>
          <w:trHeight w:val="558"/>
        </w:trPr>
        <w:tc>
          <w:tcPr>
            <w:tcW w:w="1668" w:type="dxa"/>
            <w:vMerge/>
          </w:tcPr>
          <w:p w14:paraId="06BF3BE5"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7169761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75E334A7"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Tinkers</w:t>
            </w:r>
            <w:proofErr w:type="spellEnd"/>
          </w:p>
        </w:tc>
        <w:tc>
          <w:tcPr>
            <w:tcW w:w="1134" w:type="dxa"/>
          </w:tcPr>
          <w:p w14:paraId="2867D9C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TN</w:t>
            </w:r>
          </w:p>
        </w:tc>
        <w:tc>
          <w:tcPr>
            <w:tcW w:w="1559" w:type="dxa"/>
          </w:tcPr>
          <w:p w14:paraId="331ADC3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Tinkers</w:t>
            </w:r>
            <w:proofErr w:type="spellEnd"/>
          </w:p>
        </w:tc>
        <w:tc>
          <w:tcPr>
            <w:tcW w:w="850" w:type="dxa"/>
          </w:tcPr>
          <w:p w14:paraId="288029C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TN</w:t>
            </w:r>
          </w:p>
        </w:tc>
        <w:tc>
          <w:tcPr>
            <w:tcW w:w="993" w:type="dxa"/>
          </w:tcPr>
          <w:p w14:paraId="57CF059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C1747D4"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Tinker</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F75D21" w:rsidRPr="00A14939" w14:paraId="1C57FEAB" w14:textId="77777777" w:rsidTr="003064A0">
        <w:trPr>
          <w:trHeight w:val="557"/>
        </w:trPr>
        <w:tc>
          <w:tcPr>
            <w:tcW w:w="1668" w:type="dxa"/>
            <w:vMerge/>
          </w:tcPr>
          <w:p w14:paraId="709447B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390006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466BA5C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Donas </w:t>
            </w:r>
          </w:p>
        </w:tc>
        <w:tc>
          <w:tcPr>
            <w:tcW w:w="1134" w:type="dxa"/>
          </w:tcPr>
          <w:p w14:paraId="2AC314D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DON</w:t>
            </w:r>
          </w:p>
        </w:tc>
        <w:tc>
          <w:tcPr>
            <w:tcW w:w="1559" w:type="dxa"/>
          </w:tcPr>
          <w:p w14:paraId="19033E4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Donas</w:t>
            </w:r>
          </w:p>
        </w:tc>
        <w:tc>
          <w:tcPr>
            <w:tcW w:w="850" w:type="dxa"/>
          </w:tcPr>
          <w:p w14:paraId="2C789F7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DN</w:t>
            </w:r>
          </w:p>
        </w:tc>
        <w:tc>
          <w:tcPr>
            <w:tcW w:w="993" w:type="dxa"/>
          </w:tcPr>
          <w:p w14:paraId="2A89FC6F" w14:textId="77777777" w:rsidR="00F75D21" w:rsidRPr="00A14939" w:rsidRDefault="00F75D21" w:rsidP="00FD15B2">
            <w:pPr>
              <w:autoSpaceDE w:val="0"/>
              <w:autoSpaceDN w:val="0"/>
              <w:adjustRightInd w:val="0"/>
              <w:spacing w:after="0" w:line="240" w:lineRule="auto"/>
              <w:rPr>
                <w:rFonts w:ascii="Times New Roman" w:hAnsi="Times New Roman"/>
              </w:rPr>
            </w:pPr>
          </w:p>
        </w:tc>
        <w:tc>
          <w:tcPr>
            <w:tcW w:w="1417" w:type="dxa"/>
          </w:tcPr>
          <w:p w14:paraId="0AA5F942"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Russian</w:t>
            </w:r>
            <w:proofErr w:type="spellEnd"/>
            <w:r w:rsidRPr="00A14939">
              <w:rPr>
                <w:rFonts w:ascii="Times New Roman" w:hAnsi="Times New Roman"/>
              </w:rPr>
              <w:t xml:space="preserve"> Don</w:t>
            </w:r>
          </w:p>
        </w:tc>
      </w:tr>
      <w:tr w:rsidR="00F75D21" w:rsidRPr="00A14939" w14:paraId="2A1B403F" w14:textId="77777777" w:rsidTr="003064A0">
        <w:trPr>
          <w:trHeight w:val="583"/>
        </w:trPr>
        <w:tc>
          <w:tcPr>
            <w:tcW w:w="1668" w:type="dxa"/>
            <w:vMerge/>
          </w:tcPr>
          <w:p w14:paraId="76D1A79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6417DC1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026274A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Budjonija</w:t>
            </w:r>
            <w:proofErr w:type="spellEnd"/>
          </w:p>
        </w:tc>
        <w:tc>
          <w:tcPr>
            <w:tcW w:w="1134" w:type="dxa"/>
          </w:tcPr>
          <w:p w14:paraId="16213961"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BUD</w:t>
            </w:r>
          </w:p>
        </w:tc>
        <w:tc>
          <w:tcPr>
            <w:tcW w:w="1559" w:type="dxa"/>
          </w:tcPr>
          <w:p w14:paraId="13A2FF82"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Budjonija</w:t>
            </w:r>
            <w:proofErr w:type="spellEnd"/>
          </w:p>
        </w:tc>
        <w:tc>
          <w:tcPr>
            <w:tcW w:w="850" w:type="dxa"/>
          </w:tcPr>
          <w:p w14:paraId="6F30CA5B"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BJ</w:t>
            </w:r>
          </w:p>
        </w:tc>
        <w:tc>
          <w:tcPr>
            <w:tcW w:w="993" w:type="dxa"/>
          </w:tcPr>
          <w:p w14:paraId="3DD004BD"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70528DE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Budenny</w:t>
            </w:r>
            <w:proofErr w:type="spellEnd"/>
          </w:p>
        </w:tc>
      </w:tr>
      <w:tr w:rsidR="00F75D21" w:rsidRPr="00A14939" w14:paraId="1476AE3B" w14:textId="77777777" w:rsidTr="003064A0">
        <w:trPr>
          <w:trHeight w:val="673"/>
        </w:trPr>
        <w:tc>
          <w:tcPr>
            <w:tcW w:w="1668" w:type="dxa"/>
            <w:vMerge/>
          </w:tcPr>
          <w:p w14:paraId="727C7CA3"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2CC66B8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319079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Kabardas</w:t>
            </w:r>
            <w:proofErr w:type="spellEnd"/>
          </w:p>
        </w:tc>
        <w:tc>
          <w:tcPr>
            <w:tcW w:w="1134" w:type="dxa"/>
          </w:tcPr>
          <w:p w14:paraId="02461AD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KB</w:t>
            </w:r>
          </w:p>
        </w:tc>
        <w:tc>
          <w:tcPr>
            <w:tcW w:w="1559" w:type="dxa"/>
          </w:tcPr>
          <w:p w14:paraId="568110F5"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Kabardas</w:t>
            </w:r>
            <w:proofErr w:type="spellEnd"/>
          </w:p>
        </w:tc>
        <w:tc>
          <w:tcPr>
            <w:tcW w:w="850" w:type="dxa"/>
          </w:tcPr>
          <w:p w14:paraId="3074793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KB</w:t>
            </w:r>
          </w:p>
        </w:tc>
        <w:tc>
          <w:tcPr>
            <w:tcW w:w="993" w:type="dxa"/>
          </w:tcPr>
          <w:p w14:paraId="7F5A5D1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48B2F53B"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Kabarda</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F75D21" w:rsidRPr="00A14939" w14:paraId="0FB2A68E" w14:textId="77777777" w:rsidTr="003064A0">
        <w:trPr>
          <w:trHeight w:val="696"/>
        </w:trPr>
        <w:tc>
          <w:tcPr>
            <w:tcW w:w="1668" w:type="dxa"/>
            <w:vMerge/>
          </w:tcPr>
          <w:p w14:paraId="2806C01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2603DDB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7D5E7C0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Andalūzijas</w:t>
            </w:r>
          </w:p>
        </w:tc>
        <w:tc>
          <w:tcPr>
            <w:tcW w:w="1134" w:type="dxa"/>
          </w:tcPr>
          <w:p w14:paraId="2CC895E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AN</w:t>
            </w:r>
          </w:p>
        </w:tc>
        <w:tc>
          <w:tcPr>
            <w:tcW w:w="1559" w:type="dxa"/>
          </w:tcPr>
          <w:p w14:paraId="262C4AF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Andalūzijas</w:t>
            </w:r>
          </w:p>
        </w:tc>
        <w:tc>
          <w:tcPr>
            <w:tcW w:w="850" w:type="dxa"/>
          </w:tcPr>
          <w:p w14:paraId="0C43A89D"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AN</w:t>
            </w:r>
          </w:p>
        </w:tc>
        <w:tc>
          <w:tcPr>
            <w:tcW w:w="993" w:type="dxa"/>
          </w:tcPr>
          <w:p w14:paraId="1AA8573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PRE</w:t>
            </w:r>
          </w:p>
        </w:tc>
        <w:tc>
          <w:tcPr>
            <w:tcW w:w="1417" w:type="dxa"/>
          </w:tcPr>
          <w:p w14:paraId="4725C991"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Andulasian</w:t>
            </w:r>
            <w:proofErr w:type="spellEnd"/>
            <w:r w:rsidRPr="00A14939">
              <w:rPr>
                <w:rFonts w:ascii="Times New Roman" w:hAnsi="Times New Roman"/>
              </w:rPr>
              <w:t xml:space="preserve">, Pura Raza </w:t>
            </w:r>
            <w:proofErr w:type="spellStart"/>
            <w:r w:rsidRPr="00A14939">
              <w:rPr>
                <w:rFonts w:ascii="Times New Roman" w:hAnsi="Times New Roman"/>
              </w:rPr>
              <w:t>Espanola</w:t>
            </w:r>
            <w:proofErr w:type="spellEnd"/>
          </w:p>
        </w:tc>
      </w:tr>
      <w:tr w:rsidR="00F75D21" w:rsidRPr="00A14939" w14:paraId="628AA4D9" w14:textId="77777777" w:rsidTr="003064A0">
        <w:trPr>
          <w:trHeight w:val="637"/>
        </w:trPr>
        <w:tc>
          <w:tcPr>
            <w:tcW w:w="1668" w:type="dxa"/>
            <w:vMerge/>
          </w:tcPr>
          <w:p w14:paraId="53AC581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5BD827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243DE76"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Apalūzas</w:t>
            </w:r>
            <w:proofErr w:type="spellEnd"/>
          </w:p>
        </w:tc>
        <w:tc>
          <w:tcPr>
            <w:tcW w:w="1134" w:type="dxa"/>
          </w:tcPr>
          <w:p w14:paraId="20BA21A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AP</w:t>
            </w:r>
          </w:p>
        </w:tc>
        <w:tc>
          <w:tcPr>
            <w:tcW w:w="1559" w:type="dxa"/>
          </w:tcPr>
          <w:p w14:paraId="1FAA7DE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Apalūzas</w:t>
            </w:r>
            <w:proofErr w:type="spellEnd"/>
          </w:p>
        </w:tc>
        <w:tc>
          <w:tcPr>
            <w:tcW w:w="850" w:type="dxa"/>
          </w:tcPr>
          <w:p w14:paraId="6AADE10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AP</w:t>
            </w:r>
          </w:p>
        </w:tc>
        <w:tc>
          <w:tcPr>
            <w:tcW w:w="993" w:type="dxa"/>
          </w:tcPr>
          <w:p w14:paraId="2B9E09D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68ECE14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Appaloosa</w:t>
            </w:r>
            <w:proofErr w:type="spellEnd"/>
          </w:p>
        </w:tc>
      </w:tr>
      <w:tr w:rsidR="00F75D21" w:rsidRPr="00A14939" w14:paraId="7C37FBBD" w14:textId="77777777" w:rsidTr="003064A0">
        <w:trPr>
          <w:trHeight w:val="821"/>
        </w:trPr>
        <w:tc>
          <w:tcPr>
            <w:tcW w:w="1668" w:type="dxa"/>
            <w:vMerge/>
          </w:tcPr>
          <w:p w14:paraId="7BE30D0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507854A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3353AB96"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Lipicas</w:t>
            </w:r>
            <w:proofErr w:type="spellEnd"/>
          </w:p>
        </w:tc>
        <w:tc>
          <w:tcPr>
            <w:tcW w:w="1134" w:type="dxa"/>
          </w:tcPr>
          <w:p w14:paraId="2BEA601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559" w:type="dxa"/>
          </w:tcPr>
          <w:p w14:paraId="597496C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68C98DB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993" w:type="dxa"/>
          </w:tcPr>
          <w:p w14:paraId="174E602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4CB7443"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Lipizzan</w:t>
            </w:r>
            <w:proofErr w:type="spellEnd"/>
            <w:r w:rsidRPr="00A14939">
              <w:rPr>
                <w:rFonts w:ascii="Times New Roman" w:hAnsi="Times New Roman"/>
              </w:rPr>
              <w:t xml:space="preserve"> </w:t>
            </w:r>
            <w:proofErr w:type="spellStart"/>
            <w:r w:rsidRPr="00A14939">
              <w:rPr>
                <w:rFonts w:ascii="Times New Roman" w:hAnsi="Times New Roman"/>
              </w:rPr>
              <w:t>or</w:t>
            </w:r>
            <w:proofErr w:type="spellEnd"/>
            <w:r w:rsidRPr="00A14939">
              <w:rPr>
                <w:rFonts w:ascii="Times New Roman" w:hAnsi="Times New Roman"/>
              </w:rPr>
              <w:t xml:space="preserve"> </w:t>
            </w:r>
            <w:proofErr w:type="spellStart"/>
            <w:r w:rsidRPr="00A14939">
              <w:rPr>
                <w:rFonts w:ascii="Times New Roman" w:hAnsi="Times New Roman"/>
              </w:rPr>
              <w:t>Lipizzanes</w:t>
            </w:r>
            <w:proofErr w:type="spellEnd"/>
            <w:r w:rsidRPr="00A14939">
              <w:rPr>
                <w:rFonts w:ascii="Times New Roman" w:hAnsi="Times New Roman"/>
              </w:rPr>
              <w:t>/</w:t>
            </w:r>
            <w:proofErr w:type="spellStart"/>
            <w:r w:rsidRPr="00A14939">
              <w:rPr>
                <w:rFonts w:ascii="Times New Roman" w:hAnsi="Times New Roman"/>
              </w:rPr>
              <w:t>Lipicai</w:t>
            </w:r>
            <w:proofErr w:type="spellEnd"/>
          </w:p>
        </w:tc>
      </w:tr>
      <w:tr w:rsidR="00F75D21" w:rsidRPr="00A14939" w14:paraId="144ECBF7" w14:textId="77777777" w:rsidTr="003064A0">
        <w:trPr>
          <w:trHeight w:val="441"/>
        </w:trPr>
        <w:tc>
          <w:tcPr>
            <w:tcW w:w="1668" w:type="dxa"/>
            <w:vMerge/>
          </w:tcPr>
          <w:p w14:paraId="0AC173D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A86452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4C1752D7"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Lusitano</w:t>
            </w:r>
            <w:proofErr w:type="spellEnd"/>
          </w:p>
        </w:tc>
        <w:tc>
          <w:tcPr>
            <w:tcW w:w="1134" w:type="dxa"/>
          </w:tcPr>
          <w:p w14:paraId="35D1D70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LU</w:t>
            </w:r>
          </w:p>
        </w:tc>
        <w:tc>
          <w:tcPr>
            <w:tcW w:w="1559" w:type="dxa"/>
          </w:tcPr>
          <w:p w14:paraId="4E31ED1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Lusitāno</w:t>
            </w:r>
            <w:proofErr w:type="spellEnd"/>
          </w:p>
        </w:tc>
        <w:tc>
          <w:tcPr>
            <w:tcW w:w="850" w:type="dxa"/>
          </w:tcPr>
          <w:p w14:paraId="6C629B1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LU</w:t>
            </w:r>
          </w:p>
        </w:tc>
        <w:tc>
          <w:tcPr>
            <w:tcW w:w="993" w:type="dxa"/>
          </w:tcPr>
          <w:p w14:paraId="1DE4E9F2"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71EFB710"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Lusitano</w:t>
            </w:r>
            <w:proofErr w:type="spellEnd"/>
          </w:p>
        </w:tc>
      </w:tr>
      <w:tr w:rsidR="00F75D21" w:rsidRPr="00A14939" w14:paraId="5D45308A" w14:textId="77777777" w:rsidTr="003064A0">
        <w:trPr>
          <w:trHeight w:val="421"/>
        </w:trPr>
        <w:tc>
          <w:tcPr>
            <w:tcW w:w="1668" w:type="dxa"/>
            <w:vMerge/>
          </w:tcPr>
          <w:p w14:paraId="2DF36C9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6E9AB17A"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3F978B7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Teras</w:t>
            </w:r>
            <w:proofErr w:type="spellEnd"/>
          </w:p>
        </w:tc>
        <w:tc>
          <w:tcPr>
            <w:tcW w:w="1134" w:type="dxa"/>
          </w:tcPr>
          <w:p w14:paraId="33CED8C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TE</w:t>
            </w:r>
          </w:p>
        </w:tc>
        <w:tc>
          <w:tcPr>
            <w:tcW w:w="1559" w:type="dxa"/>
          </w:tcPr>
          <w:p w14:paraId="215E539C"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Terekas</w:t>
            </w:r>
            <w:proofErr w:type="spellEnd"/>
          </w:p>
        </w:tc>
        <w:tc>
          <w:tcPr>
            <w:tcW w:w="850" w:type="dxa"/>
          </w:tcPr>
          <w:p w14:paraId="3ABA45F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TE</w:t>
            </w:r>
          </w:p>
        </w:tc>
        <w:tc>
          <w:tcPr>
            <w:tcW w:w="993" w:type="dxa"/>
          </w:tcPr>
          <w:p w14:paraId="1719DFD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56AD9BF7"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Tersk</w:t>
            </w:r>
            <w:proofErr w:type="spellEnd"/>
            <w:r w:rsidRPr="00A14939">
              <w:rPr>
                <w:rFonts w:ascii="Times New Roman" w:hAnsi="Times New Roman"/>
              </w:rPr>
              <w:t xml:space="preserve"> </w:t>
            </w:r>
            <w:proofErr w:type="spellStart"/>
            <w:r w:rsidRPr="00A14939">
              <w:rPr>
                <w:rFonts w:ascii="Times New Roman" w:hAnsi="Times New Roman"/>
              </w:rPr>
              <w:t>horse</w:t>
            </w:r>
            <w:proofErr w:type="spellEnd"/>
          </w:p>
        </w:tc>
      </w:tr>
      <w:tr w:rsidR="00F75D21" w:rsidRPr="00A14939" w14:paraId="11A5FD09" w14:textId="77777777" w:rsidTr="003064A0">
        <w:trPr>
          <w:trHeight w:val="538"/>
        </w:trPr>
        <w:tc>
          <w:tcPr>
            <w:tcW w:w="1668" w:type="dxa"/>
            <w:vMerge/>
          </w:tcPr>
          <w:p w14:paraId="426407D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128E41B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767BC53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Ungārijas </w:t>
            </w:r>
          </w:p>
        </w:tc>
        <w:tc>
          <w:tcPr>
            <w:tcW w:w="1134" w:type="dxa"/>
          </w:tcPr>
          <w:p w14:paraId="0549067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UN</w:t>
            </w:r>
          </w:p>
        </w:tc>
        <w:tc>
          <w:tcPr>
            <w:tcW w:w="1559" w:type="dxa"/>
          </w:tcPr>
          <w:p w14:paraId="5D894A3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 xml:space="preserve">Ungārijas </w:t>
            </w:r>
          </w:p>
        </w:tc>
        <w:tc>
          <w:tcPr>
            <w:tcW w:w="850" w:type="dxa"/>
          </w:tcPr>
          <w:p w14:paraId="76F0CAB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UN</w:t>
            </w:r>
          </w:p>
        </w:tc>
        <w:tc>
          <w:tcPr>
            <w:tcW w:w="993" w:type="dxa"/>
          </w:tcPr>
          <w:p w14:paraId="0E9CB04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C248F9B"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Hungarian</w:t>
            </w:r>
            <w:proofErr w:type="spellEnd"/>
            <w:r w:rsidRPr="00A14939">
              <w:rPr>
                <w:rFonts w:ascii="Times New Roman" w:hAnsi="Times New Roman"/>
              </w:rPr>
              <w:t xml:space="preserve"> </w:t>
            </w:r>
            <w:proofErr w:type="spellStart"/>
            <w:r w:rsidRPr="00A14939">
              <w:rPr>
                <w:rFonts w:ascii="Times New Roman" w:hAnsi="Times New Roman"/>
              </w:rPr>
              <w:t>Warmblood</w:t>
            </w:r>
            <w:proofErr w:type="spellEnd"/>
          </w:p>
        </w:tc>
      </w:tr>
      <w:tr w:rsidR="00F75D21" w:rsidRPr="00A14939" w14:paraId="753461D4" w14:textId="77777777" w:rsidTr="003064A0">
        <w:trPr>
          <w:trHeight w:val="716"/>
        </w:trPr>
        <w:tc>
          <w:tcPr>
            <w:tcW w:w="1668" w:type="dxa"/>
            <w:vMerge/>
          </w:tcPr>
          <w:p w14:paraId="27E8FFF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30AF607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314C3F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Baltkrievijas braucamais</w:t>
            </w:r>
          </w:p>
        </w:tc>
        <w:tc>
          <w:tcPr>
            <w:tcW w:w="1134" w:type="dxa"/>
          </w:tcPr>
          <w:p w14:paraId="5EAEDBE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BK</w:t>
            </w:r>
          </w:p>
        </w:tc>
        <w:tc>
          <w:tcPr>
            <w:tcW w:w="1559" w:type="dxa"/>
          </w:tcPr>
          <w:p w14:paraId="753732D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Baltkrievijas braucamais</w:t>
            </w:r>
          </w:p>
        </w:tc>
        <w:tc>
          <w:tcPr>
            <w:tcW w:w="850" w:type="dxa"/>
          </w:tcPr>
          <w:p w14:paraId="61A5461A"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BK</w:t>
            </w:r>
          </w:p>
        </w:tc>
        <w:tc>
          <w:tcPr>
            <w:tcW w:w="993" w:type="dxa"/>
          </w:tcPr>
          <w:p w14:paraId="1C7F4D0E"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5ABBE45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r>
      <w:tr w:rsidR="00F75D21" w:rsidRPr="00A14939" w14:paraId="7833A893" w14:textId="77777777" w:rsidTr="003064A0">
        <w:trPr>
          <w:trHeight w:val="400"/>
        </w:trPr>
        <w:tc>
          <w:tcPr>
            <w:tcW w:w="1668" w:type="dxa"/>
            <w:vMerge/>
          </w:tcPr>
          <w:p w14:paraId="7599FBFF"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2F655AC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5E574DFE"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Knabstrups</w:t>
            </w:r>
            <w:proofErr w:type="spellEnd"/>
          </w:p>
        </w:tc>
        <w:tc>
          <w:tcPr>
            <w:tcW w:w="1134" w:type="dxa"/>
          </w:tcPr>
          <w:p w14:paraId="5657E5BC"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KS</w:t>
            </w:r>
          </w:p>
        </w:tc>
        <w:tc>
          <w:tcPr>
            <w:tcW w:w="1559" w:type="dxa"/>
          </w:tcPr>
          <w:p w14:paraId="05153CAF"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Knabstrups</w:t>
            </w:r>
            <w:proofErr w:type="spellEnd"/>
          </w:p>
        </w:tc>
        <w:tc>
          <w:tcPr>
            <w:tcW w:w="850" w:type="dxa"/>
          </w:tcPr>
          <w:p w14:paraId="1AC5C1D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KS</w:t>
            </w:r>
          </w:p>
        </w:tc>
        <w:tc>
          <w:tcPr>
            <w:tcW w:w="993" w:type="dxa"/>
          </w:tcPr>
          <w:p w14:paraId="2FA94A44"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C92D64B"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Knabstrupper</w:t>
            </w:r>
            <w:proofErr w:type="spellEnd"/>
          </w:p>
        </w:tc>
      </w:tr>
      <w:tr w:rsidR="00F75D21" w:rsidRPr="00A14939" w14:paraId="4EC50E61" w14:textId="77777777" w:rsidTr="003064A0">
        <w:trPr>
          <w:trHeight w:val="562"/>
        </w:trPr>
        <w:tc>
          <w:tcPr>
            <w:tcW w:w="1668" w:type="dxa"/>
            <w:vMerge/>
          </w:tcPr>
          <w:p w14:paraId="70D70B7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04E06619"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8" w:type="dxa"/>
          </w:tcPr>
          <w:p w14:paraId="2FB97CAA"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Starpšķirņu</w:t>
            </w:r>
            <w:proofErr w:type="spellEnd"/>
            <w:r w:rsidRPr="00A14939">
              <w:rPr>
                <w:rFonts w:ascii="Times New Roman" w:hAnsi="Times New Roman"/>
              </w:rPr>
              <w:t xml:space="preserve"> krustojums</w:t>
            </w:r>
          </w:p>
        </w:tc>
        <w:tc>
          <w:tcPr>
            <w:tcW w:w="1134" w:type="dxa"/>
          </w:tcPr>
          <w:p w14:paraId="79F04658"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SK</w:t>
            </w:r>
          </w:p>
        </w:tc>
        <w:tc>
          <w:tcPr>
            <w:tcW w:w="1559" w:type="dxa"/>
          </w:tcPr>
          <w:p w14:paraId="11C78DD7" w14:textId="53E4B861" w:rsidR="00F75D21" w:rsidRPr="00A14939" w:rsidRDefault="00691D73"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t>
            </w:r>
          </w:p>
        </w:tc>
        <w:tc>
          <w:tcPr>
            <w:tcW w:w="850" w:type="dxa"/>
          </w:tcPr>
          <w:p w14:paraId="2F992BED" w14:textId="08823948" w:rsidR="00F75D21" w:rsidRPr="00A14939" w:rsidRDefault="00691D73"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t>
            </w:r>
          </w:p>
        </w:tc>
        <w:tc>
          <w:tcPr>
            <w:tcW w:w="993" w:type="dxa"/>
          </w:tcPr>
          <w:p w14:paraId="2236ED21"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3033D026" w14:textId="77777777" w:rsidR="00F75D21" w:rsidRPr="00A14939" w:rsidRDefault="00F75D21" w:rsidP="00F75D21">
            <w:pPr>
              <w:autoSpaceDE w:val="0"/>
              <w:autoSpaceDN w:val="0"/>
              <w:adjustRightInd w:val="0"/>
              <w:spacing w:after="0" w:line="240" w:lineRule="auto"/>
              <w:jc w:val="center"/>
              <w:rPr>
                <w:rFonts w:ascii="Times New Roman" w:hAnsi="Times New Roman"/>
              </w:rPr>
            </w:pPr>
            <w:proofErr w:type="spellStart"/>
            <w:r w:rsidRPr="00A14939">
              <w:rPr>
                <w:rFonts w:ascii="Times New Roman" w:hAnsi="Times New Roman"/>
              </w:rPr>
              <w:t>Crossbreed</w:t>
            </w:r>
            <w:proofErr w:type="spellEnd"/>
          </w:p>
        </w:tc>
      </w:tr>
      <w:tr w:rsidR="00F75D21" w:rsidRPr="00A14939" w14:paraId="0AA56C3F" w14:textId="77777777" w:rsidTr="003064A0">
        <w:trPr>
          <w:trHeight w:val="821"/>
        </w:trPr>
        <w:tc>
          <w:tcPr>
            <w:tcW w:w="1668" w:type="dxa"/>
            <w:vMerge/>
          </w:tcPr>
          <w:p w14:paraId="78C5918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737" w:type="dxa"/>
            <w:vMerge/>
          </w:tcPr>
          <w:p w14:paraId="4E6BDBC7"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2552" w:type="dxa"/>
            <w:gridSpan w:val="2"/>
          </w:tcPr>
          <w:p w14:paraId="1ADB39F0"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Reģistrā paliek, bet turpmāk neizmanto</w:t>
            </w:r>
          </w:p>
        </w:tc>
        <w:tc>
          <w:tcPr>
            <w:tcW w:w="1559" w:type="dxa"/>
          </w:tcPr>
          <w:p w14:paraId="674A5B17"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Latvijas vietējais</w:t>
            </w:r>
          </w:p>
          <w:p w14:paraId="2A957652"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(krustojums)</w:t>
            </w:r>
          </w:p>
        </w:tc>
        <w:tc>
          <w:tcPr>
            <w:tcW w:w="850" w:type="dxa"/>
          </w:tcPr>
          <w:p w14:paraId="42E8F00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LV</w:t>
            </w:r>
          </w:p>
        </w:tc>
        <w:tc>
          <w:tcPr>
            <w:tcW w:w="993" w:type="dxa"/>
          </w:tcPr>
          <w:p w14:paraId="7D4CCD8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06767CF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r>
      <w:tr w:rsidR="00F75D21" w:rsidRPr="00A14939" w14:paraId="7C012C70" w14:textId="77777777" w:rsidTr="003064A0">
        <w:trPr>
          <w:trHeight w:val="710"/>
        </w:trPr>
        <w:tc>
          <w:tcPr>
            <w:tcW w:w="1668" w:type="dxa"/>
            <w:vMerge/>
          </w:tcPr>
          <w:p w14:paraId="0736762C"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2155" w:type="dxa"/>
            <w:gridSpan w:val="2"/>
          </w:tcPr>
          <w:p w14:paraId="4F601BD3"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Nezināma šķirne</w:t>
            </w:r>
          </w:p>
        </w:tc>
        <w:tc>
          <w:tcPr>
            <w:tcW w:w="1134" w:type="dxa"/>
          </w:tcPr>
          <w:p w14:paraId="35183D14"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w:t>
            </w:r>
          </w:p>
        </w:tc>
        <w:tc>
          <w:tcPr>
            <w:tcW w:w="1559" w:type="dxa"/>
          </w:tcPr>
          <w:p w14:paraId="7DEBF06B"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850" w:type="dxa"/>
          </w:tcPr>
          <w:p w14:paraId="5F733600"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993" w:type="dxa"/>
          </w:tcPr>
          <w:p w14:paraId="61EB8506" w14:textId="77777777" w:rsidR="00F75D21" w:rsidRPr="00A14939" w:rsidRDefault="00F75D21" w:rsidP="00F75D21">
            <w:pPr>
              <w:autoSpaceDE w:val="0"/>
              <w:autoSpaceDN w:val="0"/>
              <w:adjustRightInd w:val="0"/>
              <w:spacing w:after="0" w:line="240" w:lineRule="auto"/>
              <w:jc w:val="center"/>
              <w:rPr>
                <w:rFonts w:ascii="Times New Roman" w:hAnsi="Times New Roman"/>
              </w:rPr>
            </w:pPr>
          </w:p>
        </w:tc>
        <w:tc>
          <w:tcPr>
            <w:tcW w:w="1417" w:type="dxa"/>
          </w:tcPr>
          <w:p w14:paraId="235B2E05" w14:textId="77777777" w:rsidR="00F75D21" w:rsidRPr="00A14939" w:rsidRDefault="00F75D21" w:rsidP="00F75D21">
            <w:pPr>
              <w:autoSpaceDE w:val="0"/>
              <w:autoSpaceDN w:val="0"/>
              <w:adjustRightInd w:val="0"/>
              <w:spacing w:after="0" w:line="240" w:lineRule="auto"/>
              <w:jc w:val="center"/>
              <w:rPr>
                <w:rFonts w:ascii="Times New Roman" w:hAnsi="Times New Roman"/>
              </w:rPr>
            </w:pPr>
            <w:r w:rsidRPr="00A14939">
              <w:rPr>
                <w:rFonts w:ascii="Times New Roman" w:hAnsi="Times New Roman"/>
              </w:rPr>
              <w:t>Bez šķirnes apzīmējuma</w:t>
            </w:r>
          </w:p>
        </w:tc>
      </w:tr>
    </w:tbl>
    <w:p w14:paraId="0BE0B6C5" w14:textId="77777777" w:rsidR="00B42CC5" w:rsidRPr="00A14939" w:rsidRDefault="00B42CC5" w:rsidP="006C0AA6">
      <w:pPr>
        <w:autoSpaceDE w:val="0"/>
        <w:autoSpaceDN w:val="0"/>
        <w:adjustRightInd w:val="0"/>
        <w:spacing w:after="0" w:line="240" w:lineRule="auto"/>
        <w:jc w:val="center"/>
        <w:rPr>
          <w:rFonts w:ascii="Times New Roman" w:hAnsi="Times New Roman"/>
          <w:b/>
          <w:bCs/>
        </w:rPr>
      </w:pPr>
    </w:p>
    <w:p w14:paraId="2835EC8A" w14:textId="1B56C056" w:rsidR="00321F54" w:rsidRPr="00A14939" w:rsidRDefault="00321F54" w:rsidP="006C0AA6">
      <w:pPr>
        <w:autoSpaceDE w:val="0"/>
        <w:autoSpaceDN w:val="0"/>
        <w:adjustRightInd w:val="0"/>
        <w:spacing w:after="0" w:line="240" w:lineRule="auto"/>
        <w:jc w:val="center"/>
        <w:rPr>
          <w:rFonts w:ascii="Times New Roman" w:hAnsi="Times New Roman"/>
          <w:b/>
          <w:bCs/>
        </w:rPr>
      </w:pPr>
    </w:p>
    <w:p w14:paraId="6C8BCFEB" w14:textId="50B6F7D7" w:rsidR="000878DC" w:rsidRPr="00A14939" w:rsidRDefault="000878DC" w:rsidP="004B330B">
      <w:pPr>
        <w:pStyle w:val="Virsraksts1"/>
        <w:jc w:val="center"/>
        <w:rPr>
          <w:rFonts w:ascii="Times New Roman" w:hAnsi="Times New Roman" w:cs="Times New Roman"/>
          <w:b/>
          <w:bCs/>
          <w:color w:val="auto"/>
          <w:sz w:val="24"/>
          <w:szCs w:val="24"/>
        </w:rPr>
      </w:pPr>
      <w:bookmarkStart w:id="76" w:name="_Toc82510203"/>
      <w:bookmarkStart w:id="77" w:name="_Toc82510339"/>
      <w:r w:rsidRPr="00A14939">
        <w:rPr>
          <w:rFonts w:ascii="Times New Roman" w:hAnsi="Times New Roman" w:cs="Times New Roman"/>
          <w:b/>
          <w:bCs/>
          <w:color w:val="auto"/>
          <w:sz w:val="24"/>
          <w:szCs w:val="24"/>
        </w:rPr>
        <w:t xml:space="preserve">Latvijas </w:t>
      </w:r>
      <w:proofErr w:type="spellStart"/>
      <w:r w:rsidRPr="00A14939">
        <w:rPr>
          <w:rFonts w:ascii="Times New Roman" w:hAnsi="Times New Roman" w:cs="Times New Roman"/>
          <w:b/>
          <w:bCs/>
          <w:color w:val="auto"/>
          <w:sz w:val="24"/>
          <w:szCs w:val="24"/>
        </w:rPr>
        <w:t>siltasiņu</w:t>
      </w:r>
      <w:proofErr w:type="spellEnd"/>
      <w:r w:rsidRPr="00A14939">
        <w:rPr>
          <w:rFonts w:ascii="Times New Roman" w:hAnsi="Times New Roman" w:cs="Times New Roman"/>
          <w:b/>
          <w:bCs/>
          <w:color w:val="auto"/>
          <w:sz w:val="24"/>
          <w:szCs w:val="24"/>
        </w:rPr>
        <w:t xml:space="preserve"> zirgu šķirnes apzīmējuma atbilstības tabula</w:t>
      </w:r>
      <w:bookmarkEnd w:id="76"/>
      <w:bookmarkEnd w:id="77"/>
    </w:p>
    <w:p w14:paraId="4AB46D45" w14:textId="6C1481EA" w:rsidR="000878DC" w:rsidRPr="00A14939" w:rsidRDefault="000878DC" w:rsidP="000878DC">
      <w:pPr>
        <w:spacing w:after="0" w:line="240" w:lineRule="auto"/>
        <w:jc w:val="both"/>
        <w:rPr>
          <w:rFonts w:ascii="Times New Roman" w:hAnsi="Times New Roman"/>
          <w:bCs/>
          <w:sz w:val="24"/>
          <w:szCs w:val="24"/>
        </w:rPr>
      </w:pPr>
    </w:p>
    <w:tbl>
      <w:tblPr>
        <w:tblW w:w="9654" w:type="dxa"/>
        <w:tblInd w:w="93" w:type="dxa"/>
        <w:tblLook w:val="0000" w:firstRow="0" w:lastRow="0" w:firstColumn="0" w:lastColumn="0" w:noHBand="0" w:noVBand="0"/>
      </w:tblPr>
      <w:tblGrid>
        <w:gridCol w:w="1470"/>
        <w:gridCol w:w="670"/>
        <w:gridCol w:w="670"/>
        <w:gridCol w:w="697"/>
        <w:gridCol w:w="697"/>
        <w:gridCol w:w="1457"/>
        <w:gridCol w:w="1470"/>
        <w:gridCol w:w="687"/>
        <w:gridCol w:w="687"/>
        <w:gridCol w:w="687"/>
        <w:gridCol w:w="609"/>
      </w:tblGrid>
      <w:tr w:rsidR="00DA27DC" w:rsidRPr="00A14939" w14:paraId="4585D981" w14:textId="77777777" w:rsidTr="00FD15B2">
        <w:trPr>
          <w:trHeight w:val="1267"/>
        </w:trPr>
        <w:tc>
          <w:tcPr>
            <w:tcW w:w="1444"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06D0D67F" w14:textId="45AF2673" w:rsidR="000878DC" w:rsidRPr="00A14939" w:rsidRDefault="000878DC" w:rsidP="003D06A1">
            <w:pPr>
              <w:spacing w:after="0" w:line="240" w:lineRule="auto"/>
              <w:jc w:val="right"/>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Tēvs</w:t>
            </w:r>
          </w:p>
          <w:p w14:paraId="14C1853B" w14:textId="6F39B51D" w:rsidR="000878DC" w:rsidRPr="00A14939" w:rsidRDefault="000878DC" w:rsidP="003D06A1">
            <w:pPr>
              <w:spacing w:after="0" w:line="240" w:lineRule="auto"/>
              <w:rPr>
                <w:rFonts w:ascii="Times New Roman" w:hAnsi="Times New Roman"/>
                <w:b/>
                <w:bCs/>
                <w:color w:val="000000"/>
                <w:sz w:val="24"/>
                <w:szCs w:val="24"/>
                <w:lang w:eastAsia="lv-LV"/>
              </w:rPr>
            </w:pPr>
          </w:p>
          <w:p w14:paraId="5F20D9A9" w14:textId="77777777" w:rsidR="000878DC" w:rsidRPr="00A14939" w:rsidRDefault="000878DC" w:rsidP="003D06A1">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 xml:space="preserve">Māte </w:t>
            </w:r>
          </w:p>
          <w:p w14:paraId="0A4B0F33" w14:textId="77777777" w:rsidR="000878DC" w:rsidRPr="00A14939" w:rsidRDefault="000878DC" w:rsidP="003D06A1">
            <w:pPr>
              <w:spacing w:after="0" w:line="240" w:lineRule="auto"/>
              <w:rPr>
                <w:rFonts w:ascii="Times New Roman" w:hAnsi="Times New Roman"/>
                <w:color w:val="000000"/>
                <w:sz w:val="24"/>
                <w:szCs w:val="24"/>
                <w:lang w:eastAsia="lv-LV"/>
              </w:rPr>
            </w:pPr>
          </w:p>
        </w:tc>
        <w:tc>
          <w:tcPr>
            <w:tcW w:w="660" w:type="dxa"/>
            <w:tcBorders>
              <w:top w:val="single" w:sz="4" w:space="0" w:color="auto"/>
              <w:left w:val="nil"/>
              <w:bottom w:val="single" w:sz="4" w:space="0" w:color="auto"/>
              <w:right w:val="single" w:sz="4" w:space="0" w:color="auto"/>
            </w:tcBorders>
            <w:noWrap/>
            <w:vAlign w:val="center"/>
          </w:tcPr>
          <w:p w14:paraId="7C92D318"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w:t>
            </w:r>
          </w:p>
        </w:tc>
        <w:tc>
          <w:tcPr>
            <w:tcW w:w="660" w:type="dxa"/>
            <w:tcBorders>
              <w:top w:val="single" w:sz="4" w:space="0" w:color="auto"/>
              <w:left w:val="nil"/>
              <w:bottom w:val="single" w:sz="4" w:space="0" w:color="auto"/>
              <w:right w:val="single" w:sz="4" w:space="0" w:color="auto"/>
            </w:tcBorders>
            <w:noWrap/>
            <w:vAlign w:val="center"/>
          </w:tcPr>
          <w:p w14:paraId="27B92912"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LSB</w:t>
            </w:r>
          </w:p>
        </w:tc>
        <w:tc>
          <w:tcPr>
            <w:tcW w:w="686" w:type="dxa"/>
            <w:tcBorders>
              <w:top w:val="single" w:sz="4" w:space="0" w:color="auto"/>
              <w:left w:val="nil"/>
              <w:bottom w:val="single" w:sz="4" w:space="0" w:color="auto"/>
              <w:right w:val="single" w:sz="4" w:space="0" w:color="auto"/>
            </w:tcBorders>
            <w:noWrap/>
            <w:vAlign w:val="center"/>
          </w:tcPr>
          <w:p w14:paraId="05695A01"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LSK</w:t>
            </w:r>
          </w:p>
        </w:tc>
        <w:tc>
          <w:tcPr>
            <w:tcW w:w="686" w:type="dxa"/>
            <w:tcBorders>
              <w:top w:val="single" w:sz="4" w:space="0" w:color="auto"/>
              <w:left w:val="nil"/>
              <w:bottom w:val="single" w:sz="4" w:space="0" w:color="auto"/>
              <w:right w:val="single" w:sz="4" w:space="0" w:color="auto"/>
            </w:tcBorders>
            <w:noWrap/>
            <w:vAlign w:val="center"/>
          </w:tcPr>
          <w:p w14:paraId="35AE9043"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LSK IV pak.</w:t>
            </w:r>
          </w:p>
        </w:tc>
        <w:tc>
          <w:tcPr>
            <w:tcW w:w="1430" w:type="dxa"/>
            <w:tcBorders>
              <w:top w:val="single" w:sz="4" w:space="0" w:color="auto"/>
              <w:left w:val="nil"/>
              <w:bottom w:val="single" w:sz="4" w:space="0" w:color="auto"/>
              <w:right w:val="single" w:sz="4" w:space="0" w:color="auto"/>
            </w:tcBorders>
            <w:vAlign w:val="center"/>
          </w:tcPr>
          <w:p w14:paraId="04E12127"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Radniecīgās (OLD, HN, HL)</w:t>
            </w:r>
          </w:p>
        </w:tc>
        <w:tc>
          <w:tcPr>
            <w:tcW w:w="1418" w:type="dxa"/>
            <w:tcBorders>
              <w:top w:val="single" w:sz="4" w:space="0" w:color="auto"/>
              <w:left w:val="nil"/>
              <w:bottom w:val="single" w:sz="4" w:space="0" w:color="auto"/>
              <w:right w:val="single" w:sz="4" w:space="0" w:color="auto"/>
            </w:tcBorders>
            <w:vAlign w:val="center"/>
          </w:tcPr>
          <w:p w14:paraId="4BC17B3B"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Pieļaujamās</w:t>
            </w:r>
          </w:p>
        </w:tc>
        <w:tc>
          <w:tcPr>
            <w:tcW w:w="687" w:type="dxa"/>
            <w:tcBorders>
              <w:top w:val="single" w:sz="4" w:space="0" w:color="auto"/>
              <w:left w:val="nil"/>
              <w:bottom w:val="single" w:sz="4" w:space="0" w:color="auto"/>
              <w:right w:val="single" w:sz="4" w:space="0" w:color="auto"/>
            </w:tcBorders>
            <w:noWrap/>
            <w:vAlign w:val="center"/>
          </w:tcPr>
          <w:p w14:paraId="58A16AC3"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XX</w:t>
            </w:r>
          </w:p>
        </w:tc>
        <w:tc>
          <w:tcPr>
            <w:tcW w:w="687" w:type="dxa"/>
            <w:tcBorders>
              <w:top w:val="single" w:sz="4" w:space="0" w:color="auto"/>
              <w:left w:val="nil"/>
              <w:bottom w:val="single" w:sz="4" w:space="0" w:color="auto"/>
              <w:right w:val="single" w:sz="4" w:space="0" w:color="auto"/>
            </w:tcBorders>
            <w:noWrap/>
            <w:vAlign w:val="center"/>
          </w:tcPr>
          <w:p w14:paraId="43899CFF"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TR</w:t>
            </w:r>
          </w:p>
        </w:tc>
        <w:tc>
          <w:tcPr>
            <w:tcW w:w="687" w:type="dxa"/>
            <w:tcBorders>
              <w:top w:val="single" w:sz="4" w:space="0" w:color="auto"/>
              <w:left w:val="nil"/>
              <w:bottom w:val="single" w:sz="4" w:space="0" w:color="auto"/>
              <w:right w:val="single" w:sz="4" w:space="0" w:color="auto"/>
            </w:tcBorders>
            <w:noWrap/>
            <w:vAlign w:val="center"/>
          </w:tcPr>
          <w:p w14:paraId="1158BA88"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OX</w:t>
            </w:r>
          </w:p>
        </w:tc>
        <w:tc>
          <w:tcPr>
            <w:tcW w:w="609" w:type="dxa"/>
            <w:tcBorders>
              <w:top w:val="single" w:sz="4" w:space="0" w:color="auto"/>
              <w:left w:val="nil"/>
              <w:bottom w:val="single" w:sz="4" w:space="0" w:color="auto"/>
              <w:right w:val="single" w:sz="4" w:space="0" w:color="auto"/>
            </w:tcBorders>
            <w:noWrap/>
            <w:vAlign w:val="center"/>
          </w:tcPr>
          <w:p w14:paraId="13F8A95C" w14:textId="77777777" w:rsidR="000878DC" w:rsidRPr="00A14939" w:rsidRDefault="000878DC" w:rsidP="00FD15B2">
            <w:pPr>
              <w:spacing w:after="0" w:line="240" w:lineRule="auto"/>
              <w:jc w:val="center"/>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Citi</w:t>
            </w:r>
          </w:p>
        </w:tc>
      </w:tr>
      <w:tr w:rsidR="00DA27DC" w:rsidRPr="00A14939" w14:paraId="0AB45364" w14:textId="77777777" w:rsidTr="00FD15B2">
        <w:trPr>
          <w:trHeight w:val="582"/>
        </w:trPr>
        <w:tc>
          <w:tcPr>
            <w:tcW w:w="1444" w:type="dxa"/>
            <w:tcBorders>
              <w:top w:val="nil"/>
              <w:left w:val="single" w:sz="4" w:space="0" w:color="auto"/>
              <w:bottom w:val="single" w:sz="4" w:space="0" w:color="auto"/>
              <w:right w:val="single" w:sz="4" w:space="0" w:color="auto"/>
            </w:tcBorders>
            <w:noWrap/>
            <w:vAlign w:val="center"/>
          </w:tcPr>
          <w:p w14:paraId="3AF614B6"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0D8564B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51753E62"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6" w:type="dxa"/>
            <w:tcBorders>
              <w:top w:val="nil"/>
              <w:left w:val="nil"/>
              <w:bottom w:val="single" w:sz="4" w:space="0" w:color="auto"/>
              <w:right w:val="single" w:sz="4" w:space="0" w:color="auto"/>
            </w:tcBorders>
            <w:noWrap/>
            <w:vAlign w:val="center"/>
          </w:tcPr>
          <w:p w14:paraId="19E70C2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4FC9B96A"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30" w:type="dxa"/>
            <w:tcBorders>
              <w:top w:val="nil"/>
              <w:left w:val="nil"/>
              <w:bottom w:val="single" w:sz="4" w:space="0" w:color="auto"/>
              <w:right w:val="single" w:sz="4" w:space="0" w:color="auto"/>
            </w:tcBorders>
            <w:noWrap/>
            <w:vAlign w:val="center"/>
          </w:tcPr>
          <w:p w14:paraId="08DAE669"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50C607E2"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58295CB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45D6BCB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5A13537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3276980F"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56A36380" w14:textId="77777777" w:rsidTr="00FD15B2">
        <w:trPr>
          <w:trHeight w:val="488"/>
        </w:trPr>
        <w:tc>
          <w:tcPr>
            <w:tcW w:w="1444" w:type="dxa"/>
            <w:tcBorders>
              <w:top w:val="nil"/>
              <w:left w:val="single" w:sz="4" w:space="0" w:color="auto"/>
              <w:bottom w:val="single" w:sz="4" w:space="0" w:color="auto"/>
              <w:right w:val="single" w:sz="4" w:space="0" w:color="auto"/>
            </w:tcBorders>
            <w:noWrap/>
            <w:vAlign w:val="center"/>
          </w:tcPr>
          <w:p w14:paraId="42EFD1EF"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LSB</w:t>
            </w:r>
          </w:p>
        </w:tc>
        <w:tc>
          <w:tcPr>
            <w:tcW w:w="660" w:type="dxa"/>
            <w:tcBorders>
              <w:top w:val="nil"/>
              <w:left w:val="nil"/>
              <w:bottom w:val="single" w:sz="4" w:space="0" w:color="auto"/>
              <w:right w:val="single" w:sz="4" w:space="0" w:color="auto"/>
            </w:tcBorders>
            <w:noWrap/>
            <w:vAlign w:val="center"/>
          </w:tcPr>
          <w:p w14:paraId="055596EB"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3F8B67B9"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LSB</w:t>
            </w:r>
          </w:p>
        </w:tc>
        <w:tc>
          <w:tcPr>
            <w:tcW w:w="686" w:type="dxa"/>
            <w:tcBorders>
              <w:top w:val="nil"/>
              <w:left w:val="nil"/>
              <w:bottom w:val="single" w:sz="4" w:space="0" w:color="auto"/>
              <w:right w:val="single" w:sz="4" w:space="0" w:color="auto"/>
            </w:tcBorders>
            <w:noWrap/>
            <w:vAlign w:val="center"/>
          </w:tcPr>
          <w:p w14:paraId="6217007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vAlign w:val="center"/>
          </w:tcPr>
          <w:p w14:paraId="2778DFE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 vai LSB</w:t>
            </w:r>
          </w:p>
        </w:tc>
        <w:tc>
          <w:tcPr>
            <w:tcW w:w="1430" w:type="dxa"/>
            <w:tcBorders>
              <w:top w:val="nil"/>
              <w:left w:val="nil"/>
              <w:bottom w:val="single" w:sz="4" w:space="0" w:color="auto"/>
              <w:right w:val="single" w:sz="4" w:space="0" w:color="auto"/>
            </w:tcBorders>
            <w:noWrap/>
            <w:vAlign w:val="center"/>
          </w:tcPr>
          <w:p w14:paraId="63321CC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14879853"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30EB764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5426531F"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5D4F9C5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522E55E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19B4F99C" w14:textId="77777777" w:rsidTr="00FD15B2">
        <w:trPr>
          <w:trHeight w:val="798"/>
        </w:trPr>
        <w:tc>
          <w:tcPr>
            <w:tcW w:w="1444" w:type="dxa"/>
            <w:tcBorders>
              <w:top w:val="nil"/>
              <w:left w:val="single" w:sz="4" w:space="0" w:color="auto"/>
              <w:bottom w:val="single" w:sz="4" w:space="0" w:color="auto"/>
              <w:right w:val="single" w:sz="4" w:space="0" w:color="auto"/>
            </w:tcBorders>
            <w:noWrap/>
            <w:vAlign w:val="center"/>
          </w:tcPr>
          <w:p w14:paraId="552D0FBF"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LSK</w:t>
            </w:r>
          </w:p>
        </w:tc>
        <w:tc>
          <w:tcPr>
            <w:tcW w:w="660" w:type="dxa"/>
            <w:tcBorders>
              <w:top w:val="nil"/>
              <w:left w:val="nil"/>
              <w:bottom w:val="single" w:sz="4" w:space="0" w:color="auto"/>
              <w:right w:val="single" w:sz="4" w:space="0" w:color="auto"/>
            </w:tcBorders>
            <w:noWrap/>
            <w:vAlign w:val="center"/>
          </w:tcPr>
          <w:p w14:paraId="3CC201F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60" w:type="dxa"/>
            <w:tcBorders>
              <w:top w:val="nil"/>
              <w:left w:val="nil"/>
              <w:bottom w:val="single" w:sz="4" w:space="0" w:color="auto"/>
              <w:right w:val="single" w:sz="4" w:space="0" w:color="auto"/>
            </w:tcBorders>
            <w:noWrap/>
            <w:vAlign w:val="center"/>
          </w:tcPr>
          <w:p w14:paraId="79D1D93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0287CCB6"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2EC5039D"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1430" w:type="dxa"/>
            <w:tcBorders>
              <w:top w:val="nil"/>
              <w:left w:val="nil"/>
              <w:bottom w:val="single" w:sz="4" w:space="0" w:color="auto"/>
              <w:right w:val="single" w:sz="4" w:space="0" w:color="auto"/>
            </w:tcBorders>
            <w:noWrap/>
            <w:vAlign w:val="center"/>
          </w:tcPr>
          <w:p w14:paraId="572858E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1418" w:type="dxa"/>
            <w:tcBorders>
              <w:top w:val="nil"/>
              <w:left w:val="nil"/>
              <w:bottom w:val="single" w:sz="4" w:space="0" w:color="auto"/>
              <w:right w:val="single" w:sz="4" w:space="0" w:color="auto"/>
            </w:tcBorders>
            <w:noWrap/>
            <w:vAlign w:val="center"/>
          </w:tcPr>
          <w:p w14:paraId="41E88A76"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7" w:type="dxa"/>
            <w:tcBorders>
              <w:top w:val="nil"/>
              <w:left w:val="nil"/>
              <w:bottom w:val="single" w:sz="4" w:space="0" w:color="auto"/>
              <w:right w:val="single" w:sz="4" w:space="0" w:color="auto"/>
            </w:tcBorders>
            <w:noWrap/>
            <w:vAlign w:val="center"/>
          </w:tcPr>
          <w:p w14:paraId="1114AF3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7" w:type="dxa"/>
            <w:tcBorders>
              <w:top w:val="nil"/>
              <w:left w:val="nil"/>
              <w:bottom w:val="single" w:sz="4" w:space="0" w:color="auto"/>
              <w:right w:val="single" w:sz="4" w:space="0" w:color="auto"/>
            </w:tcBorders>
            <w:noWrap/>
            <w:vAlign w:val="center"/>
          </w:tcPr>
          <w:p w14:paraId="61922BAA"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7" w:type="dxa"/>
            <w:tcBorders>
              <w:top w:val="nil"/>
              <w:left w:val="nil"/>
              <w:bottom w:val="single" w:sz="4" w:space="0" w:color="auto"/>
              <w:right w:val="single" w:sz="4" w:space="0" w:color="auto"/>
            </w:tcBorders>
            <w:noWrap/>
            <w:vAlign w:val="center"/>
          </w:tcPr>
          <w:p w14:paraId="3FA2076D"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4603C54D"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796CDDC9" w14:textId="77777777" w:rsidTr="00FD15B2">
        <w:trPr>
          <w:trHeight w:val="733"/>
        </w:trPr>
        <w:tc>
          <w:tcPr>
            <w:tcW w:w="1444" w:type="dxa"/>
            <w:tcBorders>
              <w:top w:val="nil"/>
              <w:left w:val="single" w:sz="4" w:space="0" w:color="auto"/>
              <w:bottom w:val="single" w:sz="4" w:space="0" w:color="auto"/>
              <w:right w:val="single" w:sz="4" w:space="0" w:color="auto"/>
            </w:tcBorders>
            <w:noWrap/>
            <w:vAlign w:val="center"/>
          </w:tcPr>
          <w:p w14:paraId="4ED898F5"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LSK IV pak.</w:t>
            </w:r>
          </w:p>
        </w:tc>
        <w:tc>
          <w:tcPr>
            <w:tcW w:w="660" w:type="dxa"/>
            <w:tcBorders>
              <w:top w:val="nil"/>
              <w:left w:val="nil"/>
              <w:bottom w:val="single" w:sz="4" w:space="0" w:color="auto"/>
              <w:right w:val="single" w:sz="4" w:space="0" w:color="auto"/>
            </w:tcBorders>
            <w:noWrap/>
            <w:vAlign w:val="center"/>
          </w:tcPr>
          <w:p w14:paraId="6670CD30"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vAlign w:val="center"/>
          </w:tcPr>
          <w:p w14:paraId="107C90A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 vai LSB</w:t>
            </w:r>
          </w:p>
        </w:tc>
        <w:tc>
          <w:tcPr>
            <w:tcW w:w="686" w:type="dxa"/>
            <w:tcBorders>
              <w:top w:val="nil"/>
              <w:left w:val="nil"/>
              <w:bottom w:val="single" w:sz="4" w:space="0" w:color="auto"/>
              <w:right w:val="single" w:sz="4" w:space="0" w:color="auto"/>
            </w:tcBorders>
            <w:noWrap/>
            <w:vAlign w:val="center"/>
          </w:tcPr>
          <w:p w14:paraId="15C5B42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5C9C1394"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1430" w:type="dxa"/>
            <w:tcBorders>
              <w:top w:val="nil"/>
              <w:left w:val="nil"/>
              <w:bottom w:val="single" w:sz="4" w:space="0" w:color="auto"/>
              <w:right w:val="single" w:sz="4" w:space="0" w:color="auto"/>
            </w:tcBorders>
            <w:noWrap/>
            <w:vAlign w:val="center"/>
          </w:tcPr>
          <w:p w14:paraId="6AA7FA7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493FAD8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2AF1AE4D"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14B87CAB"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0493648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2584F9B8"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7011C046" w14:textId="77777777" w:rsidTr="00FD15B2">
        <w:trPr>
          <w:trHeight w:val="733"/>
        </w:trPr>
        <w:tc>
          <w:tcPr>
            <w:tcW w:w="1444" w:type="dxa"/>
            <w:tcBorders>
              <w:top w:val="nil"/>
              <w:left w:val="single" w:sz="4" w:space="0" w:color="auto"/>
              <w:bottom w:val="single" w:sz="4" w:space="0" w:color="auto"/>
              <w:right w:val="single" w:sz="4" w:space="0" w:color="auto"/>
            </w:tcBorders>
            <w:vAlign w:val="center"/>
          </w:tcPr>
          <w:p w14:paraId="60854EF8"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Radniecīgās (OLD, HN, HL)</w:t>
            </w:r>
          </w:p>
        </w:tc>
        <w:tc>
          <w:tcPr>
            <w:tcW w:w="660" w:type="dxa"/>
            <w:tcBorders>
              <w:top w:val="nil"/>
              <w:left w:val="nil"/>
              <w:bottom w:val="single" w:sz="4" w:space="0" w:color="auto"/>
              <w:right w:val="single" w:sz="4" w:space="0" w:color="auto"/>
            </w:tcBorders>
            <w:noWrap/>
            <w:vAlign w:val="center"/>
          </w:tcPr>
          <w:p w14:paraId="7533701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5160D13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6" w:type="dxa"/>
            <w:tcBorders>
              <w:top w:val="nil"/>
              <w:left w:val="nil"/>
              <w:bottom w:val="single" w:sz="4" w:space="0" w:color="auto"/>
              <w:right w:val="single" w:sz="4" w:space="0" w:color="auto"/>
            </w:tcBorders>
            <w:noWrap/>
            <w:vAlign w:val="center"/>
          </w:tcPr>
          <w:p w14:paraId="0A470C5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62B0310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30" w:type="dxa"/>
            <w:tcBorders>
              <w:top w:val="nil"/>
              <w:left w:val="nil"/>
              <w:bottom w:val="single" w:sz="4" w:space="0" w:color="auto"/>
              <w:right w:val="single" w:sz="4" w:space="0" w:color="auto"/>
            </w:tcBorders>
            <w:noWrap/>
            <w:vAlign w:val="center"/>
          </w:tcPr>
          <w:p w14:paraId="1C55BCD3"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2039B7FB"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6153DD0A"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6953C610"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4DE23033"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795FECF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69D37CCD" w14:textId="77777777" w:rsidTr="00FD15B2">
        <w:trPr>
          <w:trHeight w:val="623"/>
        </w:trPr>
        <w:tc>
          <w:tcPr>
            <w:tcW w:w="1444" w:type="dxa"/>
            <w:tcBorders>
              <w:top w:val="nil"/>
              <w:left w:val="single" w:sz="4" w:space="0" w:color="auto"/>
              <w:bottom w:val="single" w:sz="4" w:space="0" w:color="auto"/>
              <w:right w:val="single" w:sz="4" w:space="0" w:color="auto"/>
            </w:tcBorders>
            <w:noWrap/>
            <w:vAlign w:val="center"/>
          </w:tcPr>
          <w:p w14:paraId="740A3ED4"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Pieļaujamās</w:t>
            </w:r>
          </w:p>
        </w:tc>
        <w:tc>
          <w:tcPr>
            <w:tcW w:w="660" w:type="dxa"/>
            <w:tcBorders>
              <w:top w:val="nil"/>
              <w:left w:val="nil"/>
              <w:bottom w:val="single" w:sz="4" w:space="0" w:color="auto"/>
              <w:right w:val="single" w:sz="4" w:space="0" w:color="auto"/>
            </w:tcBorders>
            <w:noWrap/>
            <w:vAlign w:val="center"/>
          </w:tcPr>
          <w:p w14:paraId="48193F8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0BA7094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6" w:type="dxa"/>
            <w:tcBorders>
              <w:top w:val="nil"/>
              <w:left w:val="nil"/>
              <w:bottom w:val="single" w:sz="4" w:space="0" w:color="auto"/>
              <w:right w:val="single" w:sz="4" w:space="0" w:color="auto"/>
            </w:tcBorders>
            <w:noWrap/>
            <w:vAlign w:val="center"/>
          </w:tcPr>
          <w:p w14:paraId="221B4CC6"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0C5CFDF5"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30" w:type="dxa"/>
            <w:tcBorders>
              <w:top w:val="nil"/>
              <w:left w:val="nil"/>
              <w:bottom w:val="single" w:sz="4" w:space="0" w:color="auto"/>
              <w:right w:val="single" w:sz="4" w:space="0" w:color="auto"/>
            </w:tcBorders>
            <w:noWrap/>
            <w:vAlign w:val="center"/>
          </w:tcPr>
          <w:p w14:paraId="6687520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7063C9CF"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3F420B8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63C1014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7E5BB6D8"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09" w:type="dxa"/>
            <w:tcBorders>
              <w:top w:val="nil"/>
              <w:left w:val="nil"/>
              <w:bottom w:val="single" w:sz="4" w:space="0" w:color="auto"/>
              <w:right w:val="single" w:sz="4" w:space="0" w:color="auto"/>
            </w:tcBorders>
            <w:noWrap/>
            <w:vAlign w:val="center"/>
          </w:tcPr>
          <w:p w14:paraId="1F826E70"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040B522C" w14:textId="77777777" w:rsidTr="00FD15B2">
        <w:trPr>
          <w:trHeight w:val="560"/>
        </w:trPr>
        <w:tc>
          <w:tcPr>
            <w:tcW w:w="1444" w:type="dxa"/>
            <w:tcBorders>
              <w:top w:val="nil"/>
              <w:left w:val="single" w:sz="4" w:space="0" w:color="auto"/>
              <w:bottom w:val="single" w:sz="4" w:space="0" w:color="auto"/>
              <w:right w:val="single" w:sz="4" w:space="0" w:color="auto"/>
            </w:tcBorders>
            <w:noWrap/>
            <w:vAlign w:val="center"/>
          </w:tcPr>
          <w:p w14:paraId="7167B490"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XX</w:t>
            </w:r>
          </w:p>
        </w:tc>
        <w:tc>
          <w:tcPr>
            <w:tcW w:w="660" w:type="dxa"/>
            <w:tcBorders>
              <w:top w:val="nil"/>
              <w:left w:val="nil"/>
              <w:bottom w:val="single" w:sz="4" w:space="0" w:color="auto"/>
              <w:right w:val="single" w:sz="4" w:space="0" w:color="auto"/>
            </w:tcBorders>
            <w:noWrap/>
            <w:vAlign w:val="center"/>
          </w:tcPr>
          <w:p w14:paraId="3286EE53"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7D71C349"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6" w:type="dxa"/>
            <w:tcBorders>
              <w:top w:val="nil"/>
              <w:left w:val="nil"/>
              <w:bottom w:val="single" w:sz="4" w:space="0" w:color="auto"/>
              <w:right w:val="single" w:sz="4" w:space="0" w:color="auto"/>
            </w:tcBorders>
            <w:noWrap/>
            <w:vAlign w:val="center"/>
          </w:tcPr>
          <w:p w14:paraId="105DBF42"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777F04A4"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30" w:type="dxa"/>
            <w:tcBorders>
              <w:top w:val="nil"/>
              <w:left w:val="nil"/>
              <w:bottom w:val="single" w:sz="4" w:space="0" w:color="auto"/>
              <w:right w:val="single" w:sz="4" w:space="0" w:color="auto"/>
            </w:tcBorders>
            <w:noWrap/>
            <w:vAlign w:val="center"/>
          </w:tcPr>
          <w:p w14:paraId="5EE1F439"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1D63173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7D7F1B2E"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XX</w:t>
            </w:r>
          </w:p>
        </w:tc>
        <w:tc>
          <w:tcPr>
            <w:tcW w:w="687" w:type="dxa"/>
            <w:tcBorders>
              <w:top w:val="nil"/>
              <w:left w:val="nil"/>
              <w:bottom w:val="single" w:sz="4" w:space="0" w:color="auto"/>
              <w:right w:val="single" w:sz="4" w:space="0" w:color="auto"/>
            </w:tcBorders>
            <w:noWrap/>
            <w:vAlign w:val="center"/>
          </w:tcPr>
          <w:p w14:paraId="1042B15E"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TR</w:t>
            </w:r>
          </w:p>
        </w:tc>
        <w:tc>
          <w:tcPr>
            <w:tcW w:w="687" w:type="dxa"/>
            <w:tcBorders>
              <w:top w:val="nil"/>
              <w:left w:val="nil"/>
              <w:bottom w:val="single" w:sz="4" w:space="0" w:color="auto"/>
              <w:right w:val="single" w:sz="4" w:space="0" w:color="auto"/>
            </w:tcBorders>
            <w:noWrap/>
            <w:vAlign w:val="center"/>
          </w:tcPr>
          <w:p w14:paraId="699B2E26"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AA</w:t>
            </w:r>
          </w:p>
        </w:tc>
        <w:tc>
          <w:tcPr>
            <w:tcW w:w="609" w:type="dxa"/>
            <w:tcBorders>
              <w:top w:val="nil"/>
              <w:left w:val="nil"/>
              <w:bottom w:val="single" w:sz="4" w:space="0" w:color="auto"/>
              <w:right w:val="single" w:sz="4" w:space="0" w:color="auto"/>
            </w:tcBorders>
            <w:noWrap/>
            <w:vAlign w:val="center"/>
          </w:tcPr>
          <w:p w14:paraId="01466131"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6734582F" w14:textId="77777777" w:rsidTr="00FD15B2">
        <w:trPr>
          <w:trHeight w:val="696"/>
        </w:trPr>
        <w:tc>
          <w:tcPr>
            <w:tcW w:w="1444" w:type="dxa"/>
            <w:tcBorders>
              <w:top w:val="nil"/>
              <w:left w:val="single" w:sz="4" w:space="0" w:color="auto"/>
              <w:bottom w:val="single" w:sz="4" w:space="0" w:color="auto"/>
              <w:right w:val="single" w:sz="4" w:space="0" w:color="auto"/>
            </w:tcBorders>
            <w:noWrap/>
            <w:vAlign w:val="center"/>
          </w:tcPr>
          <w:p w14:paraId="415C0C65"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TR</w:t>
            </w:r>
          </w:p>
        </w:tc>
        <w:tc>
          <w:tcPr>
            <w:tcW w:w="660" w:type="dxa"/>
            <w:tcBorders>
              <w:top w:val="nil"/>
              <w:left w:val="nil"/>
              <w:bottom w:val="single" w:sz="4" w:space="0" w:color="auto"/>
              <w:right w:val="single" w:sz="4" w:space="0" w:color="auto"/>
            </w:tcBorders>
            <w:noWrap/>
            <w:vAlign w:val="center"/>
          </w:tcPr>
          <w:p w14:paraId="03545CB0"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60" w:type="dxa"/>
            <w:tcBorders>
              <w:top w:val="nil"/>
              <w:left w:val="nil"/>
              <w:bottom w:val="single" w:sz="4" w:space="0" w:color="auto"/>
              <w:right w:val="single" w:sz="4" w:space="0" w:color="auto"/>
            </w:tcBorders>
            <w:noWrap/>
            <w:vAlign w:val="center"/>
          </w:tcPr>
          <w:p w14:paraId="567485E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6" w:type="dxa"/>
            <w:tcBorders>
              <w:top w:val="nil"/>
              <w:left w:val="nil"/>
              <w:bottom w:val="single" w:sz="4" w:space="0" w:color="auto"/>
              <w:right w:val="single" w:sz="4" w:space="0" w:color="auto"/>
            </w:tcBorders>
            <w:noWrap/>
            <w:vAlign w:val="center"/>
          </w:tcPr>
          <w:p w14:paraId="4F42EBE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5561EC97"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30" w:type="dxa"/>
            <w:tcBorders>
              <w:top w:val="nil"/>
              <w:left w:val="nil"/>
              <w:bottom w:val="single" w:sz="4" w:space="0" w:color="auto"/>
              <w:right w:val="single" w:sz="4" w:space="0" w:color="auto"/>
            </w:tcBorders>
            <w:noWrap/>
            <w:vAlign w:val="center"/>
          </w:tcPr>
          <w:p w14:paraId="28BE429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1418" w:type="dxa"/>
            <w:tcBorders>
              <w:top w:val="nil"/>
              <w:left w:val="nil"/>
              <w:bottom w:val="single" w:sz="4" w:space="0" w:color="auto"/>
              <w:right w:val="single" w:sz="4" w:space="0" w:color="auto"/>
            </w:tcBorders>
            <w:noWrap/>
            <w:vAlign w:val="center"/>
          </w:tcPr>
          <w:p w14:paraId="260E27C6"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w:t>
            </w:r>
          </w:p>
        </w:tc>
        <w:tc>
          <w:tcPr>
            <w:tcW w:w="687" w:type="dxa"/>
            <w:tcBorders>
              <w:top w:val="nil"/>
              <w:left w:val="nil"/>
              <w:bottom w:val="single" w:sz="4" w:space="0" w:color="auto"/>
              <w:right w:val="single" w:sz="4" w:space="0" w:color="auto"/>
            </w:tcBorders>
            <w:noWrap/>
            <w:vAlign w:val="center"/>
          </w:tcPr>
          <w:p w14:paraId="0818AD40"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TR</w:t>
            </w:r>
          </w:p>
        </w:tc>
        <w:tc>
          <w:tcPr>
            <w:tcW w:w="687" w:type="dxa"/>
            <w:tcBorders>
              <w:top w:val="nil"/>
              <w:left w:val="nil"/>
              <w:bottom w:val="single" w:sz="4" w:space="0" w:color="auto"/>
              <w:right w:val="single" w:sz="4" w:space="0" w:color="auto"/>
            </w:tcBorders>
            <w:noWrap/>
            <w:vAlign w:val="center"/>
          </w:tcPr>
          <w:p w14:paraId="35BB2D51"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TR</w:t>
            </w:r>
          </w:p>
        </w:tc>
        <w:tc>
          <w:tcPr>
            <w:tcW w:w="687" w:type="dxa"/>
            <w:tcBorders>
              <w:top w:val="nil"/>
              <w:left w:val="nil"/>
              <w:bottom w:val="single" w:sz="4" w:space="0" w:color="auto"/>
              <w:right w:val="single" w:sz="4" w:space="0" w:color="auto"/>
            </w:tcBorders>
            <w:noWrap/>
            <w:vAlign w:val="center"/>
          </w:tcPr>
          <w:p w14:paraId="68C657B0"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TR</w:t>
            </w:r>
          </w:p>
        </w:tc>
        <w:tc>
          <w:tcPr>
            <w:tcW w:w="609" w:type="dxa"/>
            <w:tcBorders>
              <w:top w:val="nil"/>
              <w:left w:val="nil"/>
              <w:bottom w:val="single" w:sz="4" w:space="0" w:color="auto"/>
              <w:right w:val="single" w:sz="4" w:space="0" w:color="auto"/>
            </w:tcBorders>
            <w:noWrap/>
            <w:vAlign w:val="center"/>
          </w:tcPr>
          <w:p w14:paraId="1C1EDDE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r w:rsidR="00DA27DC" w:rsidRPr="00A14939" w14:paraId="60C2D251" w14:textId="77777777" w:rsidTr="00FD15B2">
        <w:trPr>
          <w:trHeight w:val="635"/>
        </w:trPr>
        <w:tc>
          <w:tcPr>
            <w:tcW w:w="1444" w:type="dxa"/>
            <w:tcBorders>
              <w:top w:val="nil"/>
              <w:left w:val="single" w:sz="4" w:space="0" w:color="auto"/>
              <w:bottom w:val="single" w:sz="4" w:space="0" w:color="auto"/>
              <w:right w:val="single" w:sz="4" w:space="0" w:color="auto"/>
            </w:tcBorders>
            <w:noWrap/>
            <w:vAlign w:val="center"/>
          </w:tcPr>
          <w:p w14:paraId="5E27FEC8" w14:textId="77777777" w:rsidR="000878DC" w:rsidRPr="00A14939" w:rsidRDefault="000878DC" w:rsidP="00FD15B2">
            <w:pPr>
              <w:spacing w:after="0" w:line="240" w:lineRule="auto"/>
              <w:rPr>
                <w:rFonts w:ascii="Times New Roman" w:hAnsi="Times New Roman"/>
                <w:b/>
                <w:bCs/>
                <w:color w:val="000000"/>
                <w:sz w:val="24"/>
                <w:szCs w:val="24"/>
                <w:lang w:eastAsia="lv-LV"/>
              </w:rPr>
            </w:pPr>
            <w:r w:rsidRPr="00A14939">
              <w:rPr>
                <w:rFonts w:ascii="Times New Roman" w:hAnsi="Times New Roman"/>
                <w:b/>
                <w:bCs/>
                <w:color w:val="000000"/>
                <w:sz w:val="24"/>
                <w:szCs w:val="24"/>
                <w:lang w:eastAsia="lv-LV"/>
              </w:rPr>
              <w:t>OX</w:t>
            </w:r>
          </w:p>
        </w:tc>
        <w:tc>
          <w:tcPr>
            <w:tcW w:w="660" w:type="dxa"/>
            <w:tcBorders>
              <w:top w:val="nil"/>
              <w:left w:val="nil"/>
              <w:bottom w:val="single" w:sz="4" w:space="0" w:color="auto"/>
              <w:right w:val="single" w:sz="4" w:space="0" w:color="auto"/>
            </w:tcBorders>
            <w:noWrap/>
            <w:vAlign w:val="center"/>
          </w:tcPr>
          <w:p w14:paraId="3F66143A"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60" w:type="dxa"/>
            <w:tcBorders>
              <w:top w:val="nil"/>
              <w:left w:val="nil"/>
              <w:bottom w:val="single" w:sz="4" w:space="0" w:color="auto"/>
              <w:right w:val="single" w:sz="4" w:space="0" w:color="auto"/>
            </w:tcBorders>
            <w:noWrap/>
            <w:vAlign w:val="center"/>
          </w:tcPr>
          <w:p w14:paraId="4A22B92E"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3126F7D2"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6" w:type="dxa"/>
            <w:tcBorders>
              <w:top w:val="nil"/>
              <w:left w:val="nil"/>
              <w:bottom w:val="single" w:sz="4" w:space="0" w:color="auto"/>
              <w:right w:val="single" w:sz="4" w:space="0" w:color="auto"/>
            </w:tcBorders>
            <w:noWrap/>
            <w:vAlign w:val="center"/>
          </w:tcPr>
          <w:p w14:paraId="3EFE1286"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1430" w:type="dxa"/>
            <w:tcBorders>
              <w:top w:val="nil"/>
              <w:left w:val="nil"/>
              <w:bottom w:val="single" w:sz="4" w:space="0" w:color="auto"/>
              <w:right w:val="single" w:sz="4" w:space="0" w:color="auto"/>
            </w:tcBorders>
            <w:noWrap/>
            <w:vAlign w:val="center"/>
          </w:tcPr>
          <w:p w14:paraId="3419735A"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1418" w:type="dxa"/>
            <w:tcBorders>
              <w:top w:val="nil"/>
              <w:left w:val="nil"/>
              <w:bottom w:val="single" w:sz="4" w:space="0" w:color="auto"/>
              <w:right w:val="single" w:sz="4" w:space="0" w:color="auto"/>
            </w:tcBorders>
            <w:noWrap/>
            <w:vAlign w:val="center"/>
          </w:tcPr>
          <w:p w14:paraId="4F6B00E9"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LSK</w:t>
            </w:r>
          </w:p>
        </w:tc>
        <w:tc>
          <w:tcPr>
            <w:tcW w:w="687" w:type="dxa"/>
            <w:tcBorders>
              <w:top w:val="nil"/>
              <w:left w:val="nil"/>
              <w:bottom w:val="single" w:sz="4" w:space="0" w:color="auto"/>
              <w:right w:val="single" w:sz="4" w:space="0" w:color="auto"/>
            </w:tcBorders>
            <w:noWrap/>
            <w:vAlign w:val="center"/>
          </w:tcPr>
          <w:p w14:paraId="570ED3D8"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AA</w:t>
            </w:r>
          </w:p>
        </w:tc>
        <w:tc>
          <w:tcPr>
            <w:tcW w:w="687" w:type="dxa"/>
            <w:tcBorders>
              <w:top w:val="nil"/>
              <w:left w:val="nil"/>
              <w:bottom w:val="single" w:sz="4" w:space="0" w:color="auto"/>
              <w:right w:val="single" w:sz="4" w:space="0" w:color="auto"/>
            </w:tcBorders>
            <w:noWrap/>
            <w:vAlign w:val="center"/>
          </w:tcPr>
          <w:p w14:paraId="6EE1E034"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TR</w:t>
            </w:r>
          </w:p>
        </w:tc>
        <w:tc>
          <w:tcPr>
            <w:tcW w:w="687" w:type="dxa"/>
            <w:tcBorders>
              <w:top w:val="nil"/>
              <w:left w:val="nil"/>
              <w:bottom w:val="single" w:sz="4" w:space="0" w:color="auto"/>
              <w:right w:val="single" w:sz="4" w:space="0" w:color="auto"/>
            </w:tcBorders>
            <w:noWrap/>
            <w:vAlign w:val="center"/>
          </w:tcPr>
          <w:p w14:paraId="6A6329D1" w14:textId="77777777" w:rsidR="000878DC" w:rsidRPr="00A14939" w:rsidRDefault="000878DC" w:rsidP="00FD15B2">
            <w:pPr>
              <w:spacing w:after="0" w:line="240" w:lineRule="auto"/>
              <w:jc w:val="center"/>
              <w:rPr>
                <w:rFonts w:ascii="Times New Roman" w:hAnsi="Times New Roman"/>
                <w:sz w:val="24"/>
                <w:szCs w:val="24"/>
                <w:lang w:eastAsia="lv-LV"/>
              </w:rPr>
            </w:pPr>
            <w:r w:rsidRPr="00A14939">
              <w:rPr>
                <w:rFonts w:ascii="Times New Roman" w:hAnsi="Times New Roman"/>
                <w:sz w:val="24"/>
                <w:szCs w:val="24"/>
                <w:lang w:eastAsia="lv-LV"/>
              </w:rPr>
              <w:t>OX</w:t>
            </w:r>
          </w:p>
        </w:tc>
        <w:tc>
          <w:tcPr>
            <w:tcW w:w="609" w:type="dxa"/>
            <w:tcBorders>
              <w:top w:val="nil"/>
              <w:left w:val="nil"/>
              <w:bottom w:val="single" w:sz="4" w:space="0" w:color="auto"/>
              <w:right w:val="single" w:sz="4" w:space="0" w:color="auto"/>
            </w:tcBorders>
            <w:noWrap/>
            <w:vAlign w:val="center"/>
          </w:tcPr>
          <w:p w14:paraId="79482BBC" w14:textId="77777777" w:rsidR="000878DC" w:rsidRPr="00A14939" w:rsidRDefault="000878DC" w:rsidP="00FD15B2">
            <w:pPr>
              <w:spacing w:after="0" w:line="240" w:lineRule="auto"/>
              <w:jc w:val="center"/>
              <w:rPr>
                <w:rFonts w:ascii="Times New Roman" w:hAnsi="Times New Roman"/>
                <w:color w:val="000000"/>
                <w:sz w:val="24"/>
                <w:szCs w:val="24"/>
                <w:lang w:eastAsia="lv-LV"/>
              </w:rPr>
            </w:pPr>
            <w:r w:rsidRPr="00A14939">
              <w:rPr>
                <w:rFonts w:ascii="Times New Roman" w:hAnsi="Times New Roman"/>
                <w:color w:val="000000"/>
                <w:sz w:val="24"/>
                <w:szCs w:val="24"/>
                <w:lang w:eastAsia="lv-LV"/>
              </w:rPr>
              <w:t>SK</w:t>
            </w:r>
          </w:p>
        </w:tc>
      </w:tr>
    </w:tbl>
    <w:p w14:paraId="2D0B538E" w14:textId="77777777" w:rsidR="000878DC" w:rsidRPr="00A14939" w:rsidRDefault="000878DC" w:rsidP="000878DC">
      <w:pPr>
        <w:spacing w:after="0" w:line="240" w:lineRule="auto"/>
        <w:jc w:val="both"/>
        <w:rPr>
          <w:rFonts w:asciiTheme="minorHAnsi" w:hAnsiTheme="minorHAnsi" w:cstheme="minorHAnsi"/>
          <w:bCs/>
          <w:sz w:val="24"/>
          <w:szCs w:val="24"/>
        </w:rPr>
      </w:pPr>
    </w:p>
    <w:p w14:paraId="14220710" w14:textId="496330FF" w:rsidR="00B42CC5" w:rsidRPr="00A14939" w:rsidRDefault="00B42CC5" w:rsidP="006C0AA6">
      <w:pPr>
        <w:autoSpaceDE w:val="0"/>
        <w:autoSpaceDN w:val="0"/>
        <w:adjustRightInd w:val="0"/>
        <w:spacing w:after="0" w:line="240" w:lineRule="auto"/>
        <w:jc w:val="center"/>
        <w:rPr>
          <w:rFonts w:ascii="Times New Roman" w:hAnsi="Times New Roman"/>
          <w:b/>
          <w:bCs/>
          <w:sz w:val="24"/>
          <w:szCs w:val="24"/>
        </w:rPr>
      </w:pPr>
    </w:p>
    <w:p w14:paraId="22C605A8" w14:textId="21D3C4EA" w:rsidR="004B330B" w:rsidRPr="00A14939" w:rsidRDefault="004B330B" w:rsidP="003064A0">
      <w:pPr>
        <w:autoSpaceDE w:val="0"/>
        <w:autoSpaceDN w:val="0"/>
        <w:adjustRightInd w:val="0"/>
        <w:spacing w:after="0" w:line="240" w:lineRule="auto"/>
        <w:rPr>
          <w:rFonts w:ascii="Times New Roman" w:hAnsi="Times New Roman"/>
          <w:b/>
          <w:bCs/>
          <w:sz w:val="24"/>
          <w:szCs w:val="24"/>
        </w:rPr>
      </w:pPr>
    </w:p>
    <w:p w14:paraId="33A25919" w14:textId="2C98D8FB" w:rsidR="000878DC" w:rsidRPr="00A14939" w:rsidRDefault="000878DC" w:rsidP="004B330B">
      <w:pPr>
        <w:pStyle w:val="Virsraksts1"/>
        <w:jc w:val="center"/>
        <w:rPr>
          <w:rFonts w:ascii="Times New Roman" w:hAnsi="Times New Roman" w:cs="Times New Roman"/>
          <w:b/>
          <w:bCs/>
          <w:color w:val="auto"/>
          <w:sz w:val="24"/>
          <w:szCs w:val="24"/>
        </w:rPr>
      </w:pPr>
      <w:bookmarkStart w:id="78" w:name="_Toc82510204"/>
      <w:bookmarkStart w:id="79" w:name="_Toc82510340"/>
      <w:r w:rsidRPr="00A14939">
        <w:rPr>
          <w:rFonts w:ascii="Times New Roman" w:hAnsi="Times New Roman" w:cs="Times New Roman"/>
          <w:b/>
          <w:bCs/>
          <w:color w:val="auto"/>
          <w:sz w:val="24"/>
          <w:szCs w:val="24"/>
        </w:rPr>
        <w:lastRenderedPageBreak/>
        <w:t>Poniju zirgu šķirnes ar izmēru skaustā līdz 155 cm šķirnes</w:t>
      </w:r>
      <w:r w:rsidR="004B330B" w:rsidRPr="00A14939">
        <w:rPr>
          <w:rFonts w:ascii="Times New Roman" w:hAnsi="Times New Roman" w:cs="Times New Roman"/>
          <w:b/>
          <w:bCs/>
          <w:color w:val="auto"/>
          <w:sz w:val="24"/>
          <w:szCs w:val="24"/>
        </w:rPr>
        <w:t xml:space="preserve"> apzīmējuma atbilstības</w:t>
      </w:r>
      <w:r w:rsidRPr="00A14939">
        <w:rPr>
          <w:rFonts w:ascii="Times New Roman" w:hAnsi="Times New Roman" w:cs="Times New Roman"/>
          <w:b/>
          <w:bCs/>
          <w:color w:val="auto"/>
          <w:sz w:val="24"/>
          <w:szCs w:val="24"/>
        </w:rPr>
        <w:t xml:space="preserve"> tabul</w:t>
      </w:r>
      <w:r w:rsidR="00AB0056" w:rsidRPr="00A14939">
        <w:rPr>
          <w:rFonts w:ascii="Times New Roman" w:hAnsi="Times New Roman" w:cs="Times New Roman"/>
          <w:b/>
          <w:bCs/>
          <w:color w:val="auto"/>
          <w:sz w:val="24"/>
          <w:szCs w:val="24"/>
        </w:rPr>
        <w:t>a</w:t>
      </w:r>
      <w:bookmarkEnd w:id="78"/>
      <w:bookmarkEnd w:id="79"/>
    </w:p>
    <w:tbl>
      <w:tblPr>
        <w:tblpPr w:leftFromText="180" w:rightFromText="180" w:vertAnchor="text" w:horzAnchor="margin" w:tblpY="600"/>
        <w:tblW w:w="9464" w:type="dxa"/>
        <w:tblLayout w:type="fixed"/>
        <w:tblLook w:val="0000" w:firstRow="0" w:lastRow="0" w:firstColumn="0" w:lastColumn="0" w:noHBand="0" w:noVBand="0"/>
      </w:tblPr>
      <w:tblGrid>
        <w:gridCol w:w="1696"/>
        <w:gridCol w:w="856"/>
        <w:gridCol w:w="796"/>
        <w:gridCol w:w="757"/>
        <w:gridCol w:w="883"/>
        <w:gridCol w:w="883"/>
        <w:gridCol w:w="883"/>
        <w:gridCol w:w="1179"/>
        <w:gridCol w:w="1531"/>
      </w:tblGrid>
      <w:tr w:rsidR="000878DC" w:rsidRPr="00A14939" w14:paraId="771B1C19" w14:textId="77777777" w:rsidTr="00B76E69">
        <w:trPr>
          <w:trHeight w:val="1550"/>
        </w:trPr>
        <w:tc>
          <w:tcPr>
            <w:tcW w:w="1696" w:type="dxa"/>
            <w:tcBorders>
              <w:top w:val="single" w:sz="4" w:space="0" w:color="auto"/>
              <w:left w:val="single" w:sz="4" w:space="0" w:color="auto"/>
              <w:bottom w:val="single" w:sz="4" w:space="0" w:color="auto"/>
              <w:right w:val="single" w:sz="4" w:space="0" w:color="auto"/>
              <w:tl2br w:val="single" w:sz="4" w:space="0" w:color="auto"/>
            </w:tcBorders>
            <w:vAlign w:val="center"/>
          </w:tcPr>
          <w:p w14:paraId="7640E587" w14:textId="77777777" w:rsidR="000878DC" w:rsidRPr="00A14939" w:rsidRDefault="000878DC" w:rsidP="003D06A1">
            <w:pPr>
              <w:snapToGrid w:val="0"/>
              <w:jc w:val="center"/>
              <w:rPr>
                <w:rFonts w:ascii="Times New Roman" w:hAnsi="Times New Roman"/>
                <w:b/>
                <w:sz w:val="24"/>
                <w:szCs w:val="24"/>
              </w:rPr>
            </w:pPr>
            <w:r w:rsidRPr="00A14939">
              <w:rPr>
                <w:rFonts w:ascii="Times New Roman" w:hAnsi="Times New Roman"/>
                <w:b/>
                <w:sz w:val="24"/>
                <w:szCs w:val="24"/>
              </w:rPr>
              <w:t>Tēvs</w:t>
            </w:r>
          </w:p>
          <w:p w14:paraId="32B256E4" w14:textId="77777777" w:rsidR="000878DC" w:rsidRPr="00A14939" w:rsidRDefault="000878DC" w:rsidP="003D06A1">
            <w:pPr>
              <w:rPr>
                <w:rFonts w:ascii="Times New Roman" w:hAnsi="Times New Roman"/>
                <w:sz w:val="24"/>
                <w:szCs w:val="24"/>
              </w:rPr>
            </w:pPr>
          </w:p>
          <w:p w14:paraId="7EBC4390" w14:textId="77777777" w:rsidR="000878DC" w:rsidRPr="00A14939" w:rsidRDefault="000878DC" w:rsidP="003D06A1">
            <w:pPr>
              <w:rPr>
                <w:rFonts w:ascii="Times New Roman" w:hAnsi="Times New Roman"/>
                <w:sz w:val="24"/>
                <w:szCs w:val="24"/>
              </w:rPr>
            </w:pPr>
          </w:p>
          <w:p w14:paraId="1778EA3E" w14:textId="77777777" w:rsidR="000878DC" w:rsidRPr="00A14939" w:rsidRDefault="000878DC" w:rsidP="003D06A1">
            <w:pPr>
              <w:rPr>
                <w:rFonts w:ascii="Times New Roman" w:hAnsi="Times New Roman"/>
                <w:b/>
                <w:bCs/>
                <w:sz w:val="24"/>
                <w:szCs w:val="24"/>
              </w:rPr>
            </w:pPr>
            <w:r w:rsidRPr="00A14939">
              <w:rPr>
                <w:rFonts w:ascii="Times New Roman" w:hAnsi="Times New Roman"/>
                <w:b/>
                <w:bCs/>
                <w:sz w:val="24"/>
                <w:szCs w:val="24"/>
              </w:rPr>
              <w:t>Māte</w:t>
            </w:r>
          </w:p>
        </w:tc>
        <w:tc>
          <w:tcPr>
            <w:tcW w:w="856" w:type="dxa"/>
            <w:tcBorders>
              <w:top w:val="single" w:sz="4" w:space="0" w:color="auto"/>
              <w:left w:val="single" w:sz="4" w:space="0" w:color="auto"/>
              <w:bottom w:val="single" w:sz="4" w:space="0" w:color="auto"/>
              <w:right w:val="single" w:sz="4" w:space="0" w:color="auto"/>
            </w:tcBorders>
            <w:vAlign w:val="center"/>
          </w:tcPr>
          <w:p w14:paraId="14BF1AFA" w14:textId="77777777" w:rsidR="000878DC" w:rsidRPr="00A14939" w:rsidRDefault="000878DC" w:rsidP="00B76E69">
            <w:pPr>
              <w:jc w:val="center"/>
              <w:rPr>
                <w:rFonts w:ascii="Times New Roman" w:hAnsi="Times New Roman"/>
                <w:b/>
                <w:sz w:val="24"/>
                <w:szCs w:val="24"/>
              </w:rPr>
            </w:pPr>
            <w:r w:rsidRPr="00A14939">
              <w:rPr>
                <w:rFonts w:ascii="Times New Roman" w:hAnsi="Times New Roman"/>
                <w:b/>
                <w:sz w:val="24"/>
                <w:szCs w:val="24"/>
              </w:rPr>
              <w:t>ŠP</w:t>
            </w:r>
          </w:p>
        </w:tc>
        <w:tc>
          <w:tcPr>
            <w:tcW w:w="796" w:type="dxa"/>
            <w:tcBorders>
              <w:top w:val="single" w:sz="4" w:space="0" w:color="auto"/>
              <w:left w:val="single" w:sz="4" w:space="0" w:color="auto"/>
              <w:bottom w:val="single" w:sz="4" w:space="0" w:color="auto"/>
              <w:right w:val="single" w:sz="4" w:space="0" w:color="auto"/>
            </w:tcBorders>
            <w:vAlign w:val="center"/>
          </w:tcPr>
          <w:p w14:paraId="027AA31E"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WA,WB</w:t>
            </w:r>
          </w:p>
        </w:tc>
        <w:tc>
          <w:tcPr>
            <w:tcW w:w="757" w:type="dxa"/>
            <w:tcBorders>
              <w:top w:val="single" w:sz="4" w:space="0" w:color="auto"/>
              <w:left w:val="single" w:sz="4" w:space="0" w:color="auto"/>
              <w:bottom w:val="single" w:sz="4" w:space="0" w:color="auto"/>
              <w:right w:val="single" w:sz="4" w:space="0" w:color="auto"/>
            </w:tcBorders>
            <w:vAlign w:val="center"/>
          </w:tcPr>
          <w:p w14:paraId="35D07583"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IV,</w:t>
            </w:r>
          </w:p>
          <w:p w14:paraId="1939049A"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JP</w:t>
            </w:r>
          </w:p>
        </w:tc>
        <w:tc>
          <w:tcPr>
            <w:tcW w:w="883" w:type="dxa"/>
            <w:tcBorders>
              <w:top w:val="single" w:sz="4" w:space="0" w:color="auto"/>
              <w:left w:val="single" w:sz="4" w:space="0" w:color="auto"/>
              <w:bottom w:val="single" w:sz="4" w:space="0" w:color="auto"/>
              <w:right w:val="single" w:sz="4" w:space="0" w:color="auto"/>
            </w:tcBorders>
            <w:vAlign w:val="center"/>
          </w:tcPr>
          <w:p w14:paraId="3B72428A"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ŽM</w:t>
            </w:r>
          </w:p>
        </w:tc>
        <w:tc>
          <w:tcPr>
            <w:tcW w:w="883" w:type="dxa"/>
            <w:tcBorders>
              <w:top w:val="single" w:sz="4" w:space="0" w:color="auto"/>
              <w:left w:val="single" w:sz="4" w:space="0" w:color="auto"/>
              <w:bottom w:val="single" w:sz="4" w:space="0" w:color="auto"/>
              <w:right w:val="single" w:sz="4" w:space="0" w:color="auto"/>
            </w:tcBorders>
            <w:vAlign w:val="center"/>
          </w:tcPr>
          <w:p w14:paraId="296F839F"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LP, SP</w:t>
            </w:r>
          </w:p>
        </w:tc>
        <w:tc>
          <w:tcPr>
            <w:tcW w:w="883" w:type="dxa"/>
            <w:tcBorders>
              <w:top w:val="single" w:sz="4" w:space="0" w:color="auto"/>
              <w:left w:val="single" w:sz="4" w:space="0" w:color="auto"/>
              <w:bottom w:val="single" w:sz="4" w:space="0" w:color="auto"/>
              <w:right w:val="single" w:sz="4" w:space="0" w:color="auto"/>
            </w:tcBorders>
            <w:vAlign w:val="center"/>
          </w:tcPr>
          <w:p w14:paraId="36193C49"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OX, TR, XX</w:t>
            </w:r>
          </w:p>
        </w:tc>
        <w:tc>
          <w:tcPr>
            <w:tcW w:w="1179" w:type="dxa"/>
            <w:tcBorders>
              <w:top w:val="single" w:sz="4" w:space="0" w:color="auto"/>
              <w:left w:val="single" w:sz="4" w:space="0" w:color="auto"/>
              <w:bottom w:val="single" w:sz="4" w:space="0" w:color="auto"/>
              <w:right w:val="single" w:sz="4" w:space="0" w:color="auto"/>
            </w:tcBorders>
            <w:vAlign w:val="center"/>
          </w:tcPr>
          <w:p w14:paraId="012A87FA"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NF, DT,CO</w:t>
            </w:r>
          </w:p>
        </w:tc>
        <w:tc>
          <w:tcPr>
            <w:tcW w:w="1531" w:type="dxa"/>
            <w:tcBorders>
              <w:top w:val="single" w:sz="4" w:space="0" w:color="auto"/>
              <w:left w:val="single" w:sz="4" w:space="0" w:color="auto"/>
              <w:bottom w:val="single" w:sz="4" w:space="0" w:color="auto"/>
              <w:right w:val="single" w:sz="4" w:space="0" w:color="auto"/>
            </w:tcBorders>
            <w:vAlign w:val="center"/>
          </w:tcPr>
          <w:p w14:paraId="57AF31EC"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 xml:space="preserve">VJ, ZP, ESP u.c. Eiropas </w:t>
            </w:r>
            <w:proofErr w:type="spellStart"/>
            <w:r w:rsidRPr="00A14939">
              <w:rPr>
                <w:rFonts w:ascii="Times New Roman" w:hAnsi="Times New Roman"/>
                <w:b/>
                <w:sz w:val="24"/>
                <w:szCs w:val="24"/>
              </w:rPr>
              <w:t>jājamponiju</w:t>
            </w:r>
            <w:proofErr w:type="spellEnd"/>
            <w:r w:rsidRPr="00A14939">
              <w:rPr>
                <w:rFonts w:ascii="Times New Roman" w:hAnsi="Times New Roman"/>
                <w:b/>
                <w:sz w:val="24"/>
                <w:szCs w:val="24"/>
              </w:rPr>
              <w:t xml:space="preserve"> šķirnes</w:t>
            </w:r>
          </w:p>
        </w:tc>
      </w:tr>
      <w:tr w:rsidR="000878DC" w:rsidRPr="00A14939" w14:paraId="440CFA98"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6611EFEE"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ŠP</w:t>
            </w:r>
          </w:p>
        </w:tc>
        <w:tc>
          <w:tcPr>
            <w:tcW w:w="856" w:type="dxa"/>
            <w:tcBorders>
              <w:top w:val="single" w:sz="4" w:space="0" w:color="auto"/>
              <w:left w:val="single" w:sz="4" w:space="0" w:color="auto"/>
              <w:bottom w:val="single" w:sz="4" w:space="0" w:color="auto"/>
              <w:right w:val="single" w:sz="4" w:space="0" w:color="auto"/>
            </w:tcBorders>
            <w:vAlign w:val="center"/>
          </w:tcPr>
          <w:p w14:paraId="592E593F"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ŠP</w:t>
            </w:r>
          </w:p>
        </w:tc>
        <w:tc>
          <w:tcPr>
            <w:tcW w:w="796" w:type="dxa"/>
            <w:tcBorders>
              <w:top w:val="single" w:sz="4" w:space="0" w:color="auto"/>
              <w:left w:val="single" w:sz="4" w:space="0" w:color="auto"/>
              <w:bottom w:val="single" w:sz="4" w:space="0" w:color="auto"/>
              <w:right w:val="single" w:sz="4" w:space="0" w:color="auto"/>
            </w:tcBorders>
            <w:vAlign w:val="center"/>
          </w:tcPr>
          <w:p w14:paraId="6222B348"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6844B27C"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2E803D61"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08BF6F29"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33181EDC"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3F64A2C8"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12C5A9BA"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r>
      <w:tr w:rsidR="000878DC" w:rsidRPr="00A14939" w14:paraId="255A3DF8" w14:textId="77777777" w:rsidTr="00B76E69">
        <w:trPr>
          <w:trHeight w:val="633"/>
        </w:trPr>
        <w:tc>
          <w:tcPr>
            <w:tcW w:w="1696" w:type="dxa"/>
            <w:tcBorders>
              <w:top w:val="single" w:sz="4" w:space="0" w:color="auto"/>
              <w:left w:val="single" w:sz="4" w:space="0" w:color="auto"/>
              <w:bottom w:val="single" w:sz="4" w:space="0" w:color="auto"/>
              <w:right w:val="single" w:sz="4" w:space="0" w:color="auto"/>
            </w:tcBorders>
            <w:vAlign w:val="center"/>
          </w:tcPr>
          <w:p w14:paraId="40F671A2"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WA, WB</w:t>
            </w:r>
          </w:p>
        </w:tc>
        <w:tc>
          <w:tcPr>
            <w:tcW w:w="856" w:type="dxa"/>
            <w:tcBorders>
              <w:top w:val="single" w:sz="4" w:space="0" w:color="auto"/>
              <w:left w:val="single" w:sz="4" w:space="0" w:color="auto"/>
              <w:bottom w:val="single" w:sz="4" w:space="0" w:color="auto"/>
              <w:right w:val="single" w:sz="4" w:space="0" w:color="auto"/>
            </w:tcBorders>
            <w:vAlign w:val="center"/>
          </w:tcPr>
          <w:p w14:paraId="49723A9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3E3E1ABB"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WA,WB</w:t>
            </w:r>
          </w:p>
        </w:tc>
        <w:tc>
          <w:tcPr>
            <w:tcW w:w="757" w:type="dxa"/>
            <w:tcBorders>
              <w:top w:val="single" w:sz="4" w:space="0" w:color="auto"/>
              <w:left w:val="single" w:sz="4" w:space="0" w:color="auto"/>
              <w:bottom w:val="single" w:sz="4" w:space="0" w:color="auto"/>
              <w:right w:val="single" w:sz="4" w:space="0" w:color="auto"/>
            </w:tcBorders>
            <w:vAlign w:val="center"/>
          </w:tcPr>
          <w:p w14:paraId="6F943F0A"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25434AEF"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219E86A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59A131C6"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17FF691A"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3C6FBAB3"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794E5BE8"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12081DE0"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IV, JP</w:t>
            </w:r>
          </w:p>
        </w:tc>
        <w:tc>
          <w:tcPr>
            <w:tcW w:w="856" w:type="dxa"/>
            <w:tcBorders>
              <w:top w:val="single" w:sz="4" w:space="0" w:color="auto"/>
              <w:left w:val="single" w:sz="4" w:space="0" w:color="auto"/>
              <w:bottom w:val="single" w:sz="4" w:space="0" w:color="auto"/>
              <w:right w:val="single" w:sz="4" w:space="0" w:color="auto"/>
            </w:tcBorders>
            <w:vAlign w:val="center"/>
          </w:tcPr>
          <w:p w14:paraId="5C6ED87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23742381"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3982DB83"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IV,JP</w:t>
            </w:r>
          </w:p>
        </w:tc>
        <w:tc>
          <w:tcPr>
            <w:tcW w:w="883" w:type="dxa"/>
            <w:tcBorders>
              <w:top w:val="single" w:sz="4" w:space="0" w:color="auto"/>
              <w:left w:val="single" w:sz="4" w:space="0" w:color="auto"/>
              <w:bottom w:val="single" w:sz="4" w:space="0" w:color="auto"/>
              <w:right w:val="single" w:sz="4" w:space="0" w:color="auto"/>
            </w:tcBorders>
            <w:vAlign w:val="center"/>
          </w:tcPr>
          <w:p w14:paraId="6C2C0DA6"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71148A12"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3C01BC9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29ADB86A"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08888B22"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4B828BB1"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4E28DB33"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PV (POK) 1.-3.pak.</w:t>
            </w:r>
          </w:p>
        </w:tc>
        <w:tc>
          <w:tcPr>
            <w:tcW w:w="856" w:type="dxa"/>
            <w:tcBorders>
              <w:top w:val="single" w:sz="4" w:space="0" w:color="auto"/>
              <w:left w:val="single" w:sz="4" w:space="0" w:color="auto"/>
              <w:bottom w:val="single" w:sz="4" w:space="0" w:color="auto"/>
              <w:right w:val="single" w:sz="4" w:space="0" w:color="auto"/>
            </w:tcBorders>
            <w:vAlign w:val="center"/>
          </w:tcPr>
          <w:p w14:paraId="106E208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6BE37FB6"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11A755B1"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5B8F226B"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1D2848C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2D7CAEF8"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23512E2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7C650BC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r>
      <w:tr w:rsidR="000878DC" w:rsidRPr="00A14939" w14:paraId="4094C130"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6A35E56E"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POK 4.pak.</w:t>
            </w:r>
          </w:p>
        </w:tc>
        <w:tc>
          <w:tcPr>
            <w:tcW w:w="856" w:type="dxa"/>
            <w:tcBorders>
              <w:top w:val="single" w:sz="4" w:space="0" w:color="auto"/>
              <w:left w:val="single" w:sz="4" w:space="0" w:color="auto"/>
              <w:bottom w:val="single" w:sz="4" w:space="0" w:color="auto"/>
              <w:right w:val="single" w:sz="4" w:space="0" w:color="auto"/>
            </w:tcBorders>
            <w:vAlign w:val="center"/>
          </w:tcPr>
          <w:p w14:paraId="30AFAEE3"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5ED512F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2F450856"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065DA21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511FED79"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50E61FB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275C54E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1C31E116"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58850777"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25C4311F"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TN</w:t>
            </w:r>
          </w:p>
        </w:tc>
        <w:tc>
          <w:tcPr>
            <w:tcW w:w="856" w:type="dxa"/>
            <w:tcBorders>
              <w:top w:val="single" w:sz="4" w:space="0" w:color="auto"/>
              <w:left w:val="single" w:sz="4" w:space="0" w:color="auto"/>
              <w:bottom w:val="single" w:sz="4" w:space="0" w:color="auto"/>
              <w:right w:val="single" w:sz="4" w:space="0" w:color="auto"/>
            </w:tcBorders>
            <w:vAlign w:val="center"/>
          </w:tcPr>
          <w:p w14:paraId="729D2E34"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130266B9"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5E2B74F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4433E713"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1634A39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7C74899B"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1DCFF08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4D4B303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r>
      <w:tr w:rsidR="000878DC" w:rsidRPr="00A14939" w14:paraId="795031DD"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027C5280" w14:textId="2EE53672"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VJ , ZP, ESP u.c.</w:t>
            </w:r>
            <w:r w:rsidR="00B76E69" w:rsidRPr="00A14939">
              <w:rPr>
                <w:rFonts w:ascii="Times New Roman" w:hAnsi="Times New Roman"/>
                <w:b/>
                <w:sz w:val="24"/>
                <w:szCs w:val="24"/>
              </w:rPr>
              <w:t xml:space="preserve"> </w:t>
            </w:r>
            <w:r w:rsidRPr="00A14939">
              <w:rPr>
                <w:rFonts w:ascii="Times New Roman" w:hAnsi="Times New Roman"/>
                <w:b/>
                <w:sz w:val="24"/>
                <w:szCs w:val="24"/>
              </w:rPr>
              <w:t xml:space="preserve">Eiropas </w:t>
            </w:r>
            <w:proofErr w:type="spellStart"/>
            <w:r w:rsidRPr="00A14939">
              <w:rPr>
                <w:rFonts w:ascii="Times New Roman" w:hAnsi="Times New Roman"/>
                <w:b/>
                <w:sz w:val="24"/>
                <w:szCs w:val="24"/>
              </w:rPr>
              <w:t>jājamponiju</w:t>
            </w:r>
            <w:proofErr w:type="spellEnd"/>
            <w:r w:rsidRPr="00A14939">
              <w:rPr>
                <w:rFonts w:ascii="Times New Roman" w:hAnsi="Times New Roman"/>
                <w:b/>
                <w:sz w:val="24"/>
                <w:szCs w:val="24"/>
              </w:rPr>
              <w:t xml:space="preserve"> šķirnes</w:t>
            </w:r>
          </w:p>
        </w:tc>
        <w:tc>
          <w:tcPr>
            <w:tcW w:w="856" w:type="dxa"/>
            <w:tcBorders>
              <w:top w:val="single" w:sz="4" w:space="0" w:color="auto"/>
              <w:left w:val="single" w:sz="4" w:space="0" w:color="auto"/>
              <w:bottom w:val="single" w:sz="4" w:space="0" w:color="auto"/>
              <w:right w:val="single" w:sz="4" w:space="0" w:color="auto"/>
            </w:tcBorders>
            <w:vAlign w:val="center"/>
          </w:tcPr>
          <w:p w14:paraId="7675AC0C"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1B56475E"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57FCA70E"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12A1AFF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5FE91F9A"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0D6E349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57E4FA18"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065B581E"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00893C4C"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1495E99E"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TR, XX, OX</w:t>
            </w:r>
          </w:p>
        </w:tc>
        <w:tc>
          <w:tcPr>
            <w:tcW w:w="856" w:type="dxa"/>
            <w:tcBorders>
              <w:top w:val="single" w:sz="4" w:space="0" w:color="auto"/>
              <w:left w:val="single" w:sz="4" w:space="0" w:color="auto"/>
              <w:bottom w:val="single" w:sz="4" w:space="0" w:color="auto"/>
              <w:right w:val="single" w:sz="4" w:space="0" w:color="auto"/>
            </w:tcBorders>
            <w:vAlign w:val="center"/>
          </w:tcPr>
          <w:p w14:paraId="56300F77"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14:paraId="0CCE237F"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5B347BC1"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077C72EF"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4C51E9CE"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7D835967"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vAlign w:val="center"/>
          </w:tcPr>
          <w:p w14:paraId="3309AEE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15873F0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46852995"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2BDAD9CC"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LP, SP</w:t>
            </w:r>
          </w:p>
        </w:tc>
        <w:tc>
          <w:tcPr>
            <w:tcW w:w="856" w:type="dxa"/>
            <w:tcBorders>
              <w:top w:val="single" w:sz="4" w:space="0" w:color="auto"/>
              <w:left w:val="single" w:sz="4" w:space="0" w:color="auto"/>
              <w:bottom w:val="single" w:sz="4" w:space="0" w:color="auto"/>
              <w:right w:val="single" w:sz="4" w:space="0" w:color="auto"/>
            </w:tcBorders>
            <w:vAlign w:val="center"/>
          </w:tcPr>
          <w:p w14:paraId="05E224B5"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96" w:type="dxa"/>
            <w:tcBorders>
              <w:top w:val="single" w:sz="4" w:space="0" w:color="auto"/>
              <w:left w:val="single" w:sz="4" w:space="0" w:color="auto"/>
              <w:bottom w:val="single" w:sz="4" w:space="0" w:color="auto"/>
              <w:right w:val="single" w:sz="4" w:space="0" w:color="auto"/>
            </w:tcBorders>
            <w:vAlign w:val="center"/>
          </w:tcPr>
          <w:p w14:paraId="4FA6D835"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4EC13E09"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6675BA15"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4D709729"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7363F06F"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5C0BCBC8"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4B95A26E"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7DE9BB68"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7D9907E0"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HF</w:t>
            </w:r>
          </w:p>
        </w:tc>
        <w:tc>
          <w:tcPr>
            <w:tcW w:w="856" w:type="dxa"/>
            <w:tcBorders>
              <w:top w:val="single" w:sz="4" w:space="0" w:color="auto"/>
              <w:left w:val="single" w:sz="4" w:space="0" w:color="auto"/>
              <w:bottom w:val="single" w:sz="4" w:space="0" w:color="auto"/>
              <w:right w:val="single" w:sz="4" w:space="0" w:color="auto"/>
            </w:tcBorders>
            <w:vAlign w:val="center"/>
          </w:tcPr>
          <w:p w14:paraId="72D018E7"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14:paraId="345851E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3B4BBC40"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6381C435"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045100BF"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32964A8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4AB6A850"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5C63DB87"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r>
      <w:tr w:rsidR="000878DC" w:rsidRPr="00A14939" w14:paraId="3AEFC07E"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0AC77E2B"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NF, DT, CO</w:t>
            </w:r>
          </w:p>
        </w:tc>
        <w:tc>
          <w:tcPr>
            <w:tcW w:w="856" w:type="dxa"/>
            <w:tcBorders>
              <w:top w:val="single" w:sz="4" w:space="0" w:color="auto"/>
              <w:left w:val="single" w:sz="4" w:space="0" w:color="auto"/>
              <w:bottom w:val="single" w:sz="4" w:space="0" w:color="auto"/>
              <w:right w:val="single" w:sz="4" w:space="0" w:color="auto"/>
            </w:tcBorders>
            <w:vAlign w:val="center"/>
          </w:tcPr>
          <w:p w14:paraId="223FF4FD"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14:paraId="0AA65EB0"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2B8B3212"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160CB5DB"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00A959D2"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7BE776C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79C56213"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NF,DT,CO</w:t>
            </w:r>
          </w:p>
        </w:tc>
        <w:tc>
          <w:tcPr>
            <w:tcW w:w="1531" w:type="dxa"/>
            <w:tcBorders>
              <w:top w:val="single" w:sz="4" w:space="0" w:color="auto"/>
              <w:left w:val="single" w:sz="4" w:space="0" w:color="auto"/>
              <w:bottom w:val="single" w:sz="4" w:space="0" w:color="auto"/>
              <w:right w:val="single" w:sz="4" w:space="0" w:color="auto"/>
            </w:tcBorders>
            <w:vAlign w:val="center"/>
          </w:tcPr>
          <w:p w14:paraId="245062E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477B83BB"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1AB86390"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ŽM</w:t>
            </w:r>
          </w:p>
        </w:tc>
        <w:tc>
          <w:tcPr>
            <w:tcW w:w="856" w:type="dxa"/>
            <w:tcBorders>
              <w:top w:val="single" w:sz="4" w:space="0" w:color="auto"/>
              <w:left w:val="single" w:sz="4" w:space="0" w:color="auto"/>
              <w:bottom w:val="single" w:sz="4" w:space="0" w:color="auto"/>
              <w:right w:val="single" w:sz="4" w:space="0" w:color="auto"/>
            </w:tcBorders>
            <w:vAlign w:val="center"/>
          </w:tcPr>
          <w:p w14:paraId="2ED05139"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14:paraId="08C8BD3F"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757" w:type="dxa"/>
            <w:tcBorders>
              <w:top w:val="single" w:sz="4" w:space="0" w:color="auto"/>
              <w:left w:val="single" w:sz="4" w:space="0" w:color="auto"/>
              <w:bottom w:val="single" w:sz="4" w:space="0" w:color="auto"/>
              <w:right w:val="single" w:sz="4" w:space="0" w:color="auto"/>
            </w:tcBorders>
            <w:vAlign w:val="center"/>
          </w:tcPr>
          <w:p w14:paraId="1810BC95"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551F576D"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ŽM</w:t>
            </w:r>
          </w:p>
        </w:tc>
        <w:tc>
          <w:tcPr>
            <w:tcW w:w="883" w:type="dxa"/>
            <w:tcBorders>
              <w:top w:val="single" w:sz="4" w:space="0" w:color="auto"/>
              <w:left w:val="single" w:sz="4" w:space="0" w:color="auto"/>
              <w:bottom w:val="single" w:sz="4" w:space="0" w:color="auto"/>
              <w:right w:val="single" w:sz="4" w:space="0" w:color="auto"/>
            </w:tcBorders>
            <w:vAlign w:val="center"/>
          </w:tcPr>
          <w:p w14:paraId="2E69CC63"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883" w:type="dxa"/>
            <w:tcBorders>
              <w:top w:val="single" w:sz="4" w:space="0" w:color="auto"/>
              <w:left w:val="single" w:sz="4" w:space="0" w:color="auto"/>
              <w:bottom w:val="single" w:sz="4" w:space="0" w:color="auto"/>
              <w:right w:val="single" w:sz="4" w:space="0" w:color="auto"/>
            </w:tcBorders>
            <w:vAlign w:val="center"/>
          </w:tcPr>
          <w:p w14:paraId="2BD2B900"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179" w:type="dxa"/>
            <w:tcBorders>
              <w:top w:val="single" w:sz="4" w:space="0" w:color="auto"/>
              <w:left w:val="single" w:sz="4" w:space="0" w:color="auto"/>
              <w:bottom w:val="single" w:sz="4" w:space="0" w:color="auto"/>
              <w:right w:val="single" w:sz="4" w:space="0" w:color="auto"/>
            </w:tcBorders>
            <w:vAlign w:val="center"/>
          </w:tcPr>
          <w:p w14:paraId="4E0FEFF8"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c>
          <w:tcPr>
            <w:tcW w:w="1531" w:type="dxa"/>
            <w:tcBorders>
              <w:top w:val="single" w:sz="4" w:space="0" w:color="auto"/>
              <w:left w:val="single" w:sz="4" w:space="0" w:color="auto"/>
              <w:bottom w:val="single" w:sz="4" w:space="0" w:color="auto"/>
              <w:right w:val="single" w:sz="4" w:space="0" w:color="auto"/>
            </w:tcBorders>
            <w:vAlign w:val="center"/>
          </w:tcPr>
          <w:p w14:paraId="5475D50F"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SP</w:t>
            </w:r>
          </w:p>
        </w:tc>
      </w:tr>
      <w:tr w:rsidR="000878DC" w:rsidRPr="00A14939" w14:paraId="30927FF7"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68796A42" w14:textId="77777777" w:rsidR="000878DC" w:rsidRPr="00A14939" w:rsidRDefault="000878DC" w:rsidP="00B76E69">
            <w:pPr>
              <w:snapToGrid w:val="0"/>
              <w:jc w:val="center"/>
              <w:rPr>
                <w:rFonts w:ascii="Times New Roman" w:hAnsi="Times New Roman"/>
                <w:b/>
                <w:sz w:val="24"/>
                <w:szCs w:val="24"/>
              </w:rPr>
            </w:pPr>
            <w:r w:rsidRPr="00A14939">
              <w:rPr>
                <w:rFonts w:ascii="Times New Roman" w:hAnsi="Times New Roman"/>
                <w:b/>
                <w:sz w:val="24"/>
                <w:szCs w:val="24"/>
              </w:rPr>
              <w:t>SK</w:t>
            </w:r>
          </w:p>
        </w:tc>
        <w:tc>
          <w:tcPr>
            <w:tcW w:w="856" w:type="dxa"/>
            <w:tcBorders>
              <w:top w:val="single" w:sz="4" w:space="0" w:color="auto"/>
              <w:left w:val="single" w:sz="4" w:space="0" w:color="auto"/>
              <w:bottom w:val="single" w:sz="4" w:space="0" w:color="auto"/>
              <w:right w:val="single" w:sz="4" w:space="0" w:color="auto"/>
            </w:tcBorders>
            <w:vAlign w:val="center"/>
          </w:tcPr>
          <w:p w14:paraId="14EE5134"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14:paraId="15ADE899"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4BC0EB9B"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431B71B9"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0EE6ACF0"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428527CA"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0954377E"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7EE19EB5"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r>
      <w:tr w:rsidR="000878DC" w:rsidRPr="00B76E69" w14:paraId="044B2129" w14:textId="77777777" w:rsidTr="00B76E69">
        <w:trPr>
          <w:trHeight w:val="255"/>
        </w:trPr>
        <w:tc>
          <w:tcPr>
            <w:tcW w:w="1696" w:type="dxa"/>
            <w:tcBorders>
              <w:top w:val="single" w:sz="4" w:space="0" w:color="auto"/>
              <w:left w:val="single" w:sz="4" w:space="0" w:color="auto"/>
              <w:bottom w:val="single" w:sz="4" w:space="0" w:color="auto"/>
              <w:right w:val="single" w:sz="4" w:space="0" w:color="auto"/>
            </w:tcBorders>
            <w:vAlign w:val="center"/>
          </w:tcPr>
          <w:p w14:paraId="7F43E418" w14:textId="77777777" w:rsidR="000878DC" w:rsidRPr="00A14939" w:rsidRDefault="000878DC" w:rsidP="00B76E69">
            <w:pPr>
              <w:suppressAutoHyphens/>
              <w:snapToGrid w:val="0"/>
              <w:spacing w:after="0" w:line="240" w:lineRule="auto"/>
              <w:ind w:left="34"/>
              <w:jc w:val="center"/>
              <w:rPr>
                <w:rFonts w:ascii="Times New Roman" w:hAnsi="Times New Roman"/>
                <w:b/>
                <w:sz w:val="24"/>
                <w:szCs w:val="24"/>
              </w:rPr>
            </w:pPr>
            <w:r w:rsidRPr="00A14939">
              <w:rPr>
                <w:rFonts w:ascii="Times New Roman" w:hAnsi="Times New Roman"/>
                <w:b/>
                <w:sz w:val="24"/>
                <w:szCs w:val="24"/>
              </w:rPr>
              <w:t>(bez šķirnes apzīmējuma)</w:t>
            </w:r>
          </w:p>
        </w:tc>
        <w:tc>
          <w:tcPr>
            <w:tcW w:w="856" w:type="dxa"/>
            <w:tcBorders>
              <w:top w:val="single" w:sz="4" w:space="0" w:color="auto"/>
              <w:left w:val="single" w:sz="4" w:space="0" w:color="auto"/>
              <w:bottom w:val="single" w:sz="4" w:space="0" w:color="auto"/>
              <w:right w:val="single" w:sz="4" w:space="0" w:color="auto"/>
            </w:tcBorders>
            <w:vAlign w:val="center"/>
          </w:tcPr>
          <w:p w14:paraId="6A9263DA" w14:textId="77777777" w:rsidR="000878DC" w:rsidRPr="00A14939" w:rsidRDefault="000878DC" w:rsidP="00B76E69">
            <w:pPr>
              <w:snapToGrid w:val="0"/>
              <w:jc w:val="center"/>
              <w:rPr>
                <w:rFonts w:ascii="Times New Roman" w:hAnsi="Times New Roman"/>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14:paraId="0D0D9B35" w14:textId="77777777" w:rsidR="000878DC" w:rsidRPr="00A14939" w:rsidRDefault="000878DC" w:rsidP="00B76E69">
            <w:pPr>
              <w:snapToGrid w:val="0"/>
              <w:jc w:val="center"/>
              <w:rPr>
                <w:rFonts w:ascii="Times New Roman" w:hAnsi="Times New Roman"/>
                <w:sz w:val="24"/>
                <w:szCs w:val="24"/>
              </w:rPr>
            </w:pPr>
            <w:r w:rsidRPr="00A14939">
              <w:rPr>
                <w:rFonts w:ascii="Times New Roman" w:hAnsi="Times New Roman"/>
                <w:sz w:val="24"/>
                <w:szCs w:val="24"/>
              </w:rPr>
              <w:t>POK</w:t>
            </w:r>
          </w:p>
        </w:tc>
        <w:tc>
          <w:tcPr>
            <w:tcW w:w="757" w:type="dxa"/>
            <w:tcBorders>
              <w:top w:val="single" w:sz="4" w:space="0" w:color="auto"/>
              <w:left w:val="single" w:sz="4" w:space="0" w:color="auto"/>
              <w:bottom w:val="single" w:sz="4" w:space="0" w:color="auto"/>
              <w:right w:val="single" w:sz="4" w:space="0" w:color="auto"/>
            </w:tcBorders>
            <w:vAlign w:val="center"/>
          </w:tcPr>
          <w:p w14:paraId="5E08012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7420A774"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23C50421"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883" w:type="dxa"/>
            <w:tcBorders>
              <w:top w:val="single" w:sz="4" w:space="0" w:color="auto"/>
              <w:left w:val="single" w:sz="4" w:space="0" w:color="auto"/>
              <w:bottom w:val="single" w:sz="4" w:space="0" w:color="auto"/>
              <w:right w:val="single" w:sz="4" w:space="0" w:color="auto"/>
            </w:tcBorders>
            <w:vAlign w:val="center"/>
          </w:tcPr>
          <w:p w14:paraId="583C2A8C"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179" w:type="dxa"/>
            <w:tcBorders>
              <w:top w:val="single" w:sz="4" w:space="0" w:color="auto"/>
              <w:left w:val="single" w:sz="4" w:space="0" w:color="auto"/>
              <w:bottom w:val="single" w:sz="4" w:space="0" w:color="auto"/>
              <w:right w:val="single" w:sz="4" w:space="0" w:color="auto"/>
            </w:tcBorders>
            <w:vAlign w:val="center"/>
          </w:tcPr>
          <w:p w14:paraId="17391E6B" w14:textId="77777777" w:rsidR="000878DC" w:rsidRPr="00A14939" w:rsidRDefault="000878DC" w:rsidP="00B76E69">
            <w:pPr>
              <w:jc w:val="center"/>
              <w:rPr>
                <w:rFonts w:ascii="Times New Roman" w:hAnsi="Times New Roman"/>
                <w:sz w:val="24"/>
                <w:szCs w:val="24"/>
              </w:rPr>
            </w:pPr>
            <w:r w:rsidRPr="00A14939">
              <w:rPr>
                <w:rFonts w:ascii="Times New Roman" w:hAnsi="Times New Roman"/>
                <w:sz w:val="24"/>
                <w:szCs w:val="24"/>
              </w:rPr>
              <w:t>POK</w:t>
            </w:r>
          </w:p>
        </w:tc>
        <w:tc>
          <w:tcPr>
            <w:tcW w:w="1531" w:type="dxa"/>
            <w:tcBorders>
              <w:top w:val="single" w:sz="4" w:space="0" w:color="auto"/>
              <w:left w:val="single" w:sz="4" w:space="0" w:color="auto"/>
              <w:bottom w:val="single" w:sz="4" w:space="0" w:color="auto"/>
              <w:right w:val="single" w:sz="4" w:space="0" w:color="auto"/>
            </w:tcBorders>
            <w:vAlign w:val="center"/>
          </w:tcPr>
          <w:p w14:paraId="0550B562" w14:textId="77777777" w:rsidR="000878DC" w:rsidRPr="00B76E69" w:rsidRDefault="000878DC" w:rsidP="00B76E69">
            <w:pPr>
              <w:jc w:val="center"/>
              <w:rPr>
                <w:rFonts w:ascii="Times New Roman" w:hAnsi="Times New Roman"/>
                <w:sz w:val="24"/>
                <w:szCs w:val="24"/>
              </w:rPr>
            </w:pPr>
            <w:r w:rsidRPr="00A14939">
              <w:rPr>
                <w:rFonts w:ascii="Times New Roman" w:hAnsi="Times New Roman"/>
                <w:sz w:val="24"/>
                <w:szCs w:val="24"/>
              </w:rPr>
              <w:t>POK</w:t>
            </w:r>
          </w:p>
        </w:tc>
      </w:tr>
    </w:tbl>
    <w:p w14:paraId="5143C9FB" w14:textId="77777777" w:rsidR="000878DC" w:rsidRPr="00AB0056" w:rsidRDefault="000878DC" w:rsidP="000878DC">
      <w:pPr>
        <w:jc w:val="both"/>
        <w:rPr>
          <w:rFonts w:asciiTheme="minorHAnsi" w:hAnsiTheme="minorHAnsi" w:cstheme="minorHAnsi"/>
          <w:sz w:val="24"/>
          <w:szCs w:val="24"/>
        </w:rPr>
      </w:pPr>
    </w:p>
    <w:p w14:paraId="30A882D8" w14:textId="77777777" w:rsidR="000878DC" w:rsidRPr="00AB0056" w:rsidRDefault="000878DC" w:rsidP="000878DC">
      <w:pPr>
        <w:jc w:val="both"/>
        <w:rPr>
          <w:rFonts w:asciiTheme="minorHAnsi" w:hAnsiTheme="minorHAnsi" w:cstheme="minorHAnsi"/>
          <w:sz w:val="24"/>
          <w:szCs w:val="24"/>
        </w:rPr>
      </w:pPr>
    </w:p>
    <w:sectPr w:rsidR="000878DC" w:rsidRPr="00AB0056" w:rsidSect="004A0734">
      <w:headerReference w:type="default" r:id="rId10"/>
      <w:footerReference w:type="even" r:id="rId11"/>
      <w:footerReference w:type="default" r:id="rId12"/>
      <w:headerReference w:type="first" r:id="rId13"/>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C5DE" w14:textId="77777777" w:rsidR="009508DB" w:rsidRDefault="009508DB" w:rsidP="00CD0715">
      <w:pPr>
        <w:spacing w:after="0" w:line="240" w:lineRule="auto"/>
      </w:pPr>
      <w:r>
        <w:separator/>
      </w:r>
    </w:p>
  </w:endnote>
  <w:endnote w:type="continuationSeparator" w:id="0">
    <w:p w14:paraId="07B02680" w14:textId="77777777" w:rsidR="009508DB" w:rsidRDefault="009508DB" w:rsidP="00CD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5F1A" w14:textId="50DEEF48" w:rsidR="00166FD1" w:rsidRDefault="00166FD1" w:rsidP="007C0092">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CA7A" w14:textId="3A14C6DE" w:rsidR="00166FD1" w:rsidRDefault="00166FD1">
    <w:pPr>
      <w:pStyle w:val="Kjene"/>
      <w:jc w:val="center"/>
    </w:pPr>
    <w:r>
      <w:fldChar w:fldCharType="begin"/>
    </w:r>
    <w:r>
      <w:instrText>PAGE   \* MERGEFORMAT</w:instrText>
    </w:r>
    <w:r>
      <w:fldChar w:fldCharType="separate"/>
    </w:r>
    <w:r>
      <w:rPr>
        <w:noProof/>
      </w:rPr>
      <w:t>21</w:t>
    </w:r>
    <w:r>
      <w:fldChar w:fldCharType="end"/>
    </w:r>
  </w:p>
  <w:p w14:paraId="26075F60" w14:textId="77777777" w:rsidR="00166FD1" w:rsidRDefault="00166F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4F630" w14:textId="77777777" w:rsidR="009508DB" w:rsidRDefault="009508DB" w:rsidP="00CD0715">
      <w:pPr>
        <w:spacing w:after="0" w:line="240" w:lineRule="auto"/>
      </w:pPr>
      <w:r>
        <w:separator/>
      </w:r>
    </w:p>
  </w:footnote>
  <w:footnote w:type="continuationSeparator" w:id="0">
    <w:p w14:paraId="15BAB58E" w14:textId="77777777" w:rsidR="009508DB" w:rsidRDefault="009508DB" w:rsidP="00CD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8D32" w14:textId="1FACE17C" w:rsidR="00166FD1" w:rsidRDefault="00166FD1">
    <w:pPr>
      <w:pStyle w:val="Galvene"/>
      <w:jc w:val="center"/>
    </w:pPr>
  </w:p>
  <w:p w14:paraId="2952DF27" w14:textId="77777777" w:rsidR="00166FD1" w:rsidRDefault="00166FD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F53F" w14:textId="465314CF" w:rsidR="00166FD1" w:rsidRDefault="00166FD1">
    <w:pPr>
      <w:pStyle w:val="Galvene"/>
      <w:jc w:val="center"/>
    </w:pPr>
  </w:p>
  <w:p w14:paraId="10BA473F" w14:textId="77777777" w:rsidR="00166FD1" w:rsidRDefault="00166FD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1ED"/>
    <w:multiLevelType w:val="hybridMultilevel"/>
    <w:tmpl w:val="59D0041E"/>
    <w:lvl w:ilvl="0" w:tplc="E172502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67653D"/>
    <w:multiLevelType w:val="hybridMultilevel"/>
    <w:tmpl w:val="65D284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8F4A78"/>
    <w:multiLevelType w:val="hybridMultilevel"/>
    <w:tmpl w:val="B92695C4"/>
    <w:lvl w:ilvl="0" w:tplc="08C6E236">
      <w:start w:val="4"/>
      <w:numFmt w:val="bullet"/>
      <w:lvlText w:val="-"/>
      <w:lvlJc w:val="left"/>
      <w:pPr>
        <w:ind w:left="394" w:hanging="360"/>
      </w:pPr>
      <w:rPr>
        <w:rFonts w:ascii="Times New Roman" w:eastAsia="Times New Roman" w:hAnsi="Times New Roman" w:hint="default"/>
        <w:sz w:val="20"/>
      </w:rPr>
    </w:lvl>
    <w:lvl w:ilvl="1" w:tplc="04260003" w:tentative="1">
      <w:start w:val="1"/>
      <w:numFmt w:val="bullet"/>
      <w:lvlText w:val="o"/>
      <w:lvlJc w:val="left"/>
      <w:pPr>
        <w:ind w:left="1114" w:hanging="360"/>
      </w:pPr>
      <w:rPr>
        <w:rFonts w:ascii="Courier New" w:hAnsi="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3" w15:restartNumberingAfterBreak="0">
    <w:nsid w:val="1B8F0037"/>
    <w:multiLevelType w:val="hybridMultilevel"/>
    <w:tmpl w:val="60D2DFF2"/>
    <w:lvl w:ilvl="0" w:tplc="832C9E60">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E303BAB"/>
    <w:multiLevelType w:val="hybridMultilevel"/>
    <w:tmpl w:val="C0FAABC4"/>
    <w:lvl w:ilvl="0" w:tplc="EE0863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597B59"/>
    <w:multiLevelType w:val="hybridMultilevel"/>
    <w:tmpl w:val="7CDEF882"/>
    <w:lvl w:ilvl="0" w:tplc="33AA680E">
      <w:numFmt w:val="bullet"/>
      <w:lvlText w:val=""/>
      <w:lvlJc w:val="left"/>
      <w:pPr>
        <w:ind w:left="720" w:hanging="360"/>
      </w:pPr>
      <w:rPr>
        <w:rFonts w:ascii="Symbol" w:eastAsia="Calibr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600B70"/>
    <w:multiLevelType w:val="hybridMultilevel"/>
    <w:tmpl w:val="7E424C0A"/>
    <w:lvl w:ilvl="0" w:tplc="CA5846B2">
      <w:start w:val="2"/>
      <w:numFmt w:val="bullet"/>
      <w:lvlText w:val="-"/>
      <w:lvlJc w:val="left"/>
      <w:pPr>
        <w:ind w:left="420" w:hanging="360"/>
      </w:pPr>
      <w:rPr>
        <w:rFonts w:ascii="Times New Roman" w:eastAsia="Times New Roman" w:hAnsi="Times New Roman" w:hint="default"/>
      </w:rPr>
    </w:lvl>
    <w:lvl w:ilvl="1" w:tplc="04260003" w:tentative="1">
      <w:start w:val="1"/>
      <w:numFmt w:val="bullet"/>
      <w:lvlText w:val="o"/>
      <w:lvlJc w:val="left"/>
      <w:pPr>
        <w:ind w:left="1140" w:hanging="360"/>
      </w:pPr>
      <w:rPr>
        <w:rFonts w:ascii="Courier New" w:hAnsi="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21E33DC6"/>
    <w:multiLevelType w:val="hybridMultilevel"/>
    <w:tmpl w:val="E6724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3D780B"/>
    <w:multiLevelType w:val="hybridMultilevel"/>
    <w:tmpl w:val="3A72B480"/>
    <w:lvl w:ilvl="0" w:tplc="45D800C0">
      <w:start w:val="1"/>
      <w:numFmt w:val="decimal"/>
      <w:lvlText w:val="%1."/>
      <w:lvlJc w:val="left"/>
      <w:pPr>
        <w:ind w:left="786" w:hanging="360"/>
      </w:pPr>
      <w:rPr>
        <w:rFonts w:cs="Times New Roman"/>
        <w:b w:val="0"/>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484E1D39"/>
    <w:multiLevelType w:val="multilevel"/>
    <w:tmpl w:val="4370A94E"/>
    <w:lvl w:ilvl="0">
      <w:start w:val="1"/>
      <w:numFmt w:val="decimal"/>
      <w:lvlText w:val="%1."/>
      <w:lvlJc w:val="left"/>
      <w:pPr>
        <w:ind w:left="720" w:hanging="360"/>
      </w:pPr>
      <w:rPr>
        <w:rFonts w:cs="Times New Roman" w:hint="default"/>
        <w:b w:val="0"/>
      </w:rPr>
    </w:lvl>
    <w:lvl w:ilvl="1">
      <w:start w:val="5"/>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37A3B9C"/>
    <w:multiLevelType w:val="hybridMultilevel"/>
    <w:tmpl w:val="A08CB964"/>
    <w:lvl w:ilvl="0" w:tplc="849A823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9236C5"/>
    <w:multiLevelType w:val="hybridMultilevel"/>
    <w:tmpl w:val="599E9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EE0F7C"/>
    <w:multiLevelType w:val="hybridMultilevel"/>
    <w:tmpl w:val="F2066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DE05AE"/>
    <w:multiLevelType w:val="multilevel"/>
    <w:tmpl w:val="191EE8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8505302">
    <w:abstractNumId w:val="9"/>
  </w:num>
  <w:num w:numId="2" w16cid:durableId="1703478824">
    <w:abstractNumId w:val="3"/>
  </w:num>
  <w:num w:numId="3" w16cid:durableId="540629036">
    <w:abstractNumId w:val="2"/>
  </w:num>
  <w:num w:numId="4" w16cid:durableId="1405302572">
    <w:abstractNumId w:val="6"/>
  </w:num>
  <w:num w:numId="5" w16cid:durableId="92018196">
    <w:abstractNumId w:val="8"/>
  </w:num>
  <w:num w:numId="6" w16cid:durableId="928392147">
    <w:abstractNumId w:val="13"/>
  </w:num>
  <w:num w:numId="7" w16cid:durableId="2023389608">
    <w:abstractNumId w:val="7"/>
  </w:num>
  <w:num w:numId="8" w16cid:durableId="1571965323">
    <w:abstractNumId w:val="11"/>
  </w:num>
  <w:num w:numId="9" w16cid:durableId="1554658537">
    <w:abstractNumId w:val="1"/>
  </w:num>
  <w:num w:numId="10" w16cid:durableId="690960826">
    <w:abstractNumId w:val="12"/>
  </w:num>
  <w:num w:numId="11" w16cid:durableId="2025547356">
    <w:abstractNumId w:val="0"/>
  </w:num>
  <w:num w:numId="12" w16cid:durableId="1159268840">
    <w:abstractNumId w:val="5"/>
  </w:num>
  <w:num w:numId="13" w16cid:durableId="833183824">
    <w:abstractNumId w:val="4"/>
  </w:num>
  <w:num w:numId="14" w16cid:durableId="588539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1"/>
    <w:rsid w:val="000005F7"/>
    <w:rsid w:val="0000738F"/>
    <w:rsid w:val="000073A3"/>
    <w:rsid w:val="00010635"/>
    <w:rsid w:val="00011278"/>
    <w:rsid w:val="000117A2"/>
    <w:rsid w:val="00017B7E"/>
    <w:rsid w:val="00021B55"/>
    <w:rsid w:val="0002242D"/>
    <w:rsid w:val="0002278B"/>
    <w:rsid w:val="0003636E"/>
    <w:rsid w:val="00036473"/>
    <w:rsid w:val="00037745"/>
    <w:rsid w:val="000414AA"/>
    <w:rsid w:val="00042E77"/>
    <w:rsid w:val="0004369F"/>
    <w:rsid w:val="0004587D"/>
    <w:rsid w:val="00057FCB"/>
    <w:rsid w:val="00060697"/>
    <w:rsid w:val="00060988"/>
    <w:rsid w:val="00062324"/>
    <w:rsid w:val="0007023B"/>
    <w:rsid w:val="00071309"/>
    <w:rsid w:val="00071E8E"/>
    <w:rsid w:val="00080E7D"/>
    <w:rsid w:val="000817E2"/>
    <w:rsid w:val="00081F1F"/>
    <w:rsid w:val="00084488"/>
    <w:rsid w:val="000878DC"/>
    <w:rsid w:val="00096BC8"/>
    <w:rsid w:val="000B0852"/>
    <w:rsid w:val="000B1B1D"/>
    <w:rsid w:val="000D164F"/>
    <w:rsid w:val="000D3D18"/>
    <w:rsid w:val="000D438E"/>
    <w:rsid w:val="000D6FF4"/>
    <w:rsid w:val="000E010E"/>
    <w:rsid w:val="000E13B7"/>
    <w:rsid w:val="000F1F3C"/>
    <w:rsid w:val="000F7687"/>
    <w:rsid w:val="001022F6"/>
    <w:rsid w:val="001029F6"/>
    <w:rsid w:val="001061C9"/>
    <w:rsid w:val="001069D5"/>
    <w:rsid w:val="00106B14"/>
    <w:rsid w:val="0010732C"/>
    <w:rsid w:val="00114914"/>
    <w:rsid w:val="00117299"/>
    <w:rsid w:val="00125346"/>
    <w:rsid w:val="00125D5A"/>
    <w:rsid w:val="001331C4"/>
    <w:rsid w:val="00133ADF"/>
    <w:rsid w:val="001345EA"/>
    <w:rsid w:val="00134C21"/>
    <w:rsid w:val="00134D74"/>
    <w:rsid w:val="00135FA9"/>
    <w:rsid w:val="00136473"/>
    <w:rsid w:val="001371BD"/>
    <w:rsid w:val="00141C3A"/>
    <w:rsid w:val="0014747A"/>
    <w:rsid w:val="00150943"/>
    <w:rsid w:val="001575EF"/>
    <w:rsid w:val="00157C50"/>
    <w:rsid w:val="00157F84"/>
    <w:rsid w:val="00160BD7"/>
    <w:rsid w:val="00161B64"/>
    <w:rsid w:val="00166FD1"/>
    <w:rsid w:val="0017070F"/>
    <w:rsid w:val="00175D00"/>
    <w:rsid w:val="001850E9"/>
    <w:rsid w:val="001868B9"/>
    <w:rsid w:val="00187390"/>
    <w:rsid w:val="00190408"/>
    <w:rsid w:val="00193977"/>
    <w:rsid w:val="001A0E9E"/>
    <w:rsid w:val="001A25A1"/>
    <w:rsid w:val="001B0895"/>
    <w:rsid w:val="001B188E"/>
    <w:rsid w:val="001B5F7C"/>
    <w:rsid w:val="001C1E6D"/>
    <w:rsid w:val="001C22DB"/>
    <w:rsid w:val="001C448E"/>
    <w:rsid w:val="001C5832"/>
    <w:rsid w:val="001D16C8"/>
    <w:rsid w:val="001D6A52"/>
    <w:rsid w:val="001D7628"/>
    <w:rsid w:val="001E4D6D"/>
    <w:rsid w:val="001E778A"/>
    <w:rsid w:val="001F1B26"/>
    <w:rsid w:val="001F4C88"/>
    <w:rsid w:val="002031FC"/>
    <w:rsid w:val="002042FF"/>
    <w:rsid w:val="00205D7E"/>
    <w:rsid w:val="00205E3A"/>
    <w:rsid w:val="0020745B"/>
    <w:rsid w:val="00214B71"/>
    <w:rsid w:val="00216075"/>
    <w:rsid w:val="00216CFB"/>
    <w:rsid w:val="00220BF2"/>
    <w:rsid w:val="00222DA9"/>
    <w:rsid w:val="00223681"/>
    <w:rsid w:val="0022403F"/>
    <w:rsid w:val="0022603B"/>
    <w:rsid w:val="00231081"/>
    <w:rsid w:val="00237499"/>
    <w:rsid w:val="0023767C"/>
    <w:rsid w:val="00243D39"/>
    <w:rsid w:val="00250D16"/>
    <w:rsid w:val="00251850"/>
    <w:rsid w:val="002566C2"/>
    <w:rsid w:val="00256877"/>
    <w:rsid w:val="00262392"/>
    <w:rsid w:val="002678C9"/>
    <w:rsid w:val="00277B1A"/>
    <w:rsid w:val="00283EDC"/>
    <w:rsid w:val="0028794E"/>
    <w:rsid w:val="00292BFB"/>
    <w:rsid w:val="002958D1"/>
    <w:rsid w:val="002B3F25"/>
    <w:rsid w:val="002C70DA"/>
    <w:rsid w:val="002C7D4E"/>
    <w:rsid w:val="002E0544"/>
    <w:rsid w:val="002E1199"/>
    <w:rsid w:val="002E6CBD"/>
    <w:rsid w:val="002E76AD"/>
    <w:rsid w:val="002F22C9"/>
    <w:rsid w:val="003010A7"/>
    <w:rsid w:val="00304AC2"/>
    <w:rsid w:val="00304D6F"/>
    <w:rsid w:val="003064A0"/>
    <w:rsid w:val="003126EC"/>
    <w:rsid w:val="0031692E"/>
    <w:rsid w:val="00320685"/>
    <w:rsid w:val="00321F54"/>
    <w:rsid w:val="00323A02"/>
    <w:rsid w:val="00324AA8"/>
    <w:rsid w:val="003253D1"/>
    <w:rsid w:val="003309CA"/>
    <w:rsid w:val="00331EB4"/>
    <w:rsid w:val="00332A48"/>
    <w:rsid w:val="00334357"/>
    <w:rsid w:val="0033525E"/>
    <w:rsid w:val="003364E5"/>
    <w:rsid w:val="003416AE"/>
    <w:rsid w:val="00341BAC"/>
    <w:rsid w:val="0034200F"/>
    <w:rsid w:val="0034266D"/>
    <w:rsid w:val="00342A13"/>
    <w:rsid w:val="00365415"/>
    <w:rsid w:val="00367EFE"/>
    <w:rsid w:val="00370125"/>
    <w:rsid w:val="00370CEA"/>
    <w:rsid w:val="00372B59"/>
    <w:rsid w:val="00372E85"/>
    <w:rsid w:val="00375E1A"/>
    <w:rsid w:val="00376A34"/>
    <w:rsid w:val="00376CFC"/>
    <w:rsid w:val="00377AA6"/>
    <w:rsid w:val="00381575"/>
    <w:rsid w:val="003825DC"/>
    <w:rsid w:val="003839CB"/>
    <w:rsid w:val="00385132"/>
    <w:rsid w:val="003925F5"/>
    <w:rsid w:val="00393CC9"/>
    <w:rsid w:val="00394FF7"/>
    <w:rsid w:val="003A0FF7"/>
    <w:rsid w:val="003A4BA9"/>
    <w:rsid w:val="003A4C96"/>
    <w:rsid w:val="003B003F"/>
    <w:rsid w:val="003B1A1A"/>
    <w:rsid w:val="003B69B0"/>
    <w:rsid w:val="003B7375"/>
    <w:rsid w:val="003C48EF"/>
    <w:rsid w:val="003C6ABF"/>
    <w:rsid w:val="003C79AA"/>
    <w:rsid w:val="003D06A1"/>
    <w:rsid w:val="003E0278"/>
    <w:rsid w:val="003E2572"/>
    <w:rsid w:val="003E6BE3"/>
    <w:rsid w:val="003F1D34"/>
    <w:rsid w:val="003F37FA"/>
    <w:rsid w:val="0040044A"/>
    <w:rsid w:val="004018BD"/>
    <w:rsid w:val="004035F9"/>
    <w:rsid w:val="004054A7"/>
    <w:rsid w:val="004062F0"/>
    <w:rsid w:val="004075A2"/>
    <w:rsid w:val="00411899"/>
    <w:rsid w:val="004129A1"/>
    <w:rsid w:val="00414F43"/>
    <w:rsid w:val="0041642A"/>
    <w:rsid w:val="00416C7C"/>
    <w:rsid w:val="00417C38"/>
    <w:rsid w:val="004238B5"/>
    <w:rsid w:val="00426C8A"/>
    <w:rsid w:val="0043219E"/>
    <w:rsid w:val="00432FC8"/>
    <w:rsid w:val="00433102"/>
    <w:rsid w:val="00435FB1"/>
    <w:rsid w:val="00436575"/>
    <w:rsid w:val="004408E4"/>
    <w:rsid w:val="00441644"/>
    <w:rsid w:val="00441863"/>
    <w:rsid w:val="00442EA6"/>
    <w:rsid w:val="004506DD"/>
    <w:rsid w:val="00450778"/>
    <w:rsid w:val="00451089"/>
    <w:rsid w:val="00456144"/>
    <w:rsid w:val="00462531"/>
    <w:rsid w:val="00462AAD"/>
    <w:rsid w:val="00463D0A"/>
    <w:rsid w:val="004644C5"/>
    <w:rsid w:val="00474709"/>
    <w:rsid w:val="00475A75"/>
    <w:rsid w:val="00475C56"/>
    <w:rsid w:val="00483B10"/>
    <w:rsid w:val="00486067"/>
    <w:rsid w:val="0049235C"/>
    <w:rsid w:val="00493476"/>
    <w:rsid w:val="00496D93"/>
    <w:rsid w:val="0049729B"/>
    <w:rsid w:val="004A0734"/>
    <w:rsid w:val="004A44F8"/>
    <w:rsid w:val="004A5614"/>
    <w:rsid w:val="004B10BF"/>
    <w:rsid w:val="004B14CE"/>
    <w:rsid w:val="004B2A0F"/>
    <w:rsid w:val="004B2C97"/>
    <w:rsid w:val="004B330B"/>
    <w:rsid w:val="004B4A8A"/>
    <w:rsid w:val="004B4C6A"/>
    <w:rsid w:val="004B6A72"/>
    <w:rsid w:val="004C0030"/>
    <w:rsid w:val="004C24D1"/>
    <w:rsid w:val="004C34A7"/>
    <w:rsid w:val="004C56B7"/>
    <w:rsid w:val="004D3D71"/>
    <w:rsid w:val="004D6122"/>
    <w:rsid w:val="004D63D6"/>
    <w:rsid w:val="004D65EE"/>
    <w:rsid w:val="004E1DE8"/>
    <w:rsid w:val="004E319A"/>
    <w:rsid w:val="004E3242"/>
    <w:rsid w:val="004E4782"/>
    <w:rsid w:val="004E54B9"/>
    <w:rsid w:val="004F074D"/>
    <w:rsid w:val="004F28B9"/>
    <w:rsid w:val="004F758F"/>
    <w:rsid w:val="005046D7"/>
    <w:rsid w:val="005062AC"/>
    <w:rsid w:val="00520295"/>
    <w:rsid w:val="0052304B"/>
    <w:rsid w:val="00525118"/>
    <w:rsid w:val="0052671F"/>
    <w:rsid w:val="005311F0"/>
    <w:rsid w:val="005325E9"/>
    <w:rsid w:val="00537DC4"/>
    <w:rsid w:val="00543BFC"/>
    <w:rsid w:val="00545F6A"/>
    <w:rsid w:val="005474E4"/>
    <w:rsid w:val="0055712D"/>
    <w:rsid w:val="00560B46"/>
    <w:rsid w:val="00573422"/>
    <w:rsid w:val="00582C7A"/>
    <w:rsid w:val="0058532D"/>
    <w:rsid w:val="0059240C"/>
    <w:rsid w:val="005A1FD6"/>
    <w:rsid w:val="005A5285"/>
    <w:rsid w:val="005A5CD9"/>
    <w:rsid w:val="005B0354"/>
    <w:rsid w:val="005B0FC3"/>
    <w:rsid w:val="005B4774"/>
    <w:rsid w:val="005B7132"/>
    <w:rsid w:val="005B7A9A"/>
    <w:rsid w:val="005C3116"/>
    <w:rsid w:val="005C6072"/>
    <w:rsid w:val="005D1E3A"/>
    <w:rsid w:val="005D2CD8"/>
    <w:rsid w:val="005D433A"/>
    <w:rsid w:val="005D4671"/>
    <w:rsid w:val="005D4A19"/>
    <w:rsid w:val="005D4BDC"/>
    <w:rsid w:val="005D5DB4"/>
    <w:rsid w:val="005E5C89"/>
    <w:rsid w:val="005E7BB6"/>
    <w:rsid w:val="005F25A9"/>
    <w:rsid w:val="005F48A0"/>
    <w:rsid w:val="00604698"/>
    <w:rsid w:val="006052DF"/>
    <w:rsid w:val="0060551F"/>
    <w:rsid w:val="00610BEF"/>
    <w:rsid w:val="0061283D"/>
    <w:rsid w:val="0061392A"/>
    <w:rsid w:val="00616EC4"/>
    <w:rsid w:val="006178F7"/>
    <w:rsid w:val="00624563"/>
    <w:rsid w:val="00630B88"/>
    <w:rsid w:val="0063364F"/>
    <w:rsid w:val="0063427C"/>
    <w:rsid w:val="00634F7A"/>
    <w:rsid w:val="00651705"/>
    <w:rsid w:val="006537C7"/>
    <w:rsid w:val="00655D22"/>
    <w:rsid w:val="0065645C"/>
    <w:rsid w:val="006655EF"/>
    <w:rsid w:val="006658BA"/>
    <w:rsid w:val="0066799C"/>
    <w:rsid w:val="00671282"/>
    <w:rsid w:val="006764AF"/>
    <w:rsid w:val="00677C56"/>
    <w:rsid w:val="00684D88"/>
    <w:rsid w:val="006850A4"/>
    <w:rsid w:val="00687113"/>
    <w:rsid w:val="006919F4"/>
    <w:rsid w:val="00691D73"/>
    <w:rsid w:val="00693087"/>
    <w:rsid w:val="0069433A"/>
    <w:rsid w:val="006963CE"/>
    <w:rsid w:val="006A1785"/>
    <w:rsid w:val="006A3A8A"/>
    <w:rsid w:val="006A4246"/>
    <w:rsid w:val="006A4F82"/>
    <w:rsid w:val="006A5899"/>
    <w:rsid w:val="006A5A57"/>
    <w:rsid w:val="006A6469"/>
    <w:rsid w:val="006A64C2"/>
    <w:rsid w:val="006A7131"/>
    <w:rsid w:val="006B01A8"/>
    <w:rsid w:val="006B519E"/>
    <w:rsid w:val="006C0AA6"/>
    <w:rsid w:val="006C103C"/>
    <w:rsid w:val="006C7679"/>
    <w:rsid w:val="006C7808"/>
    <w:rsid w:val="006D05C0"/>
    <w:rsid w:val="006D1082"/>
    <w:rsid w:val="006D29E7"/>
    <w:rsid w:val="006E5357"/>
    <w:rsid w:val="006E636D"/>
    <w:rsid w:val="006F0EEA"/>
    <w:rsid w:val="006F1AC3"/>
    <w:rsid w:val="006F254F"/>
    <w:rsid w:val="006F400E"/>
    <w:rsid w:val="006F5DD1"/>
    <w:rsid w:val="006F625E"/>
    <w:rsid w:val="006F67C5"/>
    <w:rsid w:val="00705017"/>
    <w:rsid w:val="00705ED7"/>
    <w:rsid w:val="00706FA9"/>
    <w:rsid w:val="00707C45"/>
    <w:rsid w:val="00711248"/>
    <w:rsid w:val="007136A3"/>
    <w:rsid w:val="00713C0B"/>
    <w:rsid w:val="007142F3"/>
    <w:rsid w:val="0072421A"/>
    <w:rsid w:val="007323F3"/>
    <w:rsid w:val="00732D26"/>
    <w:rsid w:val="00732ED6"/>
    <w:rsid w:val="00737421"/>
    <w:rsid w:val="00740189"/>
    <w:rsid w:val="0074284A"/>
    <w:rsid w:val="00744007"/>
    <w:rsid w:val="007500C8"/>
    <w:rsid w:val="0075336A"/>
    <w:rsid w:val="00756B40"/>
    <w:rsid w:val="00760857"/>
    <w:rsid w:val="00764030"/>
    <w:rsid w:val="00767FEE"/>
    <w:rsid w:val="00772808"/>
    <w:rsid w:val="00773522"/>
    <w:rsid w:val="00776610"/>
    <w:rsid w:val="007776B4"/>
    <w:rsid w:val="007822D1"/>
    <w:rsid w:val="00784CC3"/>
    <w:rsid w:val="0078517A"/>
    <w:rsid w:val="00787611"/>
    <w:rsid w:val="007960DC"/>
    <w:rsid w:val="007964B4"/>
    <w:rsid w:val="007974F8"/>
    <w:rsid w:val="007A7CB1"/>
    <w:rsid w:val="007B08E1"/>
    <w:rsid w:val="007B6649"/>
    <w:rsid w:val="007B7E65"/>
    <w:rsid w:val="007C0092"/>
    <w:rsid w:val="007C2CA2"/>
    <w:rsid w:val="007C48F2"/>
    <w:rsid w:val="007C580E"/>
    <w:rsid w:val="007D4E7A"/>
    <w:rsid w:val="007F137E"/>
    <w:rsid w:val="007F2A74"/>
    <w:rsid w:val="007F5ACA"/>
    <w:rsid w:val="007F6669"/>
    <w:rsid w:val="007F6D50"/>
    <w:rsid w:val="007F6EFD"/>
    <w:rsid w:val="00810450"/>
    <w:rsid w:val="008111C2"/>
    <w:rsid w:val="00812410"/>
    <w:rsid w:val="0082040C"/>
    <w:rsid w:val="00822909"/>
    <w:rsid w:val="00830A96"/>
    <w:rsid w:val="00831C00"/>
    <w:rsid w:val="00833BA4"/>
    <w:rsid w:val="00834735"/>
    <w:rsid w:val="0083727F"/>
    <w:rsid w:val="00837A91"/>
    <w:rsid w:val="00843F9A"/>
    <w:rsid w:val="00845EDD"/>
    <w:rsid w:val="00852143"/>
    <w:rsid w:val="00860F5E"/>
    <w:rsid w:val="0086199B"/>
    <w:rsid w:val="00861D55"/>
    <w:rsid w:val="00872AF2"/>
    <w:rsid w:val="00875D64"/>
    <w:rsid w:val="0088019E"/>
    <w:rsid w:val="00881326"/>
    <w:rsid w:val="00882CE8"/>
    <w:rsid w:val="008837C5"/>
    <w:rsid w:val="00883F08"/>
    <w:rsid w:val="00890A84"/>
    <w:rsid w:val="00890C76"/>
    <w:rsid w:val="00897CFB"/>
    <w:rsid w:val="008A023F"/>
    <w:rsid w:val="008A2662"/>
    <w:rsid w:val="008A410A"/>
    <w:rsid w:val="008A4CD5"/>
    <w:rsid w:val="008A5A9A"/>
    <w:rsid w:val="008A5EAE"/>
    <w:rsid w:val="008B1888"/>
    <w:rsid w:val="008B19E2"/>
    <w:rsid w:val="008B4140"/>
    <w:rsid w:val="008C27BC"/>
    <w:rsid w:val="008C73FF"/>
    <w:rsid w:val="008D20E8"/>
    <w:rsid w:val="008D4A6F"/>
    <w:rsid w:val="008D56E2"/>
    <w:rsid w:val="008D5823"/>
    <w:rsid w:val="008D5EF2"/>
    <w:rsid w:val="008F1FE7"/>
    <w:rsid w:val="008F6277"/>
    <w:rsid w:val="008F77F6"/>
    <w:rsid w:val="00905331"/>
    <w:rsid w:val="0090603C"/>
    <w:rsid w:val="00907E1E"/>
    <w:rsid w:val="00910891"/>
    <w:rsid w:val="00910E41"/>
    <w:rsid w:val="00920D24"/>
    <w:rsid w:val="00922344"/>
    <w:rsid w:val="009262F5"/>
    <w:rsid w:val="00926F79"/>
    <w:rsid w:val="00931BBE"/>
    <w:rsid w:val="00932A74"/>
    <w:rsid w:val="00933881"/>
    <w:rsid w:val="0093465A"/>
    <w:rsid w:val="00941206"/>
    <w:rsid w:val="00942BAA"/>
    <w:rsid w:val="009508DB"/>
    <w:rsid w:val="009523D1"/>
    <w:rsid w:val="00953221"/>
    <w:rsid w:val="00953BDA"/>
    <w:rsid w:val="009543A5"/>
    <w:rsid w:val="00957282"/>
    <w:rsid w:val="00966BB8"/>
    <w:rsid w:val="0097407B"/>
    <w:rsid w:val="00975FB2"/>
    <w:rsid w:val="009821E4"/>
    <w:rsid w:val="0098318A"/>
    <w:rsid w:val="00986C55"/>
    <w:rsid w:val="00987EB1"/>
    <w:rsid w:val="009906C5"/>
    <w:rsid w:val="00990FF6"/>
    <w:rsid w:val="00991FF2"/>
    <w:rsid w:val="009929E6"/>
    <w:rsid w:val="00993177"/>
    <w:rsid w:val="00995071"/>
    <w:rsid w:val="009A2C03"/>
    <w:rsid w:val="009A32AE"/>
    <w:rsid w:val="009C2B5B"/>
    <w:rsid w:val="009C38D4"/>
    <w:rsid w:val="009C4A84"/>
    <w:rsid w:val="009C6C2B"/>
    <w:rsid w:val="009D4032"/>
    <w:rsid w:val="009D40A6"/>
    <w:rsid w:val="009D57D7"/>
    <w:rsid w:val="009D58DC"/>
    <w:rsid w:val="009F09BF"/>
    <w:rsid w:val="009F364B"/>
    <w:rsid w:val="009F68BD"/>
    <w:rsid w:val="00A06451"/>
    <w:rsid w:val="00A1306D"/>
    <w:rsid w:val="00A13450"/>
    <w:rsid w:val="00A14939"/>
    <w:rsid w:val="00A15754"/>
    <w:rsid w:val="00A15920"/>
    <w:rsid w:val="00A16467"/>
    <w:rsid w:val="00A220F6"/>
    <w:rsid w:val="00A2444B"/>
    <w:rsid w:val="00A25D00"/>
    <w:rsid w:val="00A302EA"/>
    <w:rsid w:val="00A32D42"/>
    <w:rsid w:val="00A33D39"/>
    <w:rsid w:val="00A35DA5"/>
    <w:rsid w:val="00A4013B"/>
    <w:rsid w:val="00A40E4F"/>
    <w:rsid w:val="00A479B1"/>
    <w:rsid w:val="00A47E6E"/>
    <w:rsid w:val="00A51834"/>
    <w:rsid w:val="00A522BE"/>
    <w:rsid w:val="00A52612"/>
    <w:rsid w:val="00A52B0D"/>
    <w:rsid w:val="00A534E8"/>
    <w:rsid w:val="00A53C3C"/>
    <w:rsid w:val="00A55EBE"/>
    <w:rsid w:val="00A60C5C"/>
    <w:rsid w:val="00A61A0F"/>
    <w:rsid w:val="00A7216C"/>
    <w:rsid w:val="00A73FFD"/>
    <w:rsid w:val="00A801DA"/>
    <w:rsid w:val="00A8345C"/>
    <w:rsid w:val="00A841F6"/>
    <w:rsid w:val="00A90ACD"/>
    <w:rsid w:val="00A92EEB"/>
    <w:rsid w:val="00A93164"/>
    <w:rsid w:val="00A97819"/>
    <w:rsid w:val="00AA0F73"/>
    <w:rsid w:val="00AA28C4"/>
    <w:rsid w:val="00AA4C31"/>
    <w:rsid w:val="00AA5466"/>
    <w:rsid w:val="00AA6C07"/>
    <w:rsid w:val="00AB0056"/>
    <w:rsid w:val="00AB1F15"/>
    <w:rsid w:val="00AB2768"/>
    <w:rsid w:val="00AC0874"/>
    <w:rsid w:val="00AC333B"/>
    <w:rsid w:val="00AC3650"/>
    <w:rsid w:val="00AD3CE5"/>
    <w:rsid w:val="00AD460B"/>
    <w:rsid w:val="00AD4A29"/>
    <w:rsid w:val="00AD5443"/>
    <w:rsid w:val="00AD7009"/>
    <w:rsid w:val="00AD73F5"/>
    <w:rsid w:val="00AF2DB2"/>
    <w:rsid w:val="00AF3833"/>
    <w:rsid w:val="00AF44A9"/>
    <w:rsid w:val="00AF5A4C"/>
    <w:rsid w:val="00AF655A"/>
    <w:rsid w:val="00B01B52"/>
    <w:rsid w:val="00B03390"/>
    <w:rsid w:val="00B03C05"/>
    <w:rsid w:val="00B04232"/>
    <w:rsid w:val="00B077C5"/>
    <w:rsid w:val="00B13901"/>
    <w:rsid w:val="00B16353"/>
    <w:rsid w:val="00B17EA1"/>
    <w:rsid w:val="00B21692"/>
    <w:rsid w:val="00B218C0"/>
    <w:rsid w:val="00B255EB"/>
    <w:rsid w:val="00B32002"/>
    <w:rsid w:val="00B36C07"/>
    <w:rsid w:val="00B40D2F"/>
    <w:rsid w:val="00B41C93"/>
    <w:rsid w:val="00B423E0"/>
    <w:rsid w:val="00B42CC5"/>
    <w:rsid w:val="00B546A6"/>
    <w:rsid w:val="00B566A2"/>
    <w:rsid w:val="00B67133"/>
    <w:rsid w:val="00B704C1"/>
    <w:rsid w:val="00B76E69"/>
    <w:rsid w:val="00B833BB"/>
    <w:rsid w:val="00B930C3"/>
    <w:rsid w:val="00B96F13"/>
    <w:rsid w:val="00B979CF"/>
    <w:rsid w:val="00B97F4E"/>
    <w:rsid w:val="00BA16C7"/>
    <w:rsid w:val="00BA3E25"/>
    <w:rsid w:val="00BB170B"/>
    <w:rsid w:val="00BC1986"/>
    <w:rsid w:val="00BC6B4D"/>
    <w:rsid w:val="00BE0E61"/>
    <w:rsid w:val="00BE511B"/>
    <w:rsid w:val="00BE7C9F"/>
    <w:rsid w:val="00BF0951"/>
    <w:rsid w:val="00BF157C"/>
    <w:rsid w:val="00BF788C"/>
    <w:rsid w:val="00C12D09"/>
    <w:rsid w:val="00C175F6"/>
    <w:rsid w:val="00C176F2"/>
    <w:rsid w:val="00C22F45"/>
    <w:rsid w:val="00C3018A"/>
    <w:rsid w:val="00C31DFB"/>
    <w:rsid w:val="00C42888"/>
    <w:rsid w:val="00C46180"/>
    <w:rsid w:val="00C46818"/>
    <w:rsid w:val="00C53541"/>
    <w:rsid w:val="00C53A5F"/>
    <w:rsid w:val="00C54837"/>
    <w:rsid w:val="00C61307"/>
    <w:rsid w:val="00C637AA"/>
    <w:rsid w:val="00C6681D"/>
    <w:rsid w:val="00C6729C"/>
    <w:rsid w:val="00C6772B"/>
    <w:rsid w:val="00C7063C"/>
    <w:rsid w:val="00C746A8"/>
    <w:rsid w:val="00C76895"/>
    <w:rsid w:val="00C829E3"/>
    <w:rsid w:val="00C865D9"/>
    <w:rsid w:val="00C866D0"/>
    <w:rsid w:val="00C86D25"/>
    <w:rsid w:val="00C87798"/>
    <w:rsid w:val="00C87B87"/>
    <w:rsid w:val="00C92099"/>
    <w:rsid w:val="00C93343"/>
    <w:rsid w:val="00C95680"/>
    <w:rsid w:val="00C97EB6"/>
    <w:rsid w:val="00CA09DF"/>
    <w:rsid w:val="00CA7A4A"/>
    <w:rsid w:val="00CB5BEA"/>
    <w:rsid w:val="00CB7588"/>
    <w:rsid w:val="00CC2D23"/>
    <w:rsid w:val="00CC4A08"/>
    <w:rsid w:val="00CD0715"/>
    <w:rsid w:val="00CD151D"/>
    <w:rsid w:val="00CD5FD1"/>
    <w:rsid w:val="00CD64A2"/>
    <w:rsid w:val="00CE2991"/>
    <w:rsid w:val="00CE443A"/>
    <w:rsid w:val="00CF33CF"/>
    <w:rsid w:val="00CF3B84"/>
    <w:rsid w:val="00CF7116"/>
    <w:rsid w:val="00D00FCB"/>
    <w:rsid w:val="00D06ECC"/>
    <w:rsid w:val="00D3402C"/>
    <w:rsid w:val="00D36FA6"/>
    <w:rsid w:val="00D40A7B"/>
    <w:rsid w:val="00D427FD"/>
    <w:rsid w:val="00D47174"/>
    <w:rsid w:val="00D502DF"/>
    <w:rsid w:val="00D50BBB"/>
    <w:rsid w:val="00D50D58"/>
    <w:rsid w:val="00D5627C"/>
    <w:rsid w:val="00D6474B"/>
    <w:rsid w:val="00D6604F"/>
    <w:rsid w:val="00D67D9A"/>
    <w:rsid w:val="00D73C68"/>
    <w:rsid w:val="00D77E33"/>
    <w:rsid w:val="00D85E0E"/>
    <w:rsid w:val="00D873DC"/>
    <w:rsid w:val="00D96FFB"/>
    <w:rsid w:val="00DA27DC"/>
    <w:rsid w:val="00DA670B"/>
    <w:rsid w:val="00DA74EF"/>
    <w:rsid w:val="00DB25F0"/>
    <w:rsid w:val="00DB3482"/>
    <w:rsid w:val="00DB68AA"/>
    <w:rsid w:val="00DB6B45"/>
    <w:rsid w:val="00DC0619"/>
    <w:rsid w:val="00DC2593"/>
    <w:rsid w:val="00DC46D0"/>
    <w:rsid w:val="00DC756A"/>
    <w:rsid w:val="00DD02AC"/>
    <w:rsid w:val="00DD07C7"/>
    <w:rsid w:val="00DE113D"/>
    <w:rsid w:val="00DE1DEB"/>
    <w:rsid w:val="00DE5528"/>
    <w:rsid w:val="00DE67AB"/>
    <w:rsid w:val="00DF6DB6"/>
    <w:rsid w:val="00E01136"/>
    <w:rsid w:val="00E049E7"/>
    <w:rsid w:val="00E04EA3"/>
    <w:rsid w:val="00E06791"/>
    <w:rsid w:val="00E167A1"/>
    <w:rsid w:val="00E16F8A"/>
    <w:rsid w:val="00E176C3"/>
    <w:rsid w:val="00E22993"/>
    <w:rsid w:val="00E231E1"/>
    <w:rsid w:val="00E300CB"/>
    <w:rsid w:val="00E325A0"/>
    <w:rsid w:val="00E378B5"/>
    <w:rsid w:val="00E45944"/>
    <w:rsid w:val="00E55152"/>
    <w:rsid w:val="00E559FB"/>
    <w:rsid w:val="00E55F8D"/>
    <w:rsid w:val="00E562AB"/>
    <w:rsid w:val="00E57366"/>
    <w:rsid w:val="00E600D6"/>
    <w:rsid w:val="00E62C9C"/>
    <w:rsid w:val="00E67B2F"/>
    <w:rsid w:val="00E70E05"/>
    <w:rsid w:val="00E72B4D"/>
    <w:rsid w:val="00E7549D"/>
    <w:rsid w:val="00E77997"/>
    <w:rsid w:val="00E83C50"/>
    <w:rsid w:val="00E852DB"/>
    <w:rsid w:val="00E85ED3"/>
    <w:rsid w:val="00E8659A"/>
    <w:rsid w:val="00E9272A"/>
    <w:rsid w:val="00E95355"/>
    <w:rsid w:val="00E96352"/>
    <w:rsid w:val="00E96C0C"/>
    <w:rsid w:val="00E97CE5"/>
    <w:rsid w:val="00EA7851"/>
    <w:rsid w:val="00EB1E04"/>
    <w:rsid w:val="00EB37B6"/>
    <w:rsid w:val="00EB4DC3"/>
    <w:rsid w:val="00EB788C"/>
    <w:rsid w:val="00EC27D2"/>
    <w:rsid w:val="00EC3560"/>
    <w:rsid w:val="00ED0127"/>
    <w:rsid w:val="00ED6444"/>
    <w:rsid w:val="00ED6CE4"/>
    <w:rsid w:val="00EE5AA5"/>
    <w:rsid w:val="00EE65C9"/>
    <w:rsid w:val="00EE71AF"/>
    <w:rsid w:val="00EE7D2D"/>
    <w:rsid w:val="00EF2933"/>
    <w:rsid w:val="00EF2B57"/>
    <w:rsid w:val="00EF56FC"/>
    <w:rsid w:val="00EF5E43"/>
    <w:rsid w:val="00EF5FB6"/>
    <w:rsid w:val="00F007FF"/>
    <w:rsid w:val="00F10CBD"/>
    <w:rsid w:val="00F115CD"/>
    <w:rsid w:val="00F137BE"/>
    <w:rsid w:val="00F15043"/>
    <w:rsid w:val="00F15EA3"/>
    <w:rsid w:val="00F2106F"/>
    <w:rsid w:val="00F2340A"/>
    <w:rsid w:val="00F25A66"/>
    <w:rsid w:val="00F42378"/>
    <w:rsid w:val="00F47722"/>
    <w:rsid w:val="00F502DD"/>
    <w:rsid w:val="00F5367E"/>
    <w:rsid w:val="00F562E0"/>
    <w:rsid w:val="00F579D1"/>
    <w:rsid w:val="00F611DC"/>
    <w:rsid w:val="00F62AEE"/>
    <w:rsid w:val="00F70B1D"/>
    <w:rsid w:val="00F70FC1"/>
    <w:rsid w:val="00F71D88"/>
    <w:rsid w:val="00F7346E"/>
    <w:rsid w:val="00F753DE"/>
    <w:rsid w:val="00F75D21"/>
    <w:rsid w:val="00F76D78"/>
    <w:rsid w:val="00F85FE4"/>
    <w:rsid w:val="00F87368"/>
    <w:rsid w:val="00F93476"/>
    <w:rsid w:val="00FA5033"/>
    <w:rsid w:val="00FA5C83"/>
    <w:rsid w:val="00FA64FB"/>
    <w:rsid w:val="00FB4230"/>
    <w:rsid w:val="00FB637D"/>
    <w:rsid w:val="00FC28F8"/>
    <w:rsid w:val="00FC729D"/>
    <w:rsid w:val="00FD0A4E"/>
    <w:rsid w:val="00FD15B2"/>
    <w:rsid w:val="00FD32CA"/>
    <w:rsid w:val="00FD6EAE"/>
    <w:rsid w:val="00FD708B"/>
    <w:rsid w:val="00FE2E51"/>
    <w:rsid w:val="00FE3972"/>
    <w:rsid w:val="00FF6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DE1F5"/>
  <w15:docId w15:val="{83EC725E-3055-4286-BB49-5FE8CA1F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4A08"/>
    <w:pPr>
      <w:spacing w:after="160" w:line="259" w:lineRule="auto"/>
    </w:pPr>
    <w:rPr>
      <w:sz w:val="22"/>
      <w:szCs w:val="22"/>
      <w:lang w:eastAsia="en-US"/>
    </w:rPr>
  </w:style>
  <w:style w:type="paragraph" w:styleId="Virsraksts1">
    <w:name w:val="heading 1"/>
    <w:basedOn w:val="Parasts"/>
    <w:next w:val="Parasts"/>
    <w:link w:val="Virsraksts1Rakstz"/>
    <w:qFormat/>
    <w:locked/>
    <w:rsid w:val="004E3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9"/>
    <w:qFormat/>
    <w:locked/>
    <w:rsid w:val="005A5285"/>
    <w:pPr>
      <w:keepNext/>
      <w:suppressAutoHyphens/>
      <w:spacing w:before="240" w:after="60" w:line="240" w:lineRule="auto"/>
      <w:outlineLvl w:val="1"/>
    </w:pPr>
    <w:rPr>
      <w:rFonts w:ascii="Cambria" w:hAnsi="Cambria"/>
      <w:b/>
      <w:i/>
      <w:sz w:val="28"/>
      <w:szCs w:val="20"/>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2Char">
    <w:name w:val="Heading 2 Char"/>
    <w:uiPriority w:val="99"/>
    <w:semiHidden/>
    <w:locked/>
    <w:rsid w:val="00EB1E04"/>
    <w:rPr>
      <w:rFonts w:ascii="Cambria" w:hAnsi="Cambria" w:cs="Times New Roman"/>
      <w:b/>
      <w:i/>
      <w:sz w:val="28"/>
      <w:lang w:eastAsia="en-US"/>
    </w:rPr>
  </w:style>
  <w:style w:type="paragraph" w:styleId="Balonteksts">
    <w:name w:val="Balloon Text"/>
    <w:basedOn w:val="Parasts"/>
    <w:link w:val="BalontekstsRakstz"/>
    <w:uiPriority w:val="99"/>
    <w:semiHidden/>
    <w:rsid w:val="00D3402C"/>
    <w:pPr>
      <w:spacing w:after="0" w:line="240" w:lineRule="auto"/>
    </w:pPr>
    <w:rPr>
      <w:rFonts w:ascii="Segoe UI" w:hAnsi="Segoe UI"/>
      <w:sz w:val="18"/>
      <w:szCs w:val="18"/>
      <w:lang w:eastAsia="lv-LV"/>
    </w:rPr>
  </w:style>
  <w:style w:type="character" w:customStyle="1" w:styleId="BalontekstsRakstz">
    <w:name w:val="Balonteksts Rakstz."/>
    <w:link w:val="Balonteksts"/>
    <w:uiPriority w:val="99"/>
    <w:semiHidden/>
    <w:locked/>
    <w:rsid w:val="00D3402C"/>
    <w:rPr>
      <w:rFonts w:ascii="Segoe UI" w:hAnsi="Segoe UI" w:cs="Times New Roman"/>
      <w:sz w:val="18"/>
    </w:rPr>
  </w:style>
  <w:style w:type="paragraph" w:styleId="Sarakstarindkopa">
    <w:name w:val="List Paragraph"/>
    <w:basedOn w:val="Parasts"/>
    <w:uiPriority w:val="99"/>
    <w:qFormat/>
    <w:rsid w:val="00B40D2F"/>
    <w:pPr>
      <w:ind w:left="720"/>
      <w:contextualSpacing/>
    </w:pPr>
  </w:style>
  <w:style w:type="paragraph" w:customStyle="1" w:styleId="tv213">
    <w:name w:val="tv213"/>
    <w:basedOn w:val="Parasts"/>
    <w:uiPriority w:val="99"/>
    <w:rsid w:val="00545F6A"/>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rsid w:val="00545F6A"/>
    <w:rPr>
      <w:rFonts w:cs="Times New Roman"/>
      <w:color w:val="0000FF"/>
      <w:u w:val="single"/>
    </w:rPr>
  </w:style>
  <w:style w:type="character" w:styleId="Komentraatsauce">
    <w:name w:val="annotation reference"/>
    <w:uiPriority w:val="99"/>
    <w:semiHidden/>
    <w:rsid w:val="004075A2"/>
    <w:rPr>
      <w:rFonts w:cs="Times New Roman"/>
      <w:sz w:val="16"/>
    </w:rPr>
  </w:style>
  <w:style w:type="paragraph" w:styleId="Komentrateksts">
    <w:name w:val="annotation text"/>
    <w:basedOn w:val="Parasts"/>
    <w:link w:val="KomentratekstsRakstz"/>
    <w:uiPriority w:val="99"/>
    <w:semiHidden/>
    <w:rsid w:val="004075A2"/>
    <w:pPr>
      <w:spacing w:line="240" w:lineRule="auto"/>
    </w:pPr>
    <w:rPr>
      <w:sz w:val="20"/>
      <w:szCs w:val="20"/>
      <w:lang w:eastAsia="lv-LV"/>
    </w:rPr>
  </w:style>
  <w:style w:type="character" w:customStyle="1" w:styleId="KomentratekstsRakstz">
    <w:name w:val="Komentāra teksts Rakstz."/>
    <w:link w:val="Komentrateksts"/>
    <w:uiPriority w:val="99"/>
    <w:semiHidden/>
    <w:locked/>
    <w:rsid w:val="004075A2"/>
    <w:rPr>
      <w:rFonts w:cs="Times New Roman"/>
      <w:sz w:val="20"/>
    </w:rPr>
  </w:style>
  <w:style w:type="paragraph" w:styleId="Komentratma">
    <w:name w:val="annotation subject"/>
    <w:basedOn w:val="Komentrateksts"/>
    <w:next w:val="Komentrateksts"/>
    <w:link w:val="KomentratmaRakstz"/>
    <w:uiPriority w:val="99"/>
    <w:semiHidden/>
    <w:rsid w:val="004075A2"/>
    <w:rPr>
      <w:b/>
      <w:bCs/>
    </w:rPr>
  </w:style>
  <w:style w:type="character" w:customStyle="1" w:styleId="KomentratmaRakstz">
    <w:name w:val="Komentāra tēma Rakstz."/>
    <w:link w:val="Komentratma"/>
    <w:uiPriority w:val="99"/>
    <w:semiHidden/>
    <w:locked/>
    <w:rsid w:val="004075A2"/>
    <w:rPr>
      <w:rFonts w:cs="Times New Roman"/>
      <w:b/>
      <w:sz w:val="20"/>
    </w:rPr>
  </w:style>
  <w:style w:type="paragraph" w:styleId="Galvene">
    <w:name w:val="header"/>
    <w:basedOn w:val="Parasts"/>
    <w:link w:val="GalveneRakstz"/>
    <w:uiPriority w:val="99"/>
    <w:rsid w:val="00CD0715"/>
    <w:pPr>
      <w:tabs>
        <w:tab w:val="center" w:pos="4153"/>
        <w:tab w:val="right" w:pos="8306"/>
      </w:tabs>
      <w:spacing w:after="0" w:line="240" w:lineRule="auto"/>
    </w:pPr>
    <w:rPr>
      <w:sz w:val="20"/>
      <w:szCs w:val="20"/>
      <w:lang w:eastAsia="lv-LV"/>
    </w:rPr>
  </w:style>
  <w:style w:type="character" w:customStyle="1" w:styleId="GalveneRakstz">
    <w:name w:val="Galvene Rakstz."/>
    <w:link w:val="Galvene"/>
    <w:uiPriority w:val="99"/>
    <w:locked/>
    <w:rsid w:val="00CD0715"/>
    <w:rPr>
      <w:rFonts w:cs="Times New Roman"/>
    </w:rPr>
  </w:style>
  <w:style w:type="paragraph" w:styleId="Kjene">
    <w:name w:val="footer"/>
    <w:basedOn w:val="Parasts"/>
    <w:link w:val="KjeneRakstz"/>
    <w:uiPriority w:val="99"/>
    <w:rsid w:val="00CD0715"/>
    <w:pPr>
      <w:tabs>
        <w:tab w:val="center" w:pos="4153"/>
        <w:tab w:val="right" w:pos="8306"/>
      </w:tabs>
      <w:spacing w:after="0" w:line="240" w:lineRule="auto"/>
    </w:pPr>
    <w:rPr>
      <w:sz w:val="20"/>
      <w:szCs w:val="20"/>
      <w:lang w:eastAsia="lv-LV"/>
    </w:rPr>
  </w:style>
  <w:style w:type="character" w:customStyle="1" w:styleId="KjeneRakstz">
    <w:name w:val="Kājene Rakstz."/>
    <w:link w:val="Kjene"/>
    <w:uiPriority w:val="99"/>
    <w:locked/>
    <w:rsid w:val="00CD0715"/>
    <w:rPr>
      <w:rFonts w:cs="Times New Roman"/>
    </w:rPr>
  </w:style>
  <w:style w:type="table" w:styleId="Reatabula">
    <w:name w:val="Table Grid"/>
    <w:basedOn w:val="Parastatabula"/>
    <w:uiPriority w:val="99"/>
    <w:rsid w:val="00A2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semiHidden/>
    <w:rsid w:val="00DA74EF"/>
    <w:rPr>
      <w:rFonts w:cs="Times New Roman"/>
      <w:color w:val="954F72"/>
      <w:u w:val="single"/>
    </w:rPr>
  </w:style>
  <w:style w:type="paragraph" w:customStyle="1" w:styleId="msonormal0">
    <w:name w:val="msonormal"/>
    <w:basedOn w:val="Parasts"/>
    <w:rsid w:val="00DA74E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5">
    <w:name w:val="xl65"/>
    <w:basedOn w:val="Parasts"/>
    <w:rsid w:val="00DA7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6">
    <w:name w:val="xl66"/>
    <w:basedOn w:val="Parasts"/>
    <w:rsid w:val="00DA7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7">
    <w:name w:val="xl67"/>
    <w:basedOn w:val="Parasts"/>
    <w:rsid w:val="00DA7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8">
    <w:name w:val="xl68"/>
    <w:basedOn w:val="Parasts"/>
    <w:rsid w:val="00DA7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9">
    <w:name w:val="xl69"/>
    <w:basedOn w:val="Parasts"/>
    <w:rsid w:val="00DA74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0">
    <w:name w:val="xl70"/>
    <w:basedOn w:val="Parasts"/>
    <w:rsid w:val="00DA74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1">
    <w:name w:val="xl71"/>
    <w:basedOn w:val="Parasts"/>
    <w:rsid w:val="00DA74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2">
    <w:name w:val="xl72"/>
    <w:basedOn w:val="Parasts"/>
    <w:rsid w:val="00DA74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3">
    <w:name w:val="xl73"/>
    <w:basedOn w:val="Parasts"/>
    <w:rsid w:val="00DA74E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4">
    <w:name w:val="xl74"/>
    <w:basedOn w:val="Parasts"/>
    <w:rsid w:val="00DA74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5">
    <w:name w:val="xl75"/>
    <w:basedOn w:val="Parasts"/>
    <w:rsid w:val="00DA74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6">
    <w:name w:val="xl76"/>
    <w:basedOn w:val="Parasts"/>
    <w:uiPriority w:val="99"/>
    <w:rsid w:val="00DA74E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7">
    <w:name w:val="xl77"/>
    <w:basedOn w:val="Parasts"/>
    <w:uiPriority w:val="99"/>
    <w:rsid w:val="00DA74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8">
    <w:name w:val="xl78"/>
    <w:basedOn w:val="Parasts"/>
    <w:uiPriority w:val="99"/>
    <w:rsid w:val="00DA74E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9">
    <w:name w:val="xl79"/>
    <w:basedOn w:val="Parasts"/>
    <w:uiPriority w:val="99"/>
    <w:rsid w:val="00DA74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0">
    <w:name w:val="xl80"/>
    <w:basedOn w:val="Parasts"/>
    <w:uiPriority w:val="99"/>
    <w:rsid w:val="00DA74E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1">
    <w:name w:val="xl81"/>
    <w:basedOn w:val="Parasts"/>
    <w:uiPriority w:val="99"/>
    <w:rsid w:val="00DA74E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2">
    <w:name w:val="xl82"/>
    <w:basedOn w:val="Parasts"/>
    <w:uiPriority w:val="99"/>
    <w:rsid w:val="00DA74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3">
    <w:name w:val="xl83"/>
    <w:basedOn w:val="Parasts"/>
    <w:uiPriority w:val="99"/>
    <w:rsid w:val="00DA74E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4">
    <w:name w:val="xl84"/>
    <w:basedOn w:val="Parasts"/>
    <w:uiPriority w:val="99"/>
    <w:rsid w:val="00DA74E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5">
    <w:name w:val="xl85"/>
    <w:basedOn w:val="Parasts"/>
    <w:uiPriority w:val="99"/>
    <w:rsid w:val="00DA74E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6">
    <w:name w:val="xl86"/>
    <w:basedOn w:val="Parasts"/>
    <w:uiPriority w:val="99"/>
    <w:rsid w:val="00DA74E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7">
    <w:name w:val="xl87"/>
    <w:basedOn w:val="Parasts"/>
    <w:uiPriority w:val="99"/>
    <w:rsid w:val="00DA74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Parasts"/>
    <w:uiPriority w:val="99"/>
    <w:rsid w:val="00DA74E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9">
    <w:name w:val="xl89"/>
    <w:basedOn w:val="Parasts"/>
    <w:uiPriority w:val="99"/>
    <w:rsid w:val="00DA74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0">
    <w:name w:val="xl90"/>
    <w:basedOn w:val="Parasts"/>
    <w:uiPriority w:val="99"/>
    <w:rsid w:val="00DA74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1">
    <w:name w:val="xl91"/>
    <w:basedOn w:val="Parasts"/>
    <w:uiPriority w:val="99"/>
    <w:rsid w:val="00DA74E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2">
    <w:name w:val="xl92"/>
    <w:basedOn w:val="Parasts"/>
    <w:uiPriority w:val="99"/>
    <w:rsid w:val="00DA74E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3">
    <w:name w:val="xl93"/>
    <w:basedOn w:val="Parasts"/>
    <w:uiPriority w:val="99"/>
    <w:rsid w:val="00DA74EF"/>
    <w:pP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4">
    <w:name w:val="xl94"/>
    <w:basedOn w:val="Parasts"/>
    <w:uiPriority w:val="99"/>
    <w:rsid w:val="00DA74E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Parasts"/>
    <w:uiPriority w:val="99"/>
    <w:rsid w:val="00DA7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6">
    <w:name w:val="xl96"/>
    <w:basedOn w:val="Parasts"/>
    <w:uiPriority w:val="99"/>
    <w:rsid w:val="00DA7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7">
    <w:name w:val="xl97"/>
    <w:basedOn w:val="Parasts"/>
    <w:uiPriority w:val="99"/>
    <w:rsid w:val="00DA74E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8">
    <w:name w:val="xl98"/>
    <w:basedOn w:val="Parasts"/>
    <w:uiPriority w:val="99"/>
    <w:rsid w:val="00DA74E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9">
    <w:name w:val="xl99"/>
    <w:basedOn w:val="Parasts"/>
    <w:uiPriority w:val="99"/>
    <w:rsid w:val="00DA74E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0">
    <w:name w:val="xl100"/>
    <w:basedOn w:val="Parasts"/>
    <w:uiPriority w:val="99"/>
    <w:rsid w:val="00DA74E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character" w:styleId="Rindiasnumurs">
    <w:name w:val="line number"/>
    <w:uiPriority w:val="99"/>
    <w:semiHidden/>
    <w:rsid w:val="00EE5AA5"/>
    <w:rPr>
      <w:rFonts w:cs="Times New Roman"/>
    </w:rPr>
  </w:style>
  <w:style w:type="paragraph" w:styleId="Bezatstarpm">
    <w:name w:val="No Spacing"/>
    <w:uiPriority w:val="99"/>
    <w:qFormat/>
    <w:rsid w:val="00831C00"/>
    <w:rPr>
      <w:sz w:val="22"/>
      <w:szCs w:val="22"/>
      <w:lang w:eastAsia="en-US"/>
    </w:rPr>
  </w:style>
  <w:style w:type="paragraph" w:styleId="Prskatjums">
    <w:name w:val="Revision"/>
    <w:hidden/>
    <w:uiPriority w:val="99"/>
    <w:semiHidden/>
    <w:rsid w:val="00831C00"/>
    <w:rPr>
      <w:sz w:val="22"/>
      <w:szCs w:val="22"/>
      <w:lang w:eastAsia="en-US"/>
    </w:rPr>
  </w:style>
  <w:style w:type="character" w:customStyle="1" w:styleId="Virsraksts2Rakstz">
    <w:name w:val="Virsraksts 2 Rakstz."/>
    <w:link w:val="Virsraksts2"/>
    <w:uiPriority w:val="99"/>
    <w:locked/>
    <w:rsid w:val="005A5285"/>
    <w:rPr>
      <w:rFonts w:ascii="Cambria" w:hAnsi="Cambria"/>
      <w:b/>
      <w:i/>
      <w:sz w:val="28"/>
      <w:lang w:val="lv-LV" w:eastAsia="zh-CN"/>
    </w:rPr>
  </w:style>
  <w:style w:type="character" w:customStyle="1" w:styleId="Virsraksts1Rakstz">
    <w:name w:val="Virsraksts 1 Rakstz."/>
    <w:basedOn w:val="Noklusjumarindkopasfonts"/>
    <w:link w:val="Virsraksts1"/>
    <w:rsid w:val="004E319A"/>
    <w:rPr>
      <w:rFonts w:asciiTheme="majorHAnsi" w:eastAsiaTheme="majorEastAsia" w:hAnsiTheme="majorHAnsi" w:cstheme="majorBidi"/>
      <w:color w:val="365F91" w:themeColor="accent1" w:themeShade="BF"/>
      <w:sz w:val="32"/>
      <w:szCs w:val="32"/>
      <w:lang w:eastAsia="en-US"/>
    </w:rPr>
  </w:style>
  <w:style w:type="paragraph" w:styleId="Saturardtjavirsraksts">
    <w:name w:val="TOC Heading"/>
    <w:basedOn w:val="Virsraksts1"/>
    <w:next w:val="Parasts"/>
    <w:uiPriority w:val="39"/>
    <w:unhideWhenUsed/>
    <w:qFormat/>
    <w:rsid w:val="00E9272A"/>
    <w:pPr>
      <w:outlineLvl w:val="9"/>
    </w:pPr>
    <w:rPr>
      <w:lang w:val="en-US"/>
    </w:rPr>
  </w:style>
  <w:style w:type="paragraph" w:styleId="Saturs1">
    <w:name w:val="toc 1"/>
    <w:basedOn w:val="Parasts"/>
    <w:next w:val="Parasts"/>
    <w:autoRedefine/>
    <w:uiPriority w:val="39"/>
    <w:locked/>
    <w:rsid w:val="00E9272A"/>
    <w:pPr>
      <w:spacing w:after="100"/>
    </w:pPr>
  </w:style>
  <w:style w:type="paragraph" w:styleId="Saturs2">
    <w:name w:val="toc 2"/>
    <w:basedOn w:val="Parasts"/>
    <w:next w:val="Parasts"/>
    <w:autoRedefine/>
    <w:uiPriority w:val="39"/>
    <w:locked/>
    <w:rsid w:val="00E9272A"/>
    <w:pPr>
      <w:spacing w:after="100"/>
      <w:ind w:left="220"/>
    </w:pPr>
  </w:style>
  <w:style w:type="paragraph" w:customStyle="1" w:styleId="Body">
    <w:name w:val="Body"/>
    <w:rsid w:val="00AF2DB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UnresolvedMention1">
    <w:name w:val="Unresolved Mention1"/>
    <w:basedOn w:val="Noklusjumarindkopasfonts"/>
    <w:uiPriority w:val="99"/>
    <w:semiHidden/>
    <w:unhideWhenUsed/>
    <w:rsid w:val="005D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9514">
      <w:bodyDiv w:val="1"/>
      <w:marLeft w:val="0"/>
      <w:marRight w:val="0"/>
      <w:marTop w:val="0"/>
      <w:marBottom w:val="0"/>
      <w:divBdr>
        <w:top w:val="none" w:sz="0" w:space="0" w:color="auto"/>
        <w:left w:val="none" w:sz="0" w:space="0" w:color="auto"/>
        <w:bottom w:val="none" w:sz="0" w:space="0" w:color="auto"/>
        <w:right w:val="none" w:sz="0" w:space="0" w:color="auto"/>
      </w:divBdr>
    </w:div>
    <w:div w:id="347415620">
      <w:bodyDiv w:val="1"/>
      <w:marLeft w:val="0"/>
      <w:marRight w:val="0"/>
      <w:marTop w:val="0"/>
      <w:marBottom w:val="0"/>
      <w:divBdr>
        <w:top w:val="none" w:sz="0" w:space="0" w:color="auto"/>
        <w:left w:val="none" w:sz="0" w:space="0" w:color="auto"/>
        <w:bottom w:val="none" w:sz="0" w:space="0" w:color="auto"/>
        <w:right w:val="none" w:sz="0" w:space="0" w:color="auto"/>
      </w:divBdr>
    </w:div>
    <w:div w:id="608195875">
      <w:bodyDiv w:val="1"/>
      <w:marLeft w:val="0"/>
      <w:marRight w:val="0"/>
      <w:marTop w:val="0"/>
      <w:marBottom w:val="0"/>
      <w:divBdr>
        <w:top w:val="none" w:sz="0" w:space="0" w:color="auto"/>
        <w:left w:val="none" w:sz="0" w:space="0" w:color="auto"/>
        <w:bottom w:val="none" w:sz="0" w:space="0" w:color="auto"/>
        <w:right w:val="none" w:sz="0" w:space="0" w:color="auto"/>
      </w:divBdr>
    </w:div>
    <w:div w:id="852572802">
      <w:bodyDiv w:val="1"/>
      <w:marLeft w:val="0"/>
      <w:marRight w:val="0"/>
      <w:marTop w:val="0"/>
      <w:marBottom w:val="0"/>
      <w:divBdr>
        <w:top w:val="none" w:sz="0" w:space="0" w:color="auto"/>
        <w:left w:val="none" w:sz="0" w:space="0" w:color="auto"/>
        <w:bottom w:val="none" w:sz="0" w:space="0" w:color="auto"/>
        <w:right w:val="none" w:sz="0" w:space="0" w:color="auto"/>
      </w:divBdr>
    </w:div>
    <w:div w:id="995496410">
      <w:marLeft w:val="0"/>
      <w:marRight w:val="0"/>
      <w:marTop w:val="0"/>
      <w:marBottom w:val="0"/>
      <w:divBdr>
        <w:top w:val="none" w:sz="0" w:space="0" w:color="auto"/>
        <w:left w:val="none" w:sz="0" w:space="0" w:color="auto"/>
        <w:bottom w:val="none" w:sz="0" w:space="0" w:color="auto"/>
        <w:right w:val="none" w:sz="0" w:space="0" w:color="auto"/>
      </w:divBdr>
    </w:div>
    <w:div w:id="995496411">
      <w:marLeft w:val="0"/>
      <w:marRight w:val="0"/>
      <w:marTop w:val="0"/>
      <w:marBottom w:val="0"/>
      <w:divBdr>
        <w:top w:val="none" w:sz="0" w:space="0" w:color="auto"/>
        <w:left w:val="none" w:sz="0" w:space="0" w:color="auto"/>
        <w:bottom w:val="none" w:sz="0" w:space="0" w:color="auto"/>
        <w:right w:val="none" w:sz="0" w:space="0" w:color="auto"/>
      </w:divBdr>
    </w:div>
    <w:div w:id="995496412">
      <w:marLeft w:val="0"/>
      <w:marRight w:val="0"/>
      <w:marTop w:val="0"/>
      <w:marBottom w:val="0"/>
      <w:divBdr>
        <w:top w:val="none" w:sz="0" w:space="0" w:color="auto"/>
        <w:left w:val="none" w:sz="0" w:space="0" w:color="auto"/>
        <w:bottom w:val="none" w:sz="0" w:space="0" w:color="auto"/>
        <w:right w:val="none" w:sz="0" w:space="0" w:color="auto"/>
      </w:divBdr>
    </w:div>
    <w:div w:id="995496414">
      <w:marLeft w:val="0"/>
      <w:marRight w:val="0"/>
      <w:marTop w:val="0"/>
      <w:marBottom w:val="0"/>
      <w:divBdr>
        <w:top w:val="none" w:sz="0" w:space="0" w:color="auto"/>
        <w:left w:val="none" w:sz="0" w:space="0" w:color="auto"/>
        <w:bottom w:val="none" w:sz="0" w:space="0" w:color="auto"/>
        <w:right w:val="none" w:sz="0" w:space="0" w:color="auto"/>
      </w:divBdr>
    </w:div>
    <w:div w:id="995496415">
      <w:marLeft w:val="0"/>
      <w:marRight w:val="0"/>
      <w:marTop w:val="0"/>
      <w:marBottom w:val="0"/>
      <w:divBdr>
        <w:top w:val="none" w:sz="0" w:space="0" w:color="auto"/>
        <w:left w:val="none" w:sz="0" w:space="0" w:color="auto"/>
        <w:bottom w:val="none" w:sz="0" w:space="0" w:color="auto"/>
        <w:right w:val="none" w:sz="0" w:space="0" w:color="auto"/>
      </w:divBdr>
    </w:div>
    <w:div w:id="995496416">
      <w:marLeft w:val="0"/>
      <w:marRight w:val="0"/>
      <w:marTop w:val="0"/>
      <w:marBottom w:val="0"/>
      <w:divBdr>
        <w:top w:val="none" w:sz="0" w:space="0" w:color="auto"/>
        <w:left w:val="none" w:sz="0" w:space="0" w:color="auto"/>
        <w:bottom w:val="none" w:sz="0" w:space="0" w:color="auto"/>
        <w:right w:val="none" w:sz="0" w:space="0" w:color="auto"/>
      </w:divBdr>
      <w:divsChild>
        <w:div w:id="995496413">
          <w:marLeft w:val="0"/>
          <w:marRight w:val="0"/>
          <w:marTop w:val="480"/>
          <w:marBottom w:val="240"/>
          <w:divBdr>
            <w:top w:val="none" w:sz="0" w:space="0" w:color="auto"/>
            <w:left w:val="none" w:sz="0" w:space="0" w:color="auto"/>
            <w:bottom w:val="none" w:sz="0" w:space="0" w:color="auto"/>
            <w:right w:val="none" w:sz="0" w:space="0" w:color="auto"/>
          </w:divBdr>
        </w:div>
        <w:div w:id="995496418">
          <w:marLeft w:val="0"/>
          <w:marRight w:val="0"/>
          <w:marTop w:val="0"/>
          <w:marBottom w:val="567"/>
          <w:divBdr>
            <w:top w:val="none" w:sz="0" w:space="0" w:color="auto"/>
            <w:left w:val="none" w:sz="0" w:space="0" w:color="auto"/>
            <w:bottom w:val="none" w:sz="0" w:space="0" w:color="auto"/>
            <w:right w:val="none" w:sz="0" w:space="0" w:color="auto"/>
          </w:divBdr>
        </w:div>
      </w:divsChild>
    </w:div>
    <w:div w:id="995496417">
      <w:marLeft w:val="0"/>
      <w:marRight w:val="0"/>
      <w:marTop w:val="0"/>
      <w:marBottom w:val="0"/>
      <w:divBdr>
        <w:top w:val="none" w:sz="0" w:space="0" w:color="auto"/>
        <w:left w:val="none" w:sz="0" w:space="0" w:color="auto"/>
        <w:bottom w:val="none" w:sz="0" w:space="0" w:color="auto"/>
        <w:right w:val="none" w:sz="0" w:space="0" w:color="auto"/>
      </w:divBdr>
    </w:div>
    <w:div w:id="995496419">
      <w:marLeft w:val="0"/>
      <w:marRight w:val="0"/>
      <w:marTop w:val="0"/>
      <w:marBottom w:val="0"/>
      <w:divBdr>
        <w:top w:val="none" w:sz="0" w:space="0" w:color="auto"/>
        <w:left w:val="none" w:sz="0" w:space="0" w:color="auto"/>
        <w:bottom w:val="none" w:sz="0" w:space="0" w:color="auto"/>
        <w:right w:val="none" w:sz="0" w:space="0" w:color="auto"/>
      </w:divBdr>
    </w:div>
    <w:div w:id="995496420">
      <w:marLeft w:val="0"/>
      <w:marRight w:val="0"/>
      <w:marTop w:val="0"/>
      <w:marBottom w:val="0"/>
      <w:divBdr>
        <w:top w:val="none" w:sz="0" w:space="0" w:color="auto"/>
        <w:left w:val="none" w:sz="0" w:space="0" w:color="auto"/>
        <w:bottom w:val="none" w:sz="0" w:space="0" w:color="auto"/>
        <w:right w:val="none" w:sz="0" w:space="0" w:color="auto"/>
      </w:divBdr>
    </w:div>
    <w:div w:id="995496421">
      <w:marLeft w:val="0"/>
      <w:marRight w:val="0"/>
      <w:marTop w:val="0"/>
      <w:marBottom w:val="0"/>
      <w:divBdr>
        <w:top w:val="none" w:sz="0" w:space="0" w:color="auto"/>
        <w:left w:val="none" w:sz="0" w:space="0" w:color="auto"/>
        <w:bottom w:val="none" w:sz="0" w:space="0" w:color="auto"/>
        <w:right w:val="none" w:sz="0" w:space="0" w:color="auto"/>
      </w:divBdr>
    </w:div>
    <w:div w:id="995496422">
      <w:marLeft w:val="0"/>
      <w:marRight w:val="0"/>
      <w:marTop w:val="0"/>
      <w:marBottom w:val="0"/>
      <w:divBdr>
        <w:top w:val="none" w:sz="0" w:space="0" w:color="auto"/>
        <w:left w:val="none" w:sz="0" w:space="0" w:color="auto"/>
        <w:bottom w:val="none" w:sz="0" w:space="0" w:color="auto"/>
        <w:right w:val="none" w:sz="0" w:space="0" w:color="auto"/>
      </w:divBdr>
    </w:div>
    <w:div w:id="995496423">
      <w:marLeft w:val="0"/>
      <w:marRight w:val="0"/>
      <w:marTop w:val="0"/>
      <w:marBottom w:val="0"/>
      <w:divBdr>
        <w:top w:val="none" w:sz="0" w:space="0" w:color="auto"/>
        <w:left w:val="none" w:sz="0" w:space="0" w:color="auto"/>
        <w:bottom w:val="none" w:sz="0" w:space="0" w:color="auto"/>
        <w:right w:val="none" w:sz="0" w:space="0" w:color="auto"/>
      </w:divBdr>
    </w:div>
    <w:div w:id="995496424">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995496426">
      <w:marLeft w:val="0"/>
      <w:marRight w:val="0"/>
      <w:marTop w:val="0"/>
      <w:marBottom w:val="0"/>
      <w:divBdr>
        <w:top w:val="none" w:sz="0" w:space="0" w:color="auto"/>
        <w:left w:val="none" w:sz="0" w:space="0" w:color="auto"/>
        <w:bottom w:val="none" w:sz="0" w:space="0" w:color="auto"/>
        <w:right w:val="none" w:sz="0" w:space="0" w:color="auto"/>
      </w:divBdr>
    </w:div>
    <w:div w:id="995496427">
      <w:marLeft w:val="0"/>
      <w:marRight w:val="0"/>
      <w:marTop w:val="0"/>
      <w:marBottom w:val="0"/>
      <w:divBdr>
        <w:top w:val="none" w:sz="0" w:space="0" w:color="auto"/>
        <w:left w:val="none" w:sz="0" w:space="0" w:color="auto"/>
        <w:bottom w:val="none" w:sz="0" w:space="0" w:color="auto"/>
        <w:right w:val="none" w:sz="0" w:space="0" w:color="auto"/>
      </w:divBdr>
    </w:div>
    <w:div w:id="995496428">
      <w:marLeft w:val="0"/>
      <w:marRight w:val="0"/>
      <w:marTop w:val="0"/>
      <w:marBottom w:val="0"/>
      <w:divBdr>
        <w:top w:val="none" w:sz="0" w:space="0" w:color="auto"/>
        <w:left w:val="none" w:sz="0" w:space="0" w:color="auto"/>
        <w:bottom w:val="none" w:sz="0" w:space="0" w:color="auto"/>
        <w:right w:val="none" w:sz="0" w:space="0" w:color="auto"/>
      </w:divBdr>
    </w:div>
    <w:div w:id="995496429">
      <w:marLeft w:val="0"/>
      <w:marRight w:val="0"/>
      <w:marTop w:val="0"/>
      <w:marBottom w:val="0"/>
      <w:divBdr>
        <w:top w:val="none" w:sz="0" w:space="0" w:color="auto"/>
        <w:left w:val="none" w:sz="0" w:space="0" w:color="auto"/>
        <w:bottom w:val="none" w:sz="0" w:space="0" w:color="auto"/>
        <w:right w:val="none" w:sz="0" w:space="0" w:color="auto"/>
      </w:divBdr>
    </w:div>
    <w:div w:id="1257596084">
      <w:bodyDiv w:val="1"/>
      <w:marLeft w:val="0"/>
      <w:marRight w:val="0"/>
      <w:marTop w:val="0"/>
      <w:marBottom w:val="0"/>
      <w:divBdr>
        <w:top w:val="none" w:sz="0" w:space="0" w:color="auto"/>
        <w:left w:val="none" w:sz="0" w:space="0" w:color="auto"/>
        <w:bottom w:val="none" w:sz="0" w:space="0" w:color="auto"/>
        <w:right w:val="none" w:sz="0" w:space="0" w:color="auto"/>
      </w:divBdr>
    </w:div>
    <w:div w:id="1329402862">
      <w:bodyDiv w:val="1"/>
      <w:marLeft w:val="0"/>
      <w:marRight w:val="0"/>
      <w:marTop w:val="0"/>
      <w:marBottom w:val="0"/>
      <w:divBdr>
        <w:top w:val="none" w:sz="0" w:space="0" w:color="auto"/>
        <w:left w:val="none" w:sz="0" w:space="0" w:color="auto"/>
        <w:bottom w:val="none" w:sz="0" w:space="0" w:color="auto"/>
        <w:right w:val="none" w:sz="0" w:space="0" w:color="auto"/>
      </w:divBdr>
    </w:div>
    <w:div w:id="1366712021">
      <w:bodyDiv w:val="1"/>
      <w:marLeft w:val="0"/>
      <w:marRight w:val="0"/>
      <w:marTop w:val="0"/>
      <w:marBottom w:val="0"/>
      <w:divBdr>
        <w:top w:val="none" w:sz="0" w:space="0" w:color="auto"/>
        <w:left w:val="none" w:sz="0" w:space="0" w:color="auto"/>
        <w:bottom w:val="none" w:sz="0" w:space="0" w:color="auto"/>
        <w:right w:val="none" w:sz="0" w:space="0" w:color="auto"/>
      </w:divBdr>
    </w:div>
    <w:div w:id="1451782646">
      <w:bodyDiv w:val="1"/>
      <w:marLeft w:val="0"/>
      <w:marRight w:val="0"/>
      <w:marTop w:val="0"/>
      <w:marBottom w:val="0"/>
      <w:divBdr>
        <w:top w:val="none" w:sz="0" w:space="0" w:color="auto"/>
        <w:left w:val="none" w:sz="0" w:space="0" w:color="auto"/>
        <w:bottom w:val="none" w:sz="0" w:space="0" w:color="auto"/>
        <w:right w:val="none" w:sz="0" w:space="0" w:color="auto"/>
      </w:divBdr>
    </w:div>
    <w:div w:id="14789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6660-2D64-4E0E-9F68-4699ABB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19343</Words>
  <Characters>11027</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dc:creator>
  <cp:lastModifiedBy>Inese Doņuka</cp:lastModifiedBy>
  <cp:revision>6</cp:revision>
  <cp:lastPrinted>2024-07-09T13:33:00Z</cp:lastPrinted>
  <dcterms:created xsi:type="dcterms:W3CDTF">2024-07-09T12:59:00Z</dcterms:created>
  <dcterms:modified xsi:type="dcterms:W3CDTF">2024-07-09T13:50:00Z</dcterms:modified>
</cp:coreProperties>
</file>